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FD8" w:rsidRPr="00721165" w:rsidRDefault="0026542C" w:rsidP="00FE1DC9">
      <w:pPr>
        <w:pStyle w:val="Balk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931622222" w:edGrp="everyone"/>
      <w:permEnd w:id="1931622222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DipnotBavurusu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D47897" w:rsidRPr="00DE418F" w:rsidRDefault="00D47897" w:rsidP="00D47897">
      <w:pPr>
        <w:snapToGrid w:val="0"/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Keshan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Chamber </w:t>
      </w:r>
      <w:proofErr w:type="spellStart"/>
      <w:r>
        <w:rPr>
          <w:rFonts w:ascii="Times New Roman" w:hAnsi="Times New Roman"/>
          <w:b/>
          <w:sz w:val="22"/>
          <w:szCs w:val="22"/>
        </w:rPr>
        <w:t>of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Commerce and Industry</w:t>
      </w:r>
    </w:p>
    <w:p w:rsidR="00D47897" w:rsidRPr="00DE418F" w:rsidRDefault="00D47897" w:rsidP="00D47897">
      <w:pPr>
        <w:snapToGrid w:val="0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Yukarı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Zaferiye</w:t>
      </w:r>
      <w:proofErr w:type="spellEnd"/>
      <w:r w:rsidRPr="00DE418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DE418F">
        <w:rPr>
          <w:rFonts w:ascii="Times New Roman" w:hAnsi="Times New Roman"/>
          <w:sz w:val="22"/>
          <w:szCs w:val="22"/>
          <w:lang w:val="en-GB"/>
        </w:rPr>
        <w:t>Mahallesi</w:t>
      </w:r>
      <w:proofErr w:type="spellEnd"/>
      <w:r w:rsidRPr="00DE418F">
        <w:rPr>
          <w:rFonts w:ascii="Times New Roman" w:hAnsi="Times New Roman"/>
          <w:sz w:val="22"/>
          <w:szCs w:val="22"/>
          <w:lang w:val="en-GB"/>
        </w:rPr>
        <w:t>,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Paşayiğit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Cad. No:58</w:t>
      </w:r>
    </w:p>
    <w:p w:rsidR="00D47897" w:rsidRPr="00DE418F" w:rsidRDefault="00D47897" w:rsidP="00D47897">
      <w:pPr>
        <w:snapToGrid w:val="0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22</w:t>
      </w:r>
      <w:r w:rsidRPr="00DE418F">
        <w:rPr>
          <w:rFonts w:ascii="Times New Roman" w:hAnsi="Times New Roman"/>
          <w:sz w:val="22"/>
          <w:szCs w:val="22"/>
          <w:lang w:val="en-GB"/>
        </w:rPr>
        <w:t xml:space="preserve">900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Kesan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DE418F">
        <w:rPr>
          <w:rFonts w:ascii="Times New Roman" w:hAnsi="Times New Roman"/>
          <w:sz w:val="22"/>
          <w:szCs w:val="22"/>
          <w:lang w:val="en-GB"/>
        </w:rPr>
        <w:t xml:space="preserve">/ </w:t>
      </w:r>
      <w:r>
        <w:rPr>
          <w:rFonts w:ascii="Times New Roman" w:hAnsi="Times New Roman"/>
          <w:sz w:val="22"/>
          <w:szCs w:val="22"/>
          <w:lang w:val="en-GB"/>
        </w:rPr>
        <w:t xml:space="preserve">Edirne </w:t>
      </w:r>
      <w:r w:rsidRPr="00DE418F">
        <w:rPr>
          <w:rFonts w:ascii="Times New Roman" w:hAnsi="Times New Roman"/>
          <w:sz w:val="22"/>
          <w:szCs w:val="22"/>
          <w:lang w:val="en-GB"/>
        </w:rPr>
        <w:t>/ Turkey</w:t>
      </w:r>
    </w:p>
    <w:p w:rsidR="00D47897" w:rsidRPr="00721165" w:rsidRDefault="00D47897" w:rsidP="00D47897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D47897" w:rsidRPr="009A1881" w:rsidRDefault="00D47897" w:rsidP="00D47897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875E76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875E76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875E76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875E76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875E76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875E76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875E76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 xml:space="preserve">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whole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paragraph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should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be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deleted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when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contracting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authority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is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European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Union or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Beneficiary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Country under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indirect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management in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framework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of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lastRenderedPageBreak/>
        <w:t xml:space="preserve">namely whether the </w:t>
      </w:r>
      <w:r w:rsidR="00542864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875E76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875E76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875E76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875E76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5E76" w:rsidRDefault="00875E76">
      <w:r>
        <w:separator/>
      </w:r>
    </w:p>
  </w:endnote>
  <w:endnote w:type="continuationSeparator" w:id="0">
    <w:p w:rsidR="00875E76" w:rsidRDefault="0087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C56" w:rsidRDefault="002D3C5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1DC9" w:rsidRPr="00961C29" w:rsidRDefault="002D3C56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3E4B" w:rsidRPr="00961C29" w:rsidRDefault="002D3C56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5E76" w:rsidRDefault="00875E76">
      <w:r>
        <w:separator/>
      </w:r>
    </w:p>
  </w:footnote>
  <w:footnote w:type="continuationSeparator" w:id="0">
    <w:p w:rsidR="00875E76" w:rsidRDefault="00875E76">
      <w:r>
        <w:continuationSeparator/>
      </w:r>
    </w:p>
  </w:footnote>
  <w:footnote w:id="1">
    <w:p w:rsidR="005C52D3" w:rsidRPr="00056123" w:rsidRDefault="005C52D3" w:rsidP="00056123">
      <w:pPr>
        <w:pStyle w:val="DipnotMetni"/>
        <w:jc w:val="both"/>
        <w:rPr>
          <w:lang w:val="en-GB"/>
        </w:rPr>
      </w:pPr>
      <w:r w:rsidRPr="00056123">
        <w:rPr>
          <w:rStyle w:val="DipnotBavurusu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 w:rsidP="00056123">
      <w:pPr>
        <w:pStyle w:val="DipnotMetni"/>
        <w:jc w:val="both"/>
        <w:rPr>
          <w:lang w:val="en-GB"/>
        </w:rPr>
      </w:pPr>
      <w:r w:rsidRPr="00853E6E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2A0BC2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692597" w:rsidRPr="008E12AD" w:rsidRDefault="00692597" w:rsidP="002A0BC2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C56" w:rsidRDefault="002D3C5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C56" w:rsidRDefault="002D3C5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C56" w:rsidRDefault="002D3C5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75E76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47897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AB2D5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B2D52"/>
  </w:style>
  <w:style w:type="character" w:customStyle="1" w:styleId="AklamaMetniChar">
    <w:name w:val="Açıklama Metni Char"/>
    <w:link w:val="AklamaMetni"/>
    <w:rsid w:val="00AB2D52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AB2D52"/>
    <w:rPr>
      <w:b/>
      <w:bCs/>
    </w:rPr>
  </w:style>
  <w:style w:type="character" w:customStyle="1" w:styleId="AklamaKonusuChar">
    <w:name w:val="Açıklama Konusu Char"/>
    <w:link w:val="AklamaKonusu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DipnotMetniChar">
    <w:name w:val="Dipnot Metni Char"/>
    <w:link w:val="DipnotMetni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97FA9-5FEB-4EBB-945E-977C473A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Serdar ÖZER</cp:lastModifiedBy>
  <cp:revision>11</cp:revision>
  <cp:lastPrinted>2012-09-24T09:31:00Z</cp:lastPrinted>
  <dcterms:created xsi:type="dcterms:W3CDTF">2018-12-18T11:39:00Z</dcterms:created>
  <dcterms:modified xsi:type="dcterms:W3CDTF">2020-08-11T18:13:00Z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