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:rsidTr="00E44B29">
        <w:tc>
          <w:tcPr>
            <w:tcW w:w="6062" w:type="dxa"/>
          </w:tcPr>
          <w:p w:rsidR="00E44B29" w:rsidRPr="00EE0527" w:rsidRDefault="00E44B29" w:rsidP="00E44B29">
            <w:pPr>
              <w:jc w:val="both"/>
              <w:rPr>
                <w:color w:val="000000"/>
                <w:szCs w:val="24"/>
              </w:rPr>
            </w:pPr>
            <w:r w:rsidRPr="00775A42">
              <w:rPr>
                <w:b/>
                <w:iCs/>
                <w:szCs w:val="24"/>
                <w:u w:val="single"/>
              </w:rPr>
              <w:t>Contract</w:t>
            </w:r>
            <w:r w:rsidR="004179D7">
              <w:rPr>
                <w:b/>
                <w:iCs/>
                <w:szCs w:val="24"/>
                <w:u w:val="single"/>
              </w:rPr>
              <w:t xml:space="preserve"> </w:t>
            </w:r>
            <w:r w:rsidRPr="00775A42">
              <w:rPr>
                <w:b/>
                <w:iCs/>
                <w:szCs w:val="24"/>
                <w:u w:val="single"/>
              </w:rPr>
              <w:t>title</w:t>
            </w:r>
            <w:r w:rsidRPr="00101964">
              <w:rPr>
                <w:b/>
                <w:iCs/>
                <w:szCs w:val="24"/>
              </w:rPr>
              <w:t>:</w:t>
            </w:r>
            <w:r w:rsidR="004179D7">
              <w:rPr>
                <w:iCs/>
                <w:szCs w:val="24"/>
              </w:rPr>
              <w:t xml:space="preserve"> </w:t>
            </w:r>
            <w:r w:rsidR="00B45392" w:rsidRPr="00B45392">
              <w:rPr>
                <w:b/>
                <w:snapToGrid w:val="0"/>
                <w:sz w:val="22"/>
                <w:szCs w:val="22"/>
                <w:lang w:val="en-GB" w:eastAsia="en-US"/>
              </w:rPr>
              <w:t>Creation of forest culture (Afforestation)</w:t>
            </w:r>
          </w:p>
          <w:p w:rsidR="00E44B29" w:rsidRPr="00E44B29" w:rsidRDefault="00E44B29" w:rsidP="00E44B29">
            <w:pPr>
              <w:spacing w:after="600"/>
              <w:jc w:val="both"/>
              <w:rPr>
                <w:rStyle w:val="aa"/>
                <w:b w:val="0"/>
                <w:szCs w:val="24"/>
                <w:lang w:val="en-GB"/>
              </w:rPr>
            </w:pPr>
            <w:r w:rsidRPr="00775A42">
              <w:rPr>
                <w:rStyle w:val="aa"/>
                <w:szCs w:val="24"/>
                <w:u w:val="single"/>
                <w:lang w:val="en-GB"/>
              </w:rPr>
              <w:t>Location</w:t>
            </w:r>
            <w:r>
              <w:rPr>
                <w:rStyle w:val="aa"/>
                <w:szCs w:val="24"/>
                <w:u w:val="single"/>
                <w:lang w:val="en-GB"/>
              </w:rPr>
              <w:t>:</w:t>
            </w:r>
            <w:r w:rsidR="004179D7" w:rsidRPr="00101964">
              <w:rPr>
                <w:rStyle w:val="aa"/>
                <w:szCs w:val="24"/>
                <w:lang w:val="en-GB"/>
              </w:rPr>
              <w:t xml:space="preserve"> </w:t>
            </w:r>
            <w:r w:rsidR="00B45392">
              <w:rPr>
                <w:rStyle w:val="aa"/>
                <w:b w:val="0"/>
                <w:szCs w:val="24"/>
                <w:lang w:val="en-GB"/>
              </w:rPr>
              <w:t>District/NUTS III- Yambol,</w:t>
            </w:r>
            <w:r w:rsidR="00615767" w:rsidRPr="00615767">
              <w:rPr>
                <w:rStyle w:val="aa"/>
                <w:b w:val="0"/>
                <w:szCs w:val="24"/>
                <w:lang w:val="en-GB"/>
              </w:rPr>
              <w:t xml:space="preserve"> Town/city- Sliven, Republic of Bulgaria</w:t>
            </w:r>
          </w:p>
          <w:p w:rsidR="0020534E" w:rsidRDefault="0020534E">
            <w:pPr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2460" w:type="dxa"/>
          </w:tcPr>
          <w:p w:rsidR="0020534E" w:rsidRDefault="00B45392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en-GB"/>
              </w:rPr>
              <w:drawing>
                <wp:inline distT="0" distB="0" distL="0" distR="0">
                  <wp:extent cx="1371600" cy="676275"/>
                  <wp:effectExtent l="0" t="0" r="0" b="0"/>
                  <wp:docPr id="1" name="Картина 1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5767" w:rsidRDefault="00615767" w:rsidP="00456927">
      <w:pPr>
        <w:pStyle w:val="PRAGHeading2"/>
        <w:numPr>
          <w:ilvl w:val="0"/>
          <w:numId w:val="0"/>
        </w:numPr>
        <w:jc w:val="both"/>
        <w:rPr>
          <w:rStyle w:val="aa"/>
          <w:szCs w:val="24"/>
          <w:lang w:val="en-GB"/>
        </w:rPr>
      </w:pPr>
      <w:r w:rsidRPr="00615767">
        <w:rPr>
          <w:rStyle w:val="aa"/>
          <w:szCs w:val="24"/>
          <w:lang w:val="en-GB"/>
        </w:rPr>
        <w:t>REGIONAL FOREST DIRECTORATE SLIVEN,</w:t>
      </w:r>
      <w:r w:rsidR="004179D7">
        <w:rPr>
          <w:rStyle w:val="aa"/>
          <w:szCs w:val="24"/>
          <w:lang w:val="en-GB"/>
        </w:rPr>
        <w:t xml:space="preserve"> </w:t>
      </w:r>
      <w:r w:rsidR="00E44B29">
        <w:rPr>
          <w:rStyle w:val="aa"/>
          <w:szCs w:val="24"/>
          <w:lang w:val="en-GB"/>
        </w:rPr>
        <w:t>Republic of Bulgaria</w:t>
      </w:r>
    </w:p>
    <w:p w:rsidR="00EA3CF5" w:rsidRDefault="0020534E" w:rsidP="00456927">
      <w:pPr>
        <w:pStyle w:val="PRAGHeading2"/>
        <w:numPr>
          <w:ilvl w:val="0"/>
          <w:numId w:val="0"/>
        </w:numPr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intends to award a </w:t>
      </w:r>
      <w:r w:rsidR="00B45392">
        <w:rPr>
          <w:sz w:val="22"/>
          <w:szCs w:val="22"/>
          <w:lang w:val="en-GB"/>
        </w:rPr>
        <w:t>works</w:t>
      </w:r>
      <w:r w:rsidRPr="00D37809">
        <w:rPr>
          <w:sz w:val="22"/>
          <w:szCs w:val="22"/>
          <w:lang w:val="en-GB"/>
        </w:rPr>
        <w:t xml:space="preserve"> contract for</w:t>
      </w:r>
      <w:r w:rsidR="00E44B29">
        <w:rPr>
          <w:sz w:val="22"/>
          <w:szCs w:val="22"/>
          <w:lang w:val="en-GB"/>
        </w:rPr>
        <w:t xml:space="preserve"> “</w:t>
      </w:r>
      <w:r w:rsidR="00B45392" w:rsidRPr="00B45392">
        <w:rPr>
          <w:iCs/>
          <w:snapToGrid/>
          <w:szCs w:val="24"/>
        </w:rPr>
        <w:t>Creation of forest culture (Afforestation)</w:t>
      </w:r>
      <w:r w:rsidR="00E44B29">
        <w:rPr>
          <w:iCs/>
          <w:snapToGrid/>
          <w:szCs w:val="24"/>
        </w:rPr>
        <w:t xml:space="preserve">” </w:t>
      </w:r>
      <w:r w:rsidR="00EA3CF5">
        <w:rPr>
          <w:sz w:val="22"/>
          <w:szCs w:val="22"/>
          <w:lang w:val="en-GB"/>
        </w:rPr>
        <w:t>in</w:t>
      </w:r>
    </w:p>
    <w:p w:rsidR="008D0511" w:rsidRPr="0007234B" w:rsidRDefault="00615767" w:rsidP="008D0511">
      <w:pPr>
        <w:pStyle w:val="Blockquote"/>
        <w:ind w:left="0" w:right="1"/>
        <w:jc w:val="both"/>
        <w:rPr>
          <w:rStyle w:val="ab"/>
          <w:i w:val="0"/>
          <w:szCs w:val="24"/>
          <w:lang w:val="bg-BG"/>
        </w:rPr>
      </w:pPr>
      <w:r w:rsidRPr="00615767">
        <w:rPr>
          <w:sz w:val="22"/>
          <w:szCs w:val="22"/>
          <w:lang w:val="en-GB"/>
        </w:rPr>
        <w:t>REGIONAL FOREST DIRECTORATE SLIVEN,</w:t>
      </w:r>
      <w:r w:rsidR="00E44B29" w:rsidRPr="00E44B29">
        <w:rPr>
          <w:rStyle w:val="aa"/>
          <w:b w:val="0"/>
          <w:szCs w:val="24"/>
          <w:lang w:val="en-GB"/>
        </w:rPr>
        <w:t xml:space="preserve"> Republic of Bulgaria</w:t>
      </w:r>
      <w:r w:rsidR="004179D7">
        <w:rPr>
          <w:rStyle w:val="aa"/>
          <w:b w:val="0"/>
          <w:szCs w:val="24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>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proofErr w:type="spellStart"/>
      <w:r w:rsidR="00101964">
        <w:rPr>
          <w:rFonts w:eastAsia="*Minion Pro-9047-Identity-H"/>
        </w:rPr>
        <w:t>Interreg</w:t>
      </w:r>
      <w:proofErr w:type="spellEnd"/>
      <w:r w:rsidR="00101964">
        <w:rPr>
          <w:rFonts w:eastAsia="*Minion Pro-9047-Identity-H"/>
        </w:rPr>
        <w:t xml:space="preserve"> - IPA СВС Bulgaria</w:t>
      </w:r>
      <w:r w:rsidR="00E44B29" w:rsidRPr="00090D63">
        <w:rPr>
          <w:rFonts w:eastAsia="*Minion Pro-9047-Identity-H"/>
        </w:rPr>
        <w:t xml:space="preserve">-Turkey </w:t>
      </w:r>
      <w:proofErr w:type="spellStart"/>
      <w:r w:rsidR="00E44B29" w:rsidRPr="00090D63">
        <w:rPr>
          <w:rFonts w:eastAsia="*Minion Pro-9047-Identity-H"/>
        </w:rPr>
        <w:t>Programme</w:t>
      </w:r>
      <w:proofErr w:type="spellEnd"/>
      <w:r w:rsidR="00E44B29" w:rsidRPr="00090D63">
        <w:rPr>
          <w:rFonts w:eastAsia="*Minion Pro-9047-Identity-H"/>
        </w:rPr>
        <w:t xml:space="preserve"> 2014-2020 with CCI, Number: 2014TCI6I5CB005</w:t>
      </w:r>
      <w:r w:rsidR="00E44B29">
        <w:rPr>
          <w:rFonts w:eastAsia="*Minion Pro-9047-Identity-H"/>
        </w:rPr>
        <w:t xml:space="preserve">.  </w:t>
      </w:r>
      <w:r w:rsidR="0020534E" w:rsidRPr="00E44B29">
        <w:rPr>
          <w:sz w:val="22"/>
          <w:szCs w:val="22"/>
          <w:lang w:val="en-GB"/>
        </w:rPr>
        <w:t>The tender dossier is available from</w:t>
      </w:r>
      <w:r w:rsidR="00101964">
        <w:rPr>
          <w:sz w:val="22"/>
          <w:szCs w:val="22"/>
          <w:lang w:val="en-GB"/>
        </w:rPr>
        <w:t xml:space="preserve"> the Contracting Authority</w:t>
      </w:r>
      <w:r w:rsidR="00E44B29" w:rsidRPr="00E44B29">
        <w:rPr>
          <w:sz w:val="22"/>
          <w:szCs w:val="22"/>
          <w:lang w:val="en-GB"/>
        </w:rPr>
        <w:t xml:space="preserve"> </w:t>
      </w:r>
      <w:r w:rsidR="00E47143" w:rsidRPr="00E44B29">
        <w:rPr>
          <w:sz w:val="22"/>
          <w:szCs w:val="22"/>
          <w:lang w:val="en-GB"/>
        </w:rPr>
        <w:t xml:space="preserve">and will also be published on </w:t>
      </w:r>
      <w:r w:rsidR="00E44B29" w:rsidRPr="00E44B29">
        <w:rPr>
          <w:szCs w:val="24"/>
        </w:rPr>
        <w:t xml:space="preserve">the </w:t>
      </w:r>
      <w:r w:rsidRPr="00615767">
        <w:rPr>
          <w:szCs w:val="24"/>
        </w:rPr>
        <w:t>REGIONAL FOREST DIRECTORATE SLIVEN,</w:t>
      </w:r>
      <w:r w:rsidR="00E44B29" w:rsidRPr="00E44B29">
        <w:rPr>
          <w:szCs w:val="24"/>
        </w:rPr>
        <w:t xml:space="preserve"> official website:</w:t>
      </w:r>
      <w:r w:rsidR="00101964">
        <w:rPr>
          <w:szCs w:val="24"/>
        </w:rPr>
        <w:t xml:space="preserve"> </w:t>
      </w:r>
      <w:hyperlink r:id="rId8" w:history="1">
        <w:r w:rsidR="008D0511" w:rsidRPr="00244600">
          <w:rPr>
            <w:rStyle w:val="a6"/>
          </w:rPr>
          <w:t>http://www.sliven.iag.bg</w:t>
        </w:r>
      </w:hyperlink>
      <w:r w:rsidR="00E44B29" w:rsidRPr="00456927">
        <w:rPr>
          <w:szCs w:val="24"/>
          <w:lang w:val="en-GB"/>
        </w:rPr>
        <w:t>,</w:t>
      </w:r>
      <w:r w:rsidR="00E44B29" w:rsidRPr="00E44B29">
        <w:rPr>
          <w:szCs w:val="24"/>
          <w:lang w:val="en-GB"/>
        </w:rPr>
        <w:t xml:space="preserve"> </w:t>
      </w:r>
      <w:r w:rsidR="00E44B29" w:rsidRPr="00E44B29">
        <w:rPr>
          <w:szCs w:val="24"/>
        </w:rPr>
        <w:t xml:space="preserve">  as well as on the </w:t>
      </w:r>
      <w:r w:rsidR="00ED34D3" w:rsidRPr="00ED66C3">
        <w:rPr>
          <w:szCs w:val="24"/>
          <w:lang w:val="it-IT"/>
        </w:rPr>
        <w:t>Interreg</w:t>
      </w:r>
      <w:r w:rsidR="00101964">
        <w:rPr>
          <w:rFonts w:eastAsia="*Minion Pro-9047-Identity-H"/>
          <w:szCs w:val="24"/>
        </w:rPr>
        <w:t xml:space="preserve"> - IPA СВС Bulgaria-Turkey </w:t>
      </w:r>
      <w:proofErr w:type="spellStart"/>
      <w:r w:rsidR="00ED34D3" w:rsidRPr="00ED66C3">
        <w:rPr>
          <w:rFonts w:eastAsia="*Minion Pro-9047-Identity-H"/>
          <w:szCs w:val="24"/>
        </w:rPr>
        <w:t>Programme</w:t>
      </w:r>
      <w:proofErr w:type="spellEnd"/>
      <w:r w:rsidR="00ED34D3" w:rsidRPr="00ED66C3">
        <w:rPr>
          <w:rFonts w:eastAsia="*Minion Pro-9047-Identity-H"/>
          <w:szCs w:val="24"/>
        </w:rPr>
        <w:t xml:space="preserve"> 2014-2020 </w:t>
      </w:r>
      <w:r w:rsidR="00E44B29" w:rsidRPr="00E44B29">
        <w:rPr>
          <w:rStyle w:val="ab"/>
          <w:i w:val="0"/>
          <w:szCs w:val="24"/>
        </w:rPr>
        <w:t>official website</w:t>
      </w:r>
      <w:r w:rsidR="00101964">
        <w:rPr>
          <w:rStyle w:val="ab"/>
          <w:i w:val="0"/>
          <w:szCs w:val="24"/>
        </w:rPr>
        <w:t xml:space="preserve"> </w:t>
      </w:r>
      <w:hyperlink r:id="rId9" w:history="1">
        <w:r w:rsidR="008D0511" w:rsidRPr="00244600">
          <w:rPr>
            <w:rStyle w:val="a6"/>
          </w:rPr>
          <w:t>http://www.ipacbc-bgtr.eu/public-tenders</w:t>
        </w:r>
      </w:hyperlink>
      <w:r w:rsidR="008D0511">
        <w:t xml:space="preserve"> </w:t>
      </w:r>
    </w:p>
    <w:p w:rsidR="00456927" w:rsidRPr="002D79BF" w:rsidRDefault="00456927" w:rsidP="008D0511">
      <w:pPr>
        <w:pStyle w:val="PRAGHeading2"/>
        <w:numPr>
          <w:ilvl w:val="0"/>
          <w:numId w:val="0"/>
        </w:numPr>
        <w:jc w:val="both"/>
        <w:rPr>
          <w:rStyle w:val="ab"/>
          <w:i w:val="0"/>
          <w:szCs w:val="24"/>
        </w:rPr>
      </w:pPr>
    </w:p>
    <w:p w:rsidR="007C68CF" w:rsidRPr="009E4F23" w:rsidRDefault="0020534E" w:rsidP="00E44B29">
      <w:pPr>
        <w:jc w:val="both"/>
        <w:rPr>
          <w:b/>
          <w:sz w:val="22"/>
          <w:szCs w:val="22"/>
          <w:lang w:val="en-GB"/>
        </w:rPr>
      </w:pPr>
      <w:r w:rsidRPr="009E4F23">
        <w:rPr>
          <w:b/>
          <w:sz w:val="22"/>
          <w:szCs w:val="22"/>
          <w:lang w:val="en-GB"/>
        </w:rPr>
        <w:t>The deadline for submission of tenders is</w:t>
      </w:r>
      <w:r w:rsidR="00456927" w:rsidRPr="009E4F23">
        <w:rPr>
          <w:b/>
          <w:sz w:val="22"/>
          <w:szCs w:val="22"/>
          <w:lang w:val="en-GB"/>
        </w:rPr>
        <w:t xml:space="preserve"> </w:t>
      </w:r>
      <w:r w:rsidR="00B45392">
        <w:rPr>
          <w:b/>
          <w:sz w:val="22"/>
          <w:szCs w:val="22"/>
          <w:lang w:val="bg-BG"/>
        </w:rPr>
        <w:t>06</w:t>
      </w:r>
      <w:r w:rsidR="00B45392">
        <w:rPr>
          <w:b/>
          <w:sz w:val="22"/>
          <w:szCs w:val="22"/>
          <w:lang w:val="en-GB"/>
        </w:rPr>
        <w:t>.03</w:t>
      </w:r>
      <w:r w:rsidR="00456927" w:rsidRPr="0036146F">
        <w:rPr>
          <w:b/>
          <w:sz w:val="22"/>
          <w:szCs w:val="22"/>
          <w:lang w:val="en-GB"/>
        </w:rPr>
        <w:t>.2020</w:t>
      </w:r>
      <w:r w:rsidR="009B69B3" w:rsidRPr="0036146F">
        <w:rPr>
          <w:b/>
          <w:sz w:val="22"/>
          <w:szCs w:val="22"/>
          <w:lang w:val="en-GB"/>
        </w:rPr>
        <w:t>, 17.00</w:t>
      </w:r>
      <w:r w:rsidR="009B69B3" w:rsidRPr="009E4F23">
        <w:rPr>
          <w:b/>
          <w:sz w:val="22"/>
          <w:szCs w:val="22"/>
          <w:lang w:val="en-GB"/>
        </w:rPr>
        <w:t xml:space="preserve"> </w:t>
      </w:r>
      <w:r w:rsidR="00456927" w:rsidRPr="009E4F23">
        <w:rPr>
          <w:b/>
          <w:sz w:val="22"/>
          <w:szCs w:val="22"/>
          <w:lang w:val="en-GB"/>
        </w:rPr>
        <w:t xml:space="preserve">h </w:t>
      </w:r>
      <w:r w:rsidR="009B69B3" w:rsidRPr="009E4F23">
        <w:rPr>
          <w:b/>
          <w:sz w:val="22"/>
          <w:szCs w:val="22"/>
          <w:lang w:val="en-GB"/>
        </w:rPr>
        <w:t>local time</w:t>
      </w:r>
      <w:r w:rsidR="00392309" w:rsidRPr="009E4F23">
        <w:rPr>
          <w:b/>
          <w:sz w:val="22"/>
          <w:szCs w:val="22"/>
          <w:lang w:val="en-GB"/>
        </w:rPr>
        <w:t xml:space="preserve">. </w:t>
      </w:r>
    </w:p>
    <w:p w:rsidR="00456927" w:rsidRDefault="00456927" w:rsidP="00E44B29">
      <w:pPr>
        <w:jc w:val="both"/>
        <w:rPr>
          <w:sz w:val="22"/>
          <w:szCs w:val="22"/>
          <w:lang w:val="en-GB"/>
        </w:rPr>
      </w:pPr>
    </w:p>
    <w:p w:rsidR="008D0511" w:rsidRPr="0007234B" w:rsidRDefault="00392309" w:rsidP="008D0511">
      <w:pPr>
        <w:pStyle w:val="Blockquote"/>
        <w:ind w:left="0" w:right="1"/>
        <w:jc w:val="both"/>
        <w:rPr>
          <w:rStyle w:val="ab"/>
          <w:i w:val="0"/>
          <w:szCs w:val="24"/>
          <w:lang w:val="bg-BG"/>
        </w:rPr>
      </w:pPr>
      <w:r w:rsidRPr="00D37809">
        <w:rPr>
          <w:sz w:val="22"/>
          <w:szCs w:val="22"/>
          <w:lang w:val="en-GB"/>
        </w:rPr>
        <w:t>Possible additional information or clarifications/questions shall be published on</w:t>
      </w:r>
      <w:r w:rsidR="004179D7">
        <w:rPr>
          <w:sz w:val="22"/>
          <w:szCs w:val="22"/>
          <w:lang w:val="en-GB"/>
        </w:rPr>
        <w:t xml:space="preserve"> </w:t>
      </w:r>
      <w:r w:rsidR="00101964">
        <w:rPr>
          <w:szCs w:val="24"/>
        </w:rPr>
        <w:t>the</w:t>
      </w:r>
      <w:r w:rsidR="00E44B29" w:rsidRPr="00E44B29">
        <w:rPr>
          <w:szCs w:val="24"/>
        </w:rPr>
        <w:t xml:space="preserve"> </w:t>
      </w:r>
      <w:r w:rsidR="00615767" w:rsidRPr="00615767">
        <w:rPr>
          <w:szCs w:val="24"/>
        </w:rPr>
        <w:t xml:space="preserve">REGIONAL FOREST DIRECTORATE SLIVEN </w:t>
      </w:r>
      <w:r w:rsidR="001F11EE" w:rsidRPr="00101964">
        <w:rPr>
          <w:rStyle w:val="a6"/>
          <w:color w:val="auto"/>
          <w:szCs w:val="24"/>
          <w:u w:val="none"/>
          <w:lang w:val="en-GB"/>
        </w:rPr>
        <w:t>official website:</w:t>
      </w:r>
      <w:r w:rsidR="00101964">
        <w:rPr>
          <w:rStyle w:val="a6"/>
          <w:szCs w:val="24"/>
          <w:u w:val="none"/>
          <w:lang w:val="en-GB"/>
        </w:rPr>
        <w:t xml:space="preserve"> </w:t>
      </w:r>
      <w:hyperlink r:id="rId10" w:history="1">
        <w:r w:rsidR="008D0511" w:rsidRPr="00244600">
          <w:rPr>
            <w:rStyle w:val="a6"/>
          </w:rPr>
          <w:t>http://www.sliven.iag.bg</w:t>
        </w:r>
      </w:hyperlink>
      <w:r w:rsidR="00E44B29" w:rsidRPr="00456927">
        <w:rPr>
          <w:szCs w:val="24"/>
          <w:lang w:val="en-GB"/>
        </w:rPr>
        <w:t xml:space="preserve">, </w:t>
      </w:r>
      <w:r w:rsidR="00E44B29" w:rsidRPr="00456927">
        <w:rPr>
          <w:szCs w:val="24"/>
        </w:rPr>
        <w:t xml:space="preserve">  as well as on the </w:t>
      </w:r>
      <w:r w:rsidR="00ED34D3" w:rsidRPr="00456927">
        <w:rPr>
          <w:szCs w:val="24"/>
          <w:lang w:val="it-IT"/>
        </w:rPr>
        <w:t>Interreg</w:t>
      </w:r>
      <w:r w:rsidR="00ED34D3" w:rsidRPr="00456927">
        <w:rPr>
          <w:rFonts w:eastAsia="*Minion Pro-9047-Identity-H"/>
          <w:szCs w:val="24"/>
        </w:rPr>
        <w:t xml:space="preserve"> - IPA СВС Bulgaria -</w:t>
      </w:r>
      <w:r w:rsidR="00ED34D3" w:rsidRPr="00ED66C3">
        <w:rPr>
          <w:rFonts w:eastAsia="*Minion Pro-9047-Identity-H"/>
          <w:szCs w:val="24"/>
        </w:rPr>
        <w:t xml:space="preserve">Turkey </w:t>
      </w:r>
      <w:proofErr w:type="spellStart"/>
      <w:r w:rsidR="00ED34D3" w:rsidRPr="00ED66C3">
        <w:rPr>
          <w:rFonts w:eastAsia="*Minion Pro-9047-Identity-H"/>
          <w:szCs w:val="24"/>
        </w:rPr>
        <w:t>Programme</w:t>
      </w:r>
      <w:proofErr w:type="spellEnd"/>
      <w:r w:rsidR="00ED34D3" w:rsidRPr="00ED66C3">
        <w:rPr>
          <w:rFonts w:eastAsia="*Minion Pro-9047-Identity-H"/>
          <w:szCs w:val="24"/>
        </w:rPr>
        <w:t xml:space="preserve"> 2014-2020 </w:t>
      </w:r>
      <w:r w:rsidR="00E44B29" w:rsidRPr="00E44B29">
        <w:rPr>
          <w:rStyle w:val="ab"/>
          <w:i w:val="0"/>
          <w:szCs w:val="24"/>
        </w:rPr>
        <w:t>official website</w:t>
      </w:r>
      <w:r w:rsidR="00101964">
        <w:rPr>
          <w:rStyle w:val="ab"/>
          <w:i w:val="0"/>
          <w:szCs w:val="24"/>
        </w:rPr>
        <w:t xml:space="preserve"> </w:t>
      </w:r>
      <w:hyperlink r:id="rId11" w:history="1">
        <w:r w:rsidR="008D0511" w:rsidRPr="00244600">
          <w:rPr>
            <w:rStyle w:val="a6"/>
          </w:rPr>
          <w:t>http://www.ipacbc-bgtr.eu/public-tenders</w:t>
        </w:r>
      </w:hyperlink>
      <w:r w:rsidR="008D0511">
        <w:t>.</w:t>
      </w:r>
    </w:p>
    <w:p w:rsidR="0020534E" w:rsidRPr="009A16C6" w:rsidRDefault="0020534E" w:rsidP="001F11EE">
      <w:pPr>
        <w:pStyle w:val="PRAGHeading2"/>
        <w:numPr>
          <w:ilvl w:val="0"/>
          <w:numId w:val="0"/>
        </w:numPr>
        <w:jc w:val="both"/>
        <w:rPr>
          <w:sz w:val="22"/>
          <w:szCs w:val="22"/>
          <w:lang w:val="bg-BG"/>
        </w:rPr>
      </w:pPr>
      <w:bookmarkStart w:id="0" w:name="_GoBack"/>
      <w:bookmarkEnd w:id="0"/>
    </w:p>
    <w:sectPr w:rsidR="0020534E" w:rsidRPr="009A16C6" w:rsidSect="00E42A70">
      <w:headerReference w:type="default" r:id="rId12"/>
      <w:footerReference w:type="even" r:id="rId13"/>
      <w:footerReference w:type="default" r:id="rId14"/>
      <w:pgSz w:w="11906" w:h="16838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DE2" w:rsidRDefault="00CA4DE2">
      <w:r>
        <w:separator/>
      </w:r>
    </w:p>
  </w:endnote>
  <w:endnote w:type="continuationSeparator" w:id="0">
    <w:p w:rsidR="00CA4DE2" w:rsidRDefault="00CA4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*Minion Pro-9047-Identity-H">
    <w:altName w:val="Times New Roman"/>
    <w:charset w:val="CC"/>
    <w:family w:val="auto"/>
    <w:pitch w:val="default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09F" w:rsidRDefault="00DF7D16" w:rsidP="00E42A70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5609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609F" w:rsidRDefault="0075609F" w:rsidP="00E42A7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E43" w:rsidRDefault="00D32E43" w:rsidP="00D32E43">
    <w:pPr>
      <w:pStyle w:val="a4"/>
      <w:tabs>
        <w:tab w:val="center" w:pos="0"/>
      </w:tabs>
      <w:jc w:val="center"/>
      <w:rPr>
        <w:sz w:val="22"/>
        <w:lang w:val="en-US"/>
      </w:rPr>
    </w:pPr>
    <w:r>
      <w:rPr>
        <w:rFonts w:eastAsia="ArialMT"/>
        <w:color w:val="000000"/>
        <w:szCs w:val="24"/>
      </w:rPr>
      <w:t xml:space="preserve">The project »Green future« </w:t>
    </w:r>
    <w:r>
      <w:rPr>
        <w:rFonts w:eastAsia="ArialMT"/>
        <w:color w:val="000000"/>
        <w:szCs w:val="24"/>
        <w:lang w:val="bg-BG"/>
      </w:rPr>
      <w:t xml:space="preserve">№ </w:t>
    </w:r>
    <w:r>
      <w:rPr>
        <w:i/>
      </w:rPr>
      <w:t>CB005.2.12.073</w:t>
    </w:r>
    <w:r>
      <w:rPr>
        <w:i/>
        <w:lang w:val="bg-BG"/>
      </w:rPr>
      <w:t xml:space="preserve"> </w:t>
    </w:r>
    <w:r>
      <w:rPr>
        <w:rFonts w:eastAsia="ArialMT"/>
        <w:color w:val="000000"/>
        <w:szCs w:val="24"/>
      </w:rPr>
      <w:t xml:space="preserve"> is co-funded by the European Union through the Interreg-IPA CBC Bulgaria–Turkey Programme </w:t>
    </w:r>
    <w:r>
      <w:rPr>
        <w:i/>
      </w:rPr>
      <w:t xml:space="preserve">2014-2020, </w:t>
    </w:r>
    <w:r>
      <w:rPr>
        <w:i/>
        <w:lang w:val="it-IT"/>
      </w:rPr>
      <w:t>CCI 2014TC16I5CB005</w:t>
    </w:r>
  </w:p>
  <w:p w:rsidR="00E44B29" w:rsidRPr="009A5C20" w:rsidRDefault="00E44B29">
    <w:pPr>
      <w:pStyle w:val="a4"/>
      <w:rPr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DE2" w:rsidRDefault="00CA4DE2">
      <w:r>
        <w:separator/>
      </w:r>
    </w:p>
  </w:footnote>
  <w:footnote w:type="continuationSeparator" w:id="0">
    <w:p w:rsidR="00CA4DE2" w:rsidRDefault="00CA4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B29" w:rsidRDefault="00107578" w:rsidP="00E44B29">
    <w:pPr>
      <w:keepNext/>
      <w:ind w:left="-360"/>
    </w:pPr>
    <w:r>
      <w:rPr>
        <w:noProof/>
        <w:lang w:val="en-GB"/>
      </w:rPr>
      <w:drawing>
        <wp:inline distT="0" distB="0" distL="0" distR="0" wp14:anchorId="00A41E05" wp14:editId="3320638F">
          <wp:extent cx="1762125" cy="552450"/>
          <wp:effectExtent l="0" t="0" r="9525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bg-BG"/>
      </w:rPr>
      <w:t xml:space="preserve">                                                                    </w:t>
    </w:r>
    <w:r w:rsidRPr="002F66D2">
      <w:rPr>
        <w:noProof/>
        <w:lang w:val="en-GB"/>
      </w:rPr>
      <w:drawing>
        <wp:inline distT="0" distB="0" distL="0" distR="0" wp14:anchorId="6A8744AE" wp14:editId="6262A8D7">
          <wp:extent cx="1133475" cy="857250"/>
          <wp:effectExtent l="0" t="0" r="0" b="0"/>
          <wp:docPr id="4" name="Картина 4" descr="EU-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U-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82F5A"/>
    <w:multiLevelType w:val="hybridMultilevel"/>
    <w:tmpl w:val="543AC724"/>
    <w:lvl w:ilvl="0" w:tplc="AF6A0AC2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C4FA3"/>
    <w:rsid w:val="00066429"/>
    <w:rsid w:val="00082901"/>
    <w:rsid w:val="000B0B0E"/>
    <w:rsid w:val="000E0421"/>
    <w:rsid w:val="000F35FC"/>
    <w:rsid w:val="000F72EF"/>
    <w:rsid w:val="00101964"/>
    <w:rsid w:val="00107578"/>
    <w:rsid w:val="00121E3C"/>
    <w:rsid w:val="00122FBE"/>
    <w:rsid w:val="0013620F"/>
    <w:rsid w:val="001432A3"/>
    <w:rsid w:val="00144DB8"/>
    <w:rsid w:val="00167FD6"/>
    <w:rsid w:val="001719E8"/>
    <w:rsid w:val="001C4FA3"/>
    <w:rsid w:val="001E172C"/>
    <w:rsid w:val="001F11EE"/>
    <w:rsid w:val="0020534E"/>
    <w:rsid w:val="002577C4"/>
    <w:rsid w:val="00290C17"/>
    <w:rsid w:val="002974AA"/>
    <w:rsid w:val="002A7CCE"/>
    <w:rsid w:val="002B02A8"/>
    <w:rsid w:val="00331491"/>
    <w:rsid w:val="0036146F"/>
    <w:rsid w:val="003675A2"/>
    <w:rsid w:val="00392309"/>
    <w:rsid w:val="0039771D"/>
    <w:rsid w:val="003A29D6"/>
    <w:rsid w:val="003E127B"/>
    <w:rsid w:val="003F7A03"/>
    <w:rsid w:val="00411FE8"/>
    <w:rsid w:val="004179D7"/>
    <w:rsid w:val="00456927"/>
    <w:rsid w:val="00456975"/>
    <w:rsid w:val="00460677"/>
    <w:rsid w:val="004766A9"/>
    <w:rsid w:val="004D043B"/>
    <w:rsid w:val="005258AE"/>
    <w:rsid w:val="00572D46"/>
    <w:rsid w:val="005A3EB9"/>
    <w:rsid w:val="005B0EF0"/>
    <w:rsid w:val="005E2223"/>
    <w:rsid w:val="005F15D2"/>
    <w:rsid w:val="005F6C4E"/>
    <w:rsid w:val="00615767"/>
    <w:rsid w:val="00625E0C"/>
    <w:rsid w:val="00665C4A"/>
    <w:rsid w:val="0067350F"/>
    <w:rsid w:val="00687674"/>
    <w:rsid w:val="00696D18"/>
    <w:rsid w:val="006A1C6D"/>
    <w:rsid w:val="006A7F3C"/>
    <w:rsid w:val="006D6AF3"/>
    <w:rsid w:val="00701F1E"/>
    <w:rsid w:val="0070615C"/>
    <w:rsid w:val="0075609F"/>
    <w:rsid w:val="0077748A"/>
    <w:rsid w:val="007C68CF"/>
    <w:rsid w:val="00803E33"/>
    <w:rsid w:val="00807077"/>
    <w:rsid w:val="00813342"/>
    <w:rsid w:val="00830404"/>
    <w:rsid w:val="008800CD"/>
    <w:rsid w:val="00890888"/>
    <w:rsid w:val="00896D36"/>
    <w:rsid w:val="008D048D"/>
    <w:rsid w:val="008D0511"/>
    <w:rsid w:val="008D0BF8"/>
    <w:rsid w:val="008E2CB4"/>
    <w:rsid w:val="008F46A6"/>
    <w:rsid w:val="00903230"/>
    <w:rsid w:val="00910059"/>
    <w:rsid w:val="0091102D"/>
    <w:rsid w:val="0091603D"/>
    <w:rsid w:val="00931208"/>
    <w:rsid w:val="0097352D"/>
    <w:rsid w:val="009775C9"/>
    <w:rsid w:val="009A16C6"/>
    <w:rsid w:val="009A22A1"/>
    <w:rsid w:val="009A5C20"/>
    <w:rsid w:val="009B43F0"/>
    <w:rsid w:val="009B69B3"/>
    <w:rsid w:val="009C197D"/>
    <w:rsid w:val="009E3A6B"/>
    <w:rsid w:val="009E4F23"/>
    <w:rsid w:val="009E5B45"/>
    <w:rsid w:val="009E7656"/>
    <w:rsid w:val="00A12E9B"/>
    <w:rsid w:val="00A43503"/>
    <w:rsid w:val="00A45C96"/>
    <w:rsid w:val="00A74682"/>
    <w:rsid w:val="00AF3450"/>
    <w:rsid w:val="00AF757E"/>
    <w:rsid w:val="00B0342C"/>
    <w:rsid w:val="00B138FF"/>
    <w:rsid w:val="00B16EF1"/>
    <w:rsid w:val="00B378E4"/>
    <w:rsid w:val="00B45392"/>
    <w:rsid w:val="00B50578"/>
    <w:rsid w:val="00B544ED"/>
    <w:rsid w:val="00B6727D"/>
    <w:rsid w:val="00B76E74"/>
    <w:rsid w:val="00BD4083"/>
    <w:rsid w:val="00BF387C"/>
    <w:rsid w:val="00C1669E"/>
    <w:rsid w:val="00C26D9D"/>
    <w:rsid w:val="00C303F0"/>
    <w:rsid w:val="00C42780"/>
    <w:rsid w:val="00C4719C"/>
    <w:rsid w:val="00C50093"/>
    <w:rsid w:val="00C74257"/>
    <w:rsid w:val="00C94F9E"/>
    <w:rsid w:val="00CA21A7"/>
    <w:rsid w:val="00CA2AD3"/>
    <w:rsid w:val="00CA4DE2"/>
    <w:rsid w:val="00CB20FF"/>
    <w:rsid w:val="00CC3961"/>
    <w:rsid w:val="00CD5978"/>
    <w:rsid w:val="00CE1327"/>
    <w:rsid w:val="00D1142B"/>
    <w:rsid w:val="00D268AF"/>
    <w:rsid w:val="00D32E43"/>
    <w:rsid w:val="00D37809"/>
    <w:rsid w:val="00D56CB9"/>
    <w:rsid w:val="00D75936"/>
    <w:rsid w:val="00D843B5"/>
    <w:rsid w:val="00D96536"/>
    <w:rsid w:val="00DA520A"/>
    <w:rsid w:val="00DA6845"/>
    <w:rsid w:val="00DB1F21"/>
    <w:rsid w:val="00DC4046"/>
    <w:rsid w:val="00DE1CDF"/>
    <w:rsid w:val="00DE5D97"/>
    <w:rsid w:val="00DF7D16"/>
    <w:rsid w:val="00E34A09"/>
    <w:rsid w:val="00E42A70"/>
    <w:rsid w:val="00E44B29"/>
    <w:rsid w:val="00E47143"/>
    <w:rsid w:val="00E50AA3"/>
    <w:rsid w:val="00E564E1"/>
    <w:rsid w:val="00E56BD4"/>
    <w:rsid w:val="00E654F9"/>
    <w:rsid w:val="00E81D34"/>
    <w:rsid w:val="00EA3CF5"/>
    <w:rsid w:val="00EB6E4D"/>
    <w:rsid w:val="00ED34D3"/>
    <w:rsid w:val="00EE7244"/>
    <w:rsid w:val="00F0762E"/>
    <w:rsid w:val="00F23756"/>
    <w:rsid w:val="00F30392"/>
    <w:rsid w:val="00F4403A"/>
    <w:rsid w:val="00F46EF6"/>
    <w:rsid w:val="00F63BC6"/>
    <w:rsid w:val="00F74E11"/>
    <w:rsid w:val="00F84439"/>
    <w:rsid w:val="00FA5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FA65954-1C57-4144-B3AA-15F9364A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780"/>
    <w:rPr>
      <w:sz w:val="24"/>
      <w:lang w:val="fr-FR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2780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C42780"/>
    <w:pPr>
      <w:tabs>
        <w:tab w:val="center" w:pos="4320"/>
        <w:tab w:val="right" w:pos="8640"/>
      </w:tabs>
    </w:pPr>
  </w:style>
  <w:style w:type="character" w:styleId="a6">
    <w:name w:val="Hyperlink"/>
    <w:rsid w:val="005E2223"/>
    <w:rPr>
      <w:color w:val="0000FF"/>
      <w:u w:val="single"/>
    </w:rPr>
  </w:style>
  <w:style w:type="character" w:styleId="a7">
    <w:name w:val="page number"/>
    <w:basedOn w:val="a0"/>
    <w:rsid w:val="00E42A70"/>
  </w:style>
  <w:style w:type="character" w:styleId="a8">
    <w:name w:val="FollowedHyperlink"/>
    <w:rsid w:val="00BF387C"/>
    <w:rPr>
      <w:color w:val="606420"/>
      <w:u w:val="single"/>
    </w:rPr>
  </w:style>
  <w:style w:type="paragraph" w:styleId="a9">
    <w:name w:val="Balloon Text"/>
    <w:basedOn w:val="a"/>
    <w:semiHidden/>
    <w:rsid w:val="00CE1327"/>
    <w:rPr>
      <w:rFonts w:ascii="Tahoma" w:hAnsi="Tahoma" w:cs="Tahoma"/>
      <w:sz w:val="16"/>
      <w:szCs w:val="16"/>
    </w:rPr>
  </w:style>
  <w:style w:type="character" w:styleId="aa">
    <w:name w:val="Strong"/>
    <w:qFormat/>
    <w:rsid w:val="00E44B29"/>
    <w:rPr>
      <w:b/>
    </w:rPr>
  </w:style>
  <w:style w:type="paragraph" w:customStyle="1" w:styleId="PRAGHeading2">
    <w:name w:val="PRAG Heading 2"/>
    <w:basedOn w:val="a"/>
    <w:rsid w:val="00E44B29"/>
    <w:pPr>
      <w:widowControl w:val="0"/>
      <w:numPr>
        <w:numId w:val="1"/>
      </w:numPr>
      <w:spacing w:before="100" w:after="100"/>
    </w:pPr>
    <w:rPr>
      <w:snapToGrid w:val="0"/>
      <w:lang w:val="en-US" w:eastAsia="en-US"/>
    </w:rPr>
  </w:style>
  <w:style w:type="paragraph" w:customStyle="1" w:styleId="Blockquote">
    <w:name w:val="Blockquote"/>
    <w:basedOn w:val="a"/>
    <w:rsid w:val="00E44B29"/>
    <w:pPr>
      <w:widowControl w:val="0"/>
      <w:spacing w:before="100" w:after="100"/>
      <w:ind w:left="360" w:right="360"/>
    </w:pPr>
    <w:rPr>
      <w:snapToGrid w:val="0"/>
      <w:lang w:val="en-US" w:eastAsia="en-US"/>
    </w:rPr>
  </w:style>
  <w:style w:type="character" w:styleId="ab">
    <w:name w:val="Emphasis"/>
    <w:qFormat/>
    <w:rsid w:val="00E44B29"/>
    <w:rPr>
      <w:i/>
    </w:rPr>
  </w:style>
  <w:style w:type="character" w:styleId="ac">
    <w:name w:val="annotation reference"/>
    <w:basedOn w:val="a0"/>
    <w:semiHidden/>
    <w:unhideWhenUsed/>
    <w:rsid w:val="009A16C6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9A16C6"/>
    <w:rPr>
      <w:sz w:val="20"/>
    </w:rPr>
  </w:style>
  <w:style w:type="character" w:customStyle="1" w:styleId="ae">
    <w:name w:val="Текст на коментар Знак"/>
    <w:basedOn w:val="a0"/>
    <w:link w:val="ad"/>
    <w:semiHidden/>
    <w:rsid w:val="009A16C6"/>
    <w:rPr>
      <w:lang w:val="fr-FR" w:eastAsia="en-GB"/>
    </w:rPr>
  </w:style>
  <w:style w:type="paragraph" w:styleId="af">
    <w:name w:val="annotation subject"/>
    <w:basedOn w:val="ad"/>
    <w:next w:val="ad"/>
    <w:link w:val="af0"/>
    <w:semiHidden/>
    <w:unhideWhenUsed/>
    <w:rsid w:val="009A16C6"/>
    <w:rPr>
      <w:b/>
      <w:bCs/>
    </w:rPr>
  </w:style>
  <w:style w:type="character" w:customStyle="1" w:styleId="af0">
    <w:name w:val="Предмет на коментар Знак"/>
    <w:basedOn w:val="ae"/>
    <w:link w:val="af"/>
    <w:semiHidden/>
    <w:rsid w:val="009A16C6"/>
    <w:rPr>
      <w:b/>
      <w:bCs/>
      <w:lang w:val="fr-FR" w:eastAsia="en-GB"/>
    </w:rPr>
  </w:style>
  <w:style w:type="character" w:customStyle="1" w:styleId="a5">
    <w:name w:val="Долен колонтитул Знак"/>
    <w:basedOn w:val="a0"/>
    <w:link w:val="a4"/>
    <w:uiPriority w:val="99"/>
    <w:rsid w:val="00D32E43"/>
    <w:rPr>
      <w:sz w:val="24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iven.iag.bg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acbc-bgtr.eu/public-tender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liven.iag.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acbc-bgtr.eu/public-tenders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 Project title &gt;</vt:lpstr>
      <vt:lpstr>&lt; Project title &gt;</vt:lpstr>
    </vt:vector>
  </TitlesOfParts>
  <Company>European Commission</Company>
  <LinksUpToDate>false</LinksUpToDate>
  <CharactersWithSpaces>1350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MSultanova</cp:lastModifiedBy>
  <cp:revision>4</cp:revision>
  <cp:lastPrinted>2012-09-24T10:00:00Z</cp:lastPrinted>
  <dcterms:created xsi:type="dcterms:W3CDTF">2020-01-28T13:51:00Z</dcterms:created>
  <dcterms:modified xsi:type="dcterms:W3CDTF">2020-01-28T13:55:00Z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</Properties>
</file>