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9FC61" w14:textId="77777777"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14:paraId="7DE3E7F5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2295A39A" w14:textId="77777777">
        <w:tc>
          <w:tcPr>
            <w:tcW w:w="6062" w:type="dxa"/>
          </w:tcPr>
          <w:p w14:paraId="2B46903A" w14:textId="77777777" w:rsidR="0020534E" w:rsidRPr="00F42FFC" w:rsidRDefault="0020534E" w:rsidP="00F42FFC">
            <w:pPr>
              <w:rPr>
                <w:rFonts w:ascii="Arial" w:hAnsi="Arial"/>
                <w:b/>
                <w:lang w:val="en-GB"/>
              </w:rPr>
            </w:pPr>
            <w:r w:rsidRPr="00F42FFC">
              <w:rPr>
                <w:b/>
                <w:szCs w:val="24"/>
                <w:lang w:val="en-GB"/>
              </w:rPr>
              <w:t>Contract title</w:t>
            </w:r>
            <w:r w:rsidR="00F42FFC" w:rsidRPr="00F42FFC">
              <w:rPr>
                <w:b/>
                <w:szCs w:val="24"/>
                <w:lang w:val="en-GB"/>
              </w:rPr>
              <w:t xml:space="preserve">: </w:t>
            </w:r>
            <w:r w:rsidR="00F42FFC" w:rsidRPr="00F42FFC">
              <w:rPr>
                <w:rStyle w:val="Strong"/>
                <w:b w:val="0"/>
                <w:bCs/>
                <w:szCs w:val="24"/>
                <w:lang w:val="en-GB"/>
              </w:rPr>
              <w:t xml:space="preserve">Supply of consumables for the purposes of the scientific laboratories of the BLUE GROWTH Research Centre at “Prof. D-r </w:t>
            </w:r>
            <w:proofErr w:type="spellStart"/>
            <w:r w:rsidR="00F42FFC" w:rsidRPr="00F42FFC">
              <w:rPr>
                <w:rStyle w:val="Strong"/>
                <w:b w:val="0"/>
                <w:bCs/>
                <w:szCs w:val="24"/>
                <w:lang w:val="en-GB"/>
              </w:rPr>
              <w:t>Asen</w:t>
            </w:r>
            <w:proofErr w:type="spellEnd"/>
            <w:r w:rsidR="00F42FFC" w:rsidRPr="00F42FFC">
              <w:rPr>
                <w:rStyle w:val="Strong"/>
                <w:b w:val="0"/>
                <w:bCs/>
                <w:szCs w:val="24"/>
                <w:lang w:val="en-GB"/>
              </w:rPr>
              <w:t xml:space="preserve"> </w:t>
            </w:r>
            <w:proofErr w:type="spellStart"/>
            <w:r w:rsidR="00F42FFC" w:rsidRPr="00F42FFC">
              <w:rPr>
                <w:rStyle w:val="Strong"/>
                <w:b w:val="0"/>
                <w:bCs/>
                <w:szCs w:val="24"/>
                <w:lang w:val="en-GB"/>
              </w:rPr>
              <w:t>Zlatarov</w:t>
            </w:r>
            <w:proofErr w:type="spellEnd"/>
            <w:r w:rsidR="00F42FFC" w:rsidRPr="00F42FFC">
              <w:rPr>
                <w:rStyle w:val="Strong"/>
                <w:b w:val="0"/>
                <w:bCs/>
                <w:szCs w:val="24"/>
                <w:lang w:val="en-GB"/>
              </w:rPr>
              <w:t>” University of Burgas</w:t>
            </w:r>
            <w:r w:rsidR="00F42FFC" w:rsidRPr="00F42FFC">
              <w:rPr>
                <w:rStyle w:val="Strong"/>
                <w:b w:val="0"/>
                <w:bCs/>
                <w:sz w:val="28"/>
                <w:szCs w:val="28"/>
                <w:lang w:val="en-GB"/>
              </w:rPr>
              <w:br/>
            </w:r>
            <w:r w:rsidRPr="00F42FFC">
              <w:rPr>
                <w:b/>
                <w:szCs w:val="24"/>
                <w:lang w:val="en-GB"/>
              </w:rPr>
              <w:t>Publication reference</w:t>
            </w:r>
            <w:r w:rsidR="00F42FFC" w:rsidRPr="00F42FFC">
              <w:rPr>
                <w:b/>
                <w:szCs w:val="24"/>
                <w:lang w:val="en-GB"/>
              </w:rPr>
              <w:t xml:space="preserve">: </w:t>
            </w:r>
            <w:r w:rsidR="00F42FFC" w:rsidRPr="00F42FFC">
              <w:rPr>
                <w:rStyle w:val="Emphasis"/>
                <w:i w:val="0"/>
                <w:iCs/>
                <w:sz w:val="22"/>
                <w:szCs w:val="22"/>
                <w:lang w:val="en-GB"/>
              </w:rPr>
              <w:t>CB005.3.12.001 - LP - Supply 13</w:t>
            </w:r>
          </w:p>
        </w:tc>
        <w:tc>
          <w:tcPr>
            <w:tcW w:w="2460" w:type="dxa"/>
          </w:tcPr>
          <w:p w14:paraId="4D17BC0A" w14:textId="77777777" w:rsidR="0020534E" w:rsidRDefault="00F42FFC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bg-BG" w:eastAsia="bg-BG"/>
              </w:rPr>
              <w:drawing>
                <wp:inline distT="0" distB="0" distL="0" distR="0" wp14:anchorId="273F3442" wp14:editId="3EC47C94">
                  <wp:extent cx="1371600" cy="657225"/>
                  <wp:effectExtent l="0" t="0" r="0" b="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B207DC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05E4769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28A729E5" w14:textId="4A526B01" w:rsidR="00F42FFC" w:rsidRDefault="00F42FFC" w:rsidP="00BF387C">
      <w:pPr>
        <w:spacing w:line="360" w:lineRule="auto"/>
        <w:jc w:val="both"/>
        <w:rPr>
          <w:sz w:val="22"/>
          <w:szCs w:val="22"/>
        </w:rPr>
      </w:pPr>
      <w:r w:rsidRPr="004038D5">
        <w:rPr>
          <w:sz w:val="22"/>
          <w:szCs w:val="22"/>
          <w:lang w:val="en-GB"/>
        </w:rPr>
        <w:t xml:space="preserve">“Prof. D-r </w:t>
      </w:r>
      <w:proofErr w:type="spellStart"/>
      <w:r w:rsidRPr="004038D5">
        <w:rPr>
          <w:sz w:val="22"/>
          <w:szCs w:val="22"/>
          <w:lang w:val="en-GB"/>
        </w:rPr>
        <w:t>Asen</w:t>
      </w:r>
      <w:proofErr w:type="spellEnd"/>
      <w:r w:rsidRPr="004038D5">
        <w:rPr>
          <w:sz w:val="22"/>
          <w:szCs w:val="22"/>
          <w:lang w:val="en-GB"/>
        </w:rPr>
        <w:t xml:space="preserve"> </w:t>
      </w:r>
      <w:proofErr w:type="spellStart"/>
      <w:r w:rsidRPr="004038D5">
        <w:rPr>
          <w:sz w:val="22"/>
          <w:szCs w:val="22"/>
          <w:lang w:val="en-GB"/>
        </w:rPr>
        <w:t>Zlatarov</w:t>
      </w:r>
      <w:proofErr w:type="spellEnd"/>
      <w:r w:rsidRPr="004038D5">
        <w:rPr>
          <w:sz w:val="22"/>
          <w:szCs w:val="22"/>
          <w:lang w:val="en-GB"/>
        </w:rPr>
        <w:t>” University of Burgas, Bulgaria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>
        <w:rPr>
          <w:sz w:val="22"/>
          <w:szCs w:val="22"/>
          <w:lang w:val="en-GB"/>
        </w:rPr>
        <w:t>s</w:t>
      </w:r>
      <w:r w:rsidRPr="004038D5">
        <w:rPr>
          <w:rStyle w:val="Strong"/>
          <w:b w:val="0"/>
          <w:bCs/>
          <w:sz w:val="22"/>
          <w:szCs w:val="22"/>
          <w:lang w:val="en-GB"/>
        </w:rPr>
        <w:t xml:space="preserve">upply of </w:t>
      </w:r>
      <w:r w:rsidRPr="0031621B">
        <w:rPr>
          <w:rStyle w:val="Strong"/>
          <w:b w:val="0"/>
          <w:bCs/>
          <w:szCs w:val="24"/>
          <w:lang w:val="en-GB"/>
        </w:rPr>
        <w:t xml:space="preserve">consumables for the purposes of the scientific laboratories of the BLUE GROWTH Research Centre at “Prof. D-r </w:t>
      </w:r>
      <w:proofErr w:type="spellStart"/>
      <w:r w:rsidRPr="0031621B">
        <w:rPr>
          <w:rStyle w:val="Strong"/>
          <w:b w:val="0"/>
          <w:bCs/>
          <w:szCs w:val="24"/>
          <w:lang w:val="en-GB"/>
        </w:rPr>
        <w:t>Asen</w:t>
      </w:r>
      <w:proofErr w:type="spellEnd"/>
      <w:r w:rsidRPr="0031621B">
        <w:rPr>
          <w:rStyle w:val="Strong"/>
          <w:b w:val="0"/>
          <w:bCs/>
          <w:szCs w:val="24"/>
          <w:lang w:val="en-GB"/>
        </w:rPr>
        <w:t xml:space="preserve"> </w:t>
      </w:r>
      <w:proofErr w:type="spellStart"/>
      <w:r w:rsidRPr="0031621B">
        <w:rPr>
          <w:rStyle w:val="Strong"/>
          <w:b w:val="0"/>
          <w:bCs/>
          <w:szCs w:val="24"/>
          <w:lang w:val="en-GB"/>
        </w:rPr>
        <w:t>Zlatarov</w:t>
      </w:r>
      <w:proofErr w:type="spellEnd"/>
      <w:r w:rsidRPr="0031621B">
        <w:rPr>
          <w:rStyle w:val="Strong"/>
          <w:b w:val="0"/>
          <w:bCs/>
          <w:szCs w:val="24"/>
          <w:lang w:val="en-GB"/>
        </w:rPr>
        <w:t>” University of Burgas</w:t>
      </w:r>
      <w:r w:rsidRPr="00AC71A3">
        <w:rPr>
          <w:rStyle w:val="Strong"/>
          <w:b w:val="0"/>
          <w:bCs/>
          <w:sz w:val="28"/>
          <w:szCs w:val="28"/>
          <w:lang w:val="en-GB"/>
        </w:rPr>
        <w:br/>
      </w:r>
      <w:r w:rsidRPr="004038D5">
        <w:rPr>
          <w:rStyle w:val="Strong"/>
          <w:b w:val="0"/>
          <w:bCs/>
          <w:sz w:val="22"/>
          <w:szCs w:val="22"/>
          <w:lang w:val="en-GB"/>
        </w:rPr>
        <w:t>under the “Cross-border Regions Collaborate for BLUE GROWTH” (BLUE GROWTH COLLABs) project</w:t>
      </w:r>
      <w:r w:rsidRPr="004038D5">
        <w:rPr>
          <w:sz w:val="22"/>
          <w:szCs w:val="22"/>
          <w:lang w:val="en-GB"/>
        </w:rPr>
        <w:t xml:space="preserve"> in Burgas, Bulgaria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 w:rsidRPr="004038D5">
        <w:rPr>
          <w:sz w:val="22"/>
          <w:szCs w:val="22"/>
          <w:lang w:val="en-GB"/>
        </w:rPr>
        <w:t>the Interreg IPA CBC Bulgaria – Turkey 2014 – 2020 programme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r w:rsidRPr="004038D5">
        <w:rPr>
          <w:b/>
          <w:sz w:val="22"/>
          <w:szCs w:val="22"/>
          <w:lang w:val="en-GB"/>
        </w:rPr>
        <w:t xml:space="preserve">Prof. D-r </w:t>
      </w:r>
      <w:proofErr w:type="spellStart"/>
      <w:r w:rsidRPr="004038D5">
        <w:rPr>
          <w:b/>
          <w:sz w:val="22"/>
          <w:szCs w:val="22"/>
          <w:lang w:val="en-GB"/>
        </w:rPr>
        <w:t>Asen</w:t>
      </w:r>
      <w:proofErr w:type="spellEnd"/>
      <w:r w:rsidRPr="004038D5">
        <w:rPr>
          <w:b/>
          <w:sz w:val="22"/>
          <w:szCs w:val="22"/>
          <w:lang w:val="en-GB"/>
        </w:rPr>
        <w:t xml:space="preserve"> </w:t>
      </w:r>
      <w:proofErr w:type="spellStart"/>
      <w:r w:rsidRPr="004038D5">
        <w:rPr>
          <w:b/>
          <w:sz w:val="22"/>
          <w:szCs w:val="22"/>
          <w:lang w:val="en-GB"/>
        </w:rPr>
        <w:t>Zlatarov</w:t>
      </w:r>
      <w:proofErr w:type="spellEnd"/>
      <w:r w:rsidRPr="004038D5">
        <w:rPr>
          <w:b/>
          <w:sz w:val="22"/>
          <w:szCs w:val="22"/>
          <w:lang w:val="en-GB"/>
        </w:rPr>
        <w:t xml:space="preserve">” University of Burgas </w:t>
      </w:r>
      <w:r w:rsidRPr="004038D5">
        <w:rPr>
          <w:bCs/>
          <w:sz w:val="22"/>
          <w:szCs w:val="22"/>
          <w:lang w:val="en-GB"/>
        </w:rPr>
        <w:t xml:space="preserve">with address: </w:t>
      </w:r>
      <w:r w:rsidRPr="004038D5">
        <w:rPr>
          <w:bCs/>
          <w:sz w:val="22"/>
          <w:szCs w:val="22"/>
        </w:rPr>
        <w:t xml:space="preserve">1 Prof. Y. </w:t>
      </w:r>
      <w:proofErr w:type="spellStart"/>
      <w:r w:rsidRPr="004038D5">
        <w:rPr>
          <w:bCs/>
          <w:sz w:val="22"/>
          <w:szCs w:val="22"/>
        </w:rPr>
        <w:t>Yakimov</w:t>
      </w:r>
      <w:proofErr w:type="spellEnd"/>
      <w:r w:rsidRPr="004038D5">
        <w:rPr>
          <w:bCs/>
          <w:sz w:val="22"/>
          <w:szCs w:val="22"/>
        </w:rPr>
        <w:t xml:space="preserve"> </w:t>
      </w:r>
      <w:proofErr w:type="spellStart"/>
      <w:r w:rsidRPr="004038D5">
        <w:rPr>
          <w:bCs/>
          <w:sz w:val="22"/>
          <w:szCs w:val="22"/>
        </w:rPr>
        <w:t>str</w:t>
      </w:r>
      <w:proofErr w:type="spellEnd"/>
      <w:r w:rsidRPr="004038D5">
        <w:rPr>
          <w:bCs/>
          <w:sz w:val="22"/>
          <w:szCs w:val="22"/>
        </w:rPr>
        <w:t>. Burgas, Burgas</w:t>
      </w:r>
      <w:r w:rsidRPr="004038D5">
        <w:rPr>
          <w:bCs/>
          <w:sz w:val="22"/>
          <w:szCs w:val="22"/>
          <w:lang w:val="en-GB"/>
        </w:rPr>
        <w:t xml:space="preserve"> District, Bulgaria</w:t>
      </w:r>
      <w:r w:rsidRPr="00D37809">
        <w:rPr>
          <w:sz w:val="22"/>
          <w:szCs w:val="22"/>
          <w:lang w:val="en-GB"/>
        </w:rPr>
        <w:t xml:space="preserve"> </w:t>
      </w:r>
      <w:r w:rsidR="00E47143" w:rsidRPr="00F42FFC">
        <w:rPr>
          <w:sz w:val="22"/>
          <w:szCs w:val="22"/>
          <w:lang w:val="en-GB"/>
        </w:rPr>
        <w:t>and will also be published</w:t>
      </w:r>
      <w:r w:rsidR="00F835DE" w:rsidRPr="00F42FFC">
        <w:rPr>
          <w:sz w:val="22"/>
          <w:szCs w:val="22"/>
          <w:lang w:val="en-GB"/>
        </w:rPr>
        <w:t xml:space="preserve"> </w:t>
      </w:r>
      <w:r w:rsidR="00E47143" w:rsidRPr="00F42FFC">
        <w:rPr>
          <w:sz w:val="22"/>
          <w:szCs w:val="22"/>
          <w:lang w:val="en-GB"/>
        </w:rPr>
        <w:t>on the</w:t>
      </w:r>
      <w:r w:rsidR="00676714" w:rsidRPr="00F42FFC">
        <w:rPr>
          <w:sz w:val="22"/>
          <w:szCs w:val="22"/>
          <w:lang w:val="en-IE"/>
        </w:rPr>
        <w:t xml:space="preserve"> </w:t>
      </w:r>
      <w:r>
        <w:rPr>
          <w:sz w:val="22"/>
          <w:szCs w:val="22"/>
          <w:lang w:val="en-IE"/>
        </w:rPr>
        <w:t>W</w:t>
      </w:r>
      <w:proofErr w:type="spellStart"/>
      <w:r w:rsidRPr="004038D5">
        <w:rPr>
          <w:sz w:val="22"/>
          <w:szCs w:val="22"/>
          <w:lang w:val="en-GB"/>
        </w:rPr>
        <w:t>ebsite</w:t>
      </w:r>
      <w:proofErr w:type="spellEnd"/>
      <w:r w:rsidRPr="004038D5">
        <w:rPr>
          <w:sz w:val="22"/>
          <w:szCs w:val="22"/>
          <w:lang w:val="en-GB"/>
        </w:rPr>
        <w:t xml:space="preserve"> of the Contracting authority with address:</w:t>
      </w:r>
      <w:r w:rsidR="003A5867">
        <w:rPr>
          <w:sz w:val="22"/>
          <w:szCs w:val="22"/>
          <w:lang w:val="en-US"/>
        </w:rPr>
        <w:t xml:space="preserve"> </w:t>
      </w:r>
      <w:hyperlink r:id="rId10" w:history="1">
        <w:r w:rsidR="003A5867" w:rsidRPr="003A5867">
          <w:rPr>
            <w:rStyle w:val="Hyperlink"/>
            <w:sz w:val="22"/>
            <w:szCs w:val="22"/>
            <w:shd w:val="clear" w:color="auto" w:fill="FFFFFF"/>
          </w:rPr>
          <w:t>https://www.btu.bg/index.php/bg/obsht-porachki-bg-m/profil-na-kupuvacha-m-bg/7-bulgarian-bg/968-blue-growth-supply-of-consumables-bg</w:t>
        </w:r>
      </w:hyperlink>
      <w:r w:rsidRPr="004038D5">
        <w:rPr>
          <w:sz w:val="22"/>
          <w:szCs w:val="22"/>
          <w:lang w:val="bg-BG"/>
        </w:rPr>
        <w:t> </w:t>
      </w:r>
      <w:r>
        <w:rPr>
          <w:sz w:val="22"/>
          <w:szCs w:val="22"/>
          <w:lang w:val="en-GB"/>
        </w:rPr>
        <w:t>and on the W</w:t>
      </w:r>
      <w:r w:rsidRPr="004038D5">
        <w:rPr>
          <w:sz w:val="22"/>
          <w:szCs w:val="22"/>
          <w:lang w:val="en-GB"/>
        </w:rPr>
        <w:t xml:space="preserve">ebsite of the Programme with address: </w:t>
      </w:r>
      <w:hyperlink r:id="rId11" w:history="1">
        <w:r w:rsidRPr="004038D5"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 w:rsidRPr="004038D5">
        <w:rPr>
          <w:sz w:val="22"/>
          <w:szCs w:val="22"/>
        </w:rPr>
        <w:t>.</w:t>
      </w:r>
    </w:p>
    <w:p w14:paraId="2FFF0D42" w14:textId="77777777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3B3B3C" w:rsidRPr="003A5867">
        <w:rPr>
          <w:sz w:val="22"/>
          <w:szCs w:val="22"/>
          <w:lang w:val="en-GB"/>
        </w:rPr>
        <w:t>29</w:t>
      </w:r>
      <w:r w:rsidR="00F42FFC" w:rsidRPr="003A5867">
        <w:rPr>
          <w:sz w:val="22"/>
          <w:szCs w:val="22"/>
          <w:lang w:val="en-GB"/>
        </w:rPr>
        <w:t>/09/2022</w:t>
      </w:r>
      <w:r w:rsidR="00392309" w:rsidRPr="003A5867">
        <w:rPr>
          <w:sz w:val="22"/>
          <w:szCs w:val="22"/>
          <w:lang w:val="en-GB"/>
        </w:rPr>
        <w:t>.</w:t>
      </w:r>
      <w:r w:rsidR="00392309" w:rsidRPr="00D37809">
        <w:rPr>
          <w:sz w:val="22"/>
          <w:szCs w:val="22"/>
          <w:lang w:val="en-GB"/>
        </w:rPr>
        <w:t xml:space="preserve"> </w:t>
      </w:r>
    </w:p>
    <w:p w14:paraId="66AC795C" w14:textId="72D8A473" w:rsidR="00F42FFC" w:rsidRPr="00CE5D9D" w:rsidRDefault="00392309" w:rsidP="00F42FFC">
      <w:pPr>
        <w:spacing w:line="276" w:lineRule="auto"/>
        <w:jc w:val="both"/>
        <w:outlineLvl w:val="0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F42FFC">
        <w:rPr>
          <w:sz w:val="22"/>
          <w:szCs w:val="22"/>
          <w:lang w:val="en-GB"/>
        </w:rPr>
        <w:t>the</w:t>
      </w:r>
      <w:r w:rsidR="00F42FFC" w:rsidRPr="00CE5D9D">
        <w:rPr>
          <w:sz w:val="22"/>
          <w:szCs w:val="22"/>
          <w:lang w:val="en-GB"/>
        </w:rPr>
        <w:t xml:space="preserve"> website of the Contracting authority with address:</w:t>
      </w:r>
      <w:r w:rsidR="00F42FFC" w:rsidRPr="00CE5D9D">
        <w:rPr>
          <w:lang w:val="en-GB"/>
        </w:rPr>
        <w:t xml:space="preserve"> </w:t>
      </w:r>
      <w:hyperlink r:id="rId12" w:history="1">
        <w:r w:rsidR="003A5867" w:rsidRPr="003A5867">
          <w:rPr>
            <w:rStyle w:val="Hyperlink"/>
            <w:sz w:val="22"/>
            <w:szCs w:val="22"/>
            <w:shd w:val="clear" w:color="auto" w:fill="FFFFFF"/>
          </w:rPr>
          <w:t>https://www.btu.bg/index.php/bg/obsht-porachki-bg-m/profil-na-kupuvacha-m-bg/7-bulgarian-bg/968-blue-growth-supply-of-consumables-bg</w:t>
        </w:r>
      </w:hyperlink>
      <w:r w:rsidR="00F42FFC">
        <w:t xml:space="preserve"> </w:t>
      </w:r>
      <w:r w:rsidR="00F42FFC" w:rsidRPr="00CE5D9D">
        <w:rPr>
          <w:sz w:val="22"/>
          <w:szCs w:val="22"/>
          <w:lang w:val="en-GB"/>
        </w:rPr>
        <w:t xml:space="preserve">and on the website of the Programme with address: </w:t>
      </w:r>
      <w:hyperlink r:id="rId13" w:history="1">
        <w:r w:rsidR="00F42FFC" w:rsidRPr="00CE5D9D">
          <w:rPr>
            <w:color w:val="0000FF"/>
            <w:sz w:val="22"/>
            <w:szCs w:val="22"/>
            <w:u w:val="single"/>
            <w:lang w:val="en-GB"/>
          </w:rPr>
          <w:t>http://www.ipacbc-bgtr.eu/bg/public-tenders</w:t>
        </w:r>
      </w:hyperlink>
      <w:r w:rsidR="00F42FFC" w:rsidRPr="00CE5D9D">
        <w:rPr>
          <w:sz w:val="22"/>
          <w:szCs w:val="22"/>
          <w:lang w:val="en-GB"/>
        </w:rPr>
        <w:t xml:space="preserve">. </w:t>
      </w:r>
    </w:p>
    <w:p w14:paraId="01B8BD34" w14:textId="77777777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EB4E4" w14:textId="77777777" w:rsidR="00822F98" w:rsidRDefault="00822F98">
      <w:r>
        <w:separator/>
      </w:r>
    </w:p>
  </w:endnote>
  <w:endnote w:type="continuationSeparator" w:id="0">
    <w:p w14:paraId="4BA20835" w14:textId="77777777" w:rsidR="00822F98" w:rsidRDefault="0082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5D483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96844C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5B336" w14:textId="77777777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3B3B3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3B3B3C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5B8E5CD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CBE56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6401D" w14:textId="77777777" w:rsidR="00822F98" w:rsidRDefault="00822F98">
      <w:r>
        <w:separator/>
      </w:r>
    </w:p>
  </w:footnote>
  <w:footnote w:type="continuationSeparator" w:id="0">
    <w:p w14:paraId="1A7371D6" w14:textId="77777777" w:rsidR="00822F98" w:rsidRDefault="0082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00B76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0B1A7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02F7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A5867"/>
    <w:rsid w:val="003B3B3C"/>
    <w:rsid w:val="003E127B"/>
    <w:rsid w:val="003F7A03"/>
    <w:rsid w:val="00411FE8"/>
    <w:rsid w:val="00430531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44CE6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22F98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75842"/>
    <w:rsid w:val="00E81D34"/>
    <w:rsid w:val="00EA387A"/>
    <w:rsid w:val="00F0762E"/>
    <w:rsid w:val="00F23756"/>
    <w:rsid w:val="00F30392"/>
    <w:rsid w:val="00F42FFC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533A59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F42FFC"/>
    <w:rPr>
      <w:b/>
    </w:rPr>
  </w:style>
  <w:style w:type="character" w:styleId="Emphasis">
    <w:name w:val="Emphasis"/>
    <w:uiPriority w:val="20"/>
    <w:qFormat/>
    <w:rsid w:val="00F42FFC"/>
    <w:rPr>
      <w:i/>
    </w:rPr>
  </w:style>
  <w:style w:type="character" w:styleId="UnresolvedMention">
    <w:name w:val="Unresolved Mention"/>
    <w:basedOn w:val="DefaultParagraphFont"/>
    <w:uiPriority w:val="99"/>
    <w:semiHidden/>
    <w:unhideWhenUsed/>
    <w:rsid w:val="003A5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acbc-bgtr.eu/bg/public-tender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btu.bg/index.php/bg/obsht-porachki-bg-m/profil-na-kupuvacha-m-bg/7-bulgarian-bg/968-blue-growth-supply-of-consumables-b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btu.bg/index.php/bg/obsht-porachki-bg-m/profil-na-kupuvacha-m-bg/7-bulgarian-bg/968-blue-growth-supply-of-consumables-bg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2069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Ruska Boyadzhieva</cp:lastModifiedBy>
  <cp:revision>4</cp:revision>
  <cp:lastPrinted>2012-09-24T10:00:00Z</cp:lastPrinted>
  <dcterms:created xsi:type="dcterms:W3CDTF">2022-08-21T14:54:00Z</dcterms:created>
  <dcterms:modified xsi:type="dcterms:W3CDTF">2022-08-23T09:25:00Z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