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185B2D" w14:textId="3321DDB0" w:rsidR="003A404C" w:rsidRPr="0014218C" w:rsidRDefault="00621D8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</w:t>
      </w:r>
      <w:ins w:id="0" w:author="Kadir" w:date="2020-06-18T16:06:00Z">
        <w:r w:rsidR="005825CB">
          <w:rPr>
            <w:rFonts w:ascii="Times New Roman" w:hAnsi="Times New Roman"/>
            <w:szCs w:val="22"/>
          </w:rPr>
          <w:t>8</w:t>
        </w:r>
      </w:ins>
      <w:ins w:id="1" w:author="Nazife Ahmedova" w:date="2020-06-18T09:40:00Z">
        <w:del w:id="2" w:author="Kadir" w:date="2020-06-18T16:04:00Z">
          <w:r w:rsidR="00227ED4" w:rsidDel="005825CB">
            <w:rPr>
              <w:rFonts w:ascii="Times New Roman" w:hAnsi="Times New Roman"/>
              <w:szCs w:val="22"/>
            </w:rPr>
            <w:delText>8</w:delText>
          </w:r>
        </w:del>
      </w:ins>
      <w:r>
        <w:rPr>
          <w:rFonts w:ascii="Times New Roman" w:hAnsi="Times New Roman"/>
          <w:szCs w:val="22"/>
        </w:rPr>
        <w:t>.06.2020</w:t>
      </w:r>
    </w:p>
    <w:p w14:paraId="616EA1A4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&lt;</w:t>
      </w:r>
      <w:r w:rsidR="00017F8B" w:rsidRPr="003D3BDF">
        <w:rPr>
          <w:rFonts w:ascii="Times New Roman" w:hAnsi="Times New Roman"/>
          <w:szCs w:val="22"/>
          <w:highlight w:val="yellow"/>
        </w:rPr>
        <w:t xml:space="preserve">Name &amp; address </w:t>
      </w:r>
      <w:r w:rsidRPr="003D3BDF">
        <w:rPr>
          <w:rFonts w:ascii="Times New Roman" w:hAnsi="Times New Roman"/>
          <w:szCs w:val="22"/>
          <w:highlight w:val="yellow"/>
        </w:rPr>
        <w:t xml:space="preserve">of </w:t>
      </w:r>
      <w:r w:rsidR="00017F8B" w:rsidRPr="003D3BDF">
        <w:rPr>
          <w:rFonts w:ascii="Times New Roman" w:hAnsi="Times New Roman"/>
          <w:szCs w:val="22"/>
          <w:highlight w:val="yellow"/>
        </w:rPr>
        <w:t>shortlisted candidate</w:t>
      </w:r>
      <w:r w:rsidRPr="0014218C">
        <w:rPr>
          <w:rFonts w:ascii="Times New Roman" w:hAnsi="Times New Roman"/>
          <w:szCs w:val="22"/>
        </w:rPr>
        <w:t xml:space="preserve"> &gt;</w:t>
      </w:r>
    </w:p>
    <w:p w14:paraId="6C3BF7AD" w14:textId="77777777" w:rsidR="009F56FF" w:rsidRDefault="009F56F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14:paraId="5399A5A7" w14:textId="378B96FB" w:rsidR="006763B4" w:rsidDel="00227ED4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del w:id="3" w:author="Nazife Ahmedova" w:date="2020-06-18T09:41:00Z"/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435922">
        <w:rPr>
          <w:rFonts w:ascii="Times New Roman" w:hAnsi="Times New Roman"/>
          <w:b/>
          <w:szCs w:val="22"/>
        </w:rPr>
        <w:t xml:space="preserve"> </w:t>
      </w:r>
      <w:r w:rsidR="006763B4">
        <w:rPr>
          <w:rFonts w:ascii="Times New Roman" w:hAnsi="Times New Roman"/>
          <w:b/>
          <w:szCs w:val="22"/>
        </w:rPr>
        <w:t xml:space="preserve">063 </w:t>
      </w:r>
      <w:r w:rsidR="00B20933">
        <w:rPr>
          <w:rFonts w:ascii="Times New Roman" w:hAnsi="Times New Roman"/>
          <w:b/>
          <w:szCs w:val="22"/>
        </w:rPr>
        <w:t>-</w:t>
      </w:r>
      <w:r w:rsidR="006763B4">
        <w:rPr>
          <w:rFonts w:ascii="Times New Roman" w:hAnsi="Times New Roman"/>
          <w:b/>
          <w:szCs w:val="22"/>
        </w:rPr>
        <w:t xml:space="preserve"> 070 SERV</w:t>
      </w:r>
      <w:r w:rsidR="00EE07A6">
        <w:rPr>
          <w:rFonts w:ascii="Times New Roman" w:hAnsi="Times New Roman"/>
          <w:b/>
          <w:szCs w:val="22"/>
        </w:rPr>
        <w:t xml:space="preserve"> – KTSO</w:t>
      </w:r>
      <w:ins w:id="4" w:author="Kadir" w:date="2020-06-18T16:07:00Z">
        <w:r w:rsidR="005825CB">
          <w:rPr>
            <w:rFonts w:ascii="Times New Roman" w:hAnsi="Times New Roman"/>
            <w:b/>
            <w:szCs w:val="22"/>
          </w:rPr>
          <w:t xml:space="preserve"> </w:t>
        </w:r>
      </w:ins>
      <w:del w:id="5" w:author="Kadir" w:date="2020-06-18T16:08:00Z">
        <w:r w:rsidR="00EE07A6" w:rsidDel="005825CB">
          <w:rPr>
            <w:rFonts w:ascii="Times New Roman" w:hAnsi="Times New Roman"/>
            <w:b/>
            <w:szCs w:val="22"/>
          </w:rPr>
          <w:delText>-</w:delText>
        </w:r>
      </w:del>
      <w:ins w:id="6" w:author="Kadir" w:date="2020-06-18T16:08:00Z">
        <w:r w:rsidR="005825CB">
          <w:rPr>
            <w:rFonts w:ascii="Times New Roman" w:hAnsi="Times New Roman"/>
            <w:b/>
            <w:szCs w:val="22"/>
          </w:rPr>
          <w:t>–</w:t>
        </w:r>
      </w:ins>
      <w:r w:rsidR="00EE07A6">
        <w:rPr>
          <w:rFonts w:ascii="Times New Roman" w:hAnsi="Times New Roman"/>
          <w:b/>
          <w:szCs w:val="22"/>
        </w:rPr>
        <w:t xml:space="preserve"> 01</w:t>
      </w:r>
    </w:p>
    <w:p w14:paraId="4874D09C" w14:textId="77777777"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del w:id="7" w:author="Nazife Ahmedova" w:date="2020-06-18T09:41:00Z">
        <w:r w:rsidRPr="009F56FF" w:rsidDel="00227ED4">
          <w:rPr>
            <w:rFonts w:ascii="Times New Roman" w:hAnsi="Times New Roman"/>
            <w:b/>
            <w:szCs w:val="22"/>
          </w:rPr>
          <w:br/>
        </w:r>
      </w:del>
    </w:p>
    <w:p w14:paraId="4473BB73" w14:textId="77777777" w:rsidR="00296DF9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>INVITATION TO TENDER FOR</w:t>
      </w:r>
    </w:p>
    <w:p w14:paraId="26EB0F42" w14:textId="77777777" w:rsidR="00296DF9" w:rsidRDefault="00296DF9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Organisation of Events, LOT 1 and LOT 2 </w:t>
      </w:r>
    </w:p>
    <w:p w14:paraId="22B520B5" w14:textId="77777777" w:rsidR="000C7161" w:rsidRPr="0014218C" w:rsidRDefault="000C7161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0C7161">
        <w:rPr>
          <w:rFonts w:ascii="Times New Roman" w:hAnsi="Times New Roman"/>
          <w:b/>
          <w:szCs w:val="22"/>
        </w:rPr>
        <w:t>Dear &lt;contact name&gt;,</w:t>
      </w:r>
    </w:p>
    <w:p w14:paraId="19B48F68" w14:textId="7777777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I am pleased to inform you that</w:t>
      </w:r>
      <w:r w:rsidR="00296DF9">
        <w:rPr>
          <w:rFonts w:ascii="Times New Roman" w:hAnsi="Times New Roman"/>
          <w:szCs w:val="22"/>
        </w:rPr>
        <w:t xml:space="preserve"> your firm</w:t>
      </w:r>
      <w:r w:rsidRPr="0014218C">
        <w:rPr>
          <w:rFonts w:ascii="Times New Roman" w:hAnsi="Times New Roman"/>
          <w:szCs w:val="22"/>
        </w:rPr>
        <w:t xml:space="preserve"> is invited to take part in the restricted tender procedure for the above contract. The complete tender dossier is attached to this letter. It includes:</w:t>
      </w:r>
    </w:p>
    <w:p w14:paraId="3EEE3F7B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</w:p>
    <w:p w14:paraId="55061C16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E55D5B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E55D5B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E55D5B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E55D5B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66705FFE" w14:textId="77777777" w:rsidR="003A404C" w:rsidRPr="0014218C" w:rsidRDefault="003A404C" w:rsidP="004A1C78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E55D5B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001F719D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E55D5B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51563B72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E55D5B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74D2DFB7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E55D5B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58DD6FAE" w14:textId="77777777"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42125E52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55B95025" w14:textId="77777777" w:rsidR="00296DF9" w:rsidRPr="0014218C" w:rsidRDefault="00296DF9" w:rsidP="00296DF9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List of entities invited to submit a tender</w:t>
      </w:r>
    </w:p>
    <w:p w14:paraId="41448BE9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7DB835C5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1EF3B563" w14:textId="77777777" w:rsidR="003A404C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</w:p>
    <w:p w14:paraId="06826352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</w:rPr>
      </w:pPr>
      <w:r w:rsidRPr="009A3198">
        <w:rPr>
          <w:rFonts w:ascii="Times New Roman" w:hAnsi="Times New Roman"/>
          <w:szCs w:val="22"/>
        </w:rPr>
        <w:t xml:space="preserve">For full details of the tendering procedures, please </w:t>
      </w:r>
      <w:r w:rsidR="00AB51F5" w:rsidRPr="009A3198">
        <w:rPr>
          <w:rFonts w:ascii="Times New Roman" w:hAnsi="Times New Roman"/>
          <w:szCs w:val="22"/>
        </w:rPr>
        <w:t>see</w:t>
      </w:r>
      <w:r w:rsidRPr="009A3198">
        <w:rPr>
          <w:rFonts w:ascii="Times New Roman" w:hAnsi="Times New Roman"/>
          <w:szCs w:val="22"/>
        </w:rPr>
        <w:t xml:space="preserve"> the </w:t>
      </w:r>
      <w:r w:rsidR="00577615">
        <w:rPr>
          <w:rFonts w:ascii="Times New Roman" w:hAnsi="Times New Roman"/>
          <w:b/>
          <w:szCs w:val="22"/>
        </w:rPr>
        <w:t>p</w:t>
      </w:r>
      <w:r w:rsidRPr="003D3BDF">
        <w:rPr>
          <w:rFonts w:ascii="Times New Roman" w:hAnsi="Times New Roman"/>
          <w:b/>
          <w:szCs w:val="22"/>
        </w:rPr>
        <w:t xml:space="preserve">ractical </w:t>
      </w:r>
      <w:r w:rsidR="00577615">
        <w:rPr>
          <w:rFonts w:ascii="Times New Roman" w:hAnsi="Times New Roman"/>
          <w:b/>
          <w:szCs w:val="22"/>
        </w:rPr>
        <w:t>g</w:t>
      </w:r>
      <w:r w:rsidRPr="003D3BDF">
        <w:rPr>
          <w:rFonts w:ascii="Times New Roman" w:hAnsi="Times New Roman"/>
          <w:b/>
          <w:szCs w:val="22"/>
        </w:rPr>
        <w:t xml:space="preserve">uide </w:t>
      </w:r>
      <w:r w:rsidR="007B5C09" w:rsidRPr="003D3BDF">
        <w:rPr>
          <w:rFonts w:ascii="Times New Roman" w:hAnsi="Times New Roman"/>
          <w:b/>
          <w:szCs w:val="22"/>
        </w:rPr>
        <w:t>and its annexes</w:t>
      </w:r>
      <w:r w:rsidRPr="003D3BDF">
        <w:rPr>
          <w:rFonts w:ascii="Times New Roman" w:hAnsi="Times New Roman"/>
          <w:szCs w:val="22"/>
        </w:rPr>
        <w:t xml:space="preserve">, which may be downloaded from the following </w:t>
      </w:r>
      <w:r w:rsidR="00AB51F5" w:rsidRPr="003D3BDF">
        <w:rPr>
          <w:rFonts w:ascii="Times New Roman" w:hAnsi="Times New Roman"/>
          <w:szCs w:val="22"/>
        </w:rPr>
        <w:t>w</w:t>
      </w:r>
      <w:r w:rsidRPr="003D3BDF">
        <w:rPr>
          <w:rFonts w:ascii="Times New Roman" w:hAnsi="Times New Roman"/>
          <w:szCs w:val="22"/>
        </w:rPr>
        <w:t xml:space="preserve">ebsite: </w:t>
      </w:r>
      <w:hyperlink r:id="rId8" w:history="1">
        <w:r w:rsidR="004A1C78" w:rsidRPr="000540D8">
          <w:rPr>
            <w:rStyle w:val="Kpr"/>
            <w:rFonts w:ascii="Times New Roman" w:hAnsi="Times New Roman"/>
          </w:rPr>
          <w:t>http://ec.europa.eu/europeaid/prag/document.do</w:t>
        </w:r>
      </w:hyperlink>
      <w:r w:rsidR="004A1C78">
        <w:rPr>
          <w:rFonts w:ascii="Times New Roman" w:hAnsi="Times New Roman"/>
        </w:rPr>
        <w:t xml:space="preserve"> .</w:t>
      </w:r>
    </w:p>
    <w:p w14:paraId="5328F7C9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 xml:space="preserve">tender </w:t>
      </w:r>
      <w:r w:rsidR="0032161E">
        <w:rPr>
          <w:rFonts w:ascii="Times New Roman" w:hAnsi="Times New Roman"/>
          <w:szCs w:val="22"/>
        </w:rPr>
        <w:t xml:space="preserve">which has to be sent </w:t>
      </w:r>
      <w:r w:rsidR="00405A92" w:rsidRPr="00DD7D02">
        <w:rPr>
          <w:rStyle w:val="Gl"/>
          <w:rFonts w:ascii="Times New Roman" w:hAnsi="Times New Roman"/>
        </w:rPr>
        <w:t xml:space="preserve">or </w:t>
      </w:r>
      <w:r w:rsidR="00405A92" w:rsidRPr="00DD7D02">
        <w:rPr>
          <w:rStyle w:val="Gl"/>
          <w:rFonts w:ascii="Times New Roman" w:hAnsi="Times New Roman"/>
          <w:b w:val="0"/>
          <w:szCs w:val="22"/>
        </w:rPr>
        <w:t>hand delivered</w:t>
      </w:r>
      <w:r w:rsidR="00405A92">
        <w:rPr>
          <w:szCs w:val="22"/>
        </w:rPr>
        <w:t xml:space="preserve"> </w:t>
      </w:r>
      <w:r w:rsidR="00C65B75">
        <w:rPr>
          <w:rFonts w:ascii="Times New Roman" w:hAnsi="Times New Roman"/>
          <w:szCs w:val="22"/>
        </w:rPr>
        <w:t>no later than</w:t>
      </w:r>
      <w:r w:rsidR="00812011" w:rsidRPr="002F3BD8">
        <w:rPr>
          <w:rFonts w:ascii="Times New Roman" w:hAnsi="Times New Roman"/>
          <w:szCs w:val="22"/>
        </w:rPr>
        <w:t xml:space="preserve"> 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8 of the </w:t>
      </w:r>
      <w:r w:rsidR="00E55D5B">
        <w:rPr>
          <w:rFonts w:ascii="Times New Roman" w:hAnsi="Times New Roman"/>
          <w:szCs w:val="22"/>
        </w:rPr>
        <w:t>i</w:t>
      </w:r>
      <w:r w:rsidRPr="002F3BD8">
        <w:rPr>
          <w:rFonts w:ascii="Times New Roman" w:hAnsi="Times New Roman"/>
          <w:szCs w:val="22"/>
        </w:rPr>
        <w:t>nstructions</w:t>
      </w:r>
      <w:r w:rsidR="00A62A94">
        <w:rPr>
          <w:rFonts w:ascii="Times New Roman" w:hAnsi="Times New Roman"/>
          <w:szCs w:val="22"/>
        </w:rPr>
        <w:t xml:space="preserve"> to </w:t>
      </w:r>
      <w:r w:rsidR="00E55D5B">
        <w:rPr>
          <w:rFonts w:ascii="Times New Roman" w:hAnsi="Times New Roman"/>
          <w:szCs w:val="22"/>
        </w:rPr>
        <w:t>t</w:t>
      </w:r>
      <w:r w:rsidR="00A62A94">
        <w:rPr>
          <w:rFonts w:ascii="Times New Roman" w:hAnsi="Times New Roman"/>
          <w:szCs w:val="22"/>
        </w:rPr>
        <w:t>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Please send</w:t>
      </w:r>
      <w:r w:rsidR="00405A92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 xml:space="preserve">the address </w:t>
      </w:r>
      <w:r w:rsidR="00A62A94">
        <w:rPr>
          <w:rFonts w:ascii="Times New Roman" w:hAnsi="Times New Roman"/>
          <w:szCs w:val="22"/>
        </w:rPr>
        <w:t xml:space="preserve">and with the requirements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>.</w:t>
      </w:r>
      <w:r w:rsidR="00A62A94">
        <w:rPr>
          <w:rFonts w:ascii="Times New Roman" w:hAnsi="Times New Roman"/>
          <w:szCs w:val="22"/>
        </w:rPr>
        <w:t xml:space="preserve"> By submitting a tender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65B6C04B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2EFBFB21" w14:textId="77777777" w:rsidR="00974615" w:rsidRPr="0014218C" w:rsidRDefault="00974615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14:paraId="13DDDA76" w14:textId="77777777" w:rsidR="00974615" w:rsidRDefault="00974615" w:rsidP="009746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İsmail ŞAPÇI</w:t>
      </w:r>
    </w:p>
    <w:p w14:paraId="4112A08E" w14:textId="0E67C224" w:rsidR="0057666F" w:rsidRDefault="00974615" w:rsidP="009746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Chairman of the Board</w:t>
      </w:r>
    </w:p>
    <w:sectPr w:rsidR="0057666F" w:rsidSect="005B68AC">
      <w:footerReference w:type="default" r:id="rId9"/>
      <w:headerReference w:type="first" r:id="rId10"/>
      <w:footerReference w:type="first" r:id="rId11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6717D" w14:textId="77777777" w:rsidR="00670224" w:rsidRDefault="00670224">
      <w:r>
        <w:separator/>
      </w:r>
    </w:p>
  </w:endnote>
  <w:endnote w:type="continuationSeparator" w:id="0">
    <w:p w14:paraId="227CF632" w14:textId="77777777" w:rsidR="00670224" w:rsidRDefault="00670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emperorP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8313B" w14:textId="77777777" w:rsidR="005D5B47" w:rsidRPr="00D7143F" w:rsidRDefault="003B74D7" w:rsidP="00146993">
    <w:pPr>
      <w:pStyle w:val="AltBilgi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SayfaNumaras"/>
        <w:rFonts w:ascii="Times New Roman" w:hAnsi="Times New Roman"/>
        <w:b w:val="0"/>
      </w:rPr>
    </w:pPr>
    <w:r>
      <w:rPr>
        <w:rFonts w:ascii="Times New Roman" w:hAnsi="Times New Roman"/>
      </w:rPr>
      <w:t>July 2019</w:t>
    </w:r>
    <w:r w:rsidR="005D5B47" w:rsidRPr="00D7143F">
      <w:rPr>
        <w:rFonts w:ascii="Times New Roman" w:hAnsi="Times New Roman"/>
      </w:rPr>
      <w:tab/>
    </w:r>
    <w:r w:rsidR="005D5B47" w:rsidRPr="00D7143F">
      <w:rPr>
        <w:rFonts w:ascii="Times New Roman" w:hAnsi="Times New Roman"/>
        <w:b w:val="0"/>
      </w:rPr>
      <w:t xml:space="preserve">Page </w:t>
    </w:r>
    <w:r w:rsidR="005D5B47" w:rsidRPr="00D7143F">
      <w:rPr>
        <w:rStyle w:val="SayfaNumaras"/>
        <w:rFonts w:ascii="Times New Roman" w:hAnsi="Times New Roman"/>
        <w:b w:val="0"/>
      </w:rPr>
      <w:fldChar w:fldCharType="begin"/>
    </w:r>
    <w:r w:rsidR="005D5B47" w:rsidRPr="00D7143F">
      <w:rPr>
        <w:rStyle w:val="SayfaNumaras"/>
        <w:rFonts w:ascii="Times New Roman" w:hAnsi="Times New Roman"/>
        <w:b w:val="0"/>
      </w:rPr>
      <w:instrText xml:space="preserve"> PAGE </w:instrText>
    </w:r>
    <w:r w:rsidR="005D5B47" w:rsidRPr="00D7143F">
      <w:rPr>
        <w:rStyle w:val="SayfaNumaras"/>
        <w:rFonts w:ascii="Times New Roman" w:hAnsi="Times New Roman"/>
        <w:b w:val="0"/>
      </w:rPr>
      <w:fldChar w:fldCharType="separate"/>
    </w:r>
    <w:r w:rsidR="00227ED4">
      <w:rPr>
        <w:rStyle w:val="SayfaNumaras"/>
        <w:rFonts w:ascii="Times New Roman" w:hAnsi="Times New Roman"/>
        <w:b w:val="0"/>
        <w:noProof/>
      </w:rPr>
      <w:t>2</w:t>
    </w:r>
    <w:r w:rsidR="005D5B47" w:rsidRPr="00D7143F">
      <w:rPr>
        <w:rStyle w:val="SayfaNumaras"/>
        <w:rFonts w:ascii="Times New Roman" w:hAnsi="Times New Roman"/>
        <w:b w:val="0"/>
      </w:rPr>
      <w:fldChar w:fldCharType="end"/>
    </w:r>
    <w:r w:rsidR="005D5B47" w:rsidRPr="00D7143F">
      <w:rPr>
        <w:rStyle w:val="SayfaNumaras"/>
        <w:rFonts w:ascii="Times New Roman" w:hAnsi="Times New Roman"/>
        <w:b w:val="0"/>
      </w:rPr>
      <w:t xml:space="preserve"> of </w:t>
    </w:r>
    <w:r w:rsidR="005D5B47" w:rsidRPr="00D7143F">
      <w:rPr>
        <w:rStyle w:val="SayfaNumaras"/>
        <w:rFonts w:ascii="Times New Roman" w:hAnsi="Times New Roman"/>
        <w:b w:val="0"/>
      </w:rPr>
      <w:fldChar w:fldCharType="begin"/>
    </w:r>
    <w:r w:rsidR="005D5B47" w:rsidRPr="00D7143F">
      <w:rPr>
        <w:rStyle w:val="SayfaNumaras"/>
        <w:rFonts w:ascii="Times New Roman" w:hAnsi="Times New Roman"/>
        <w:b w:val="0"/>
      </w:rPr>
      <w:instrText xml:space="preserve"> NUMPAGES </w:instrText>
    </w:r>
    <w:r w:rsidR="005D5B47" w:rsidRPr="00D7143F">
      <w:rPr>
        <w:rStyle w:val="SayfaNumaras"/>
        <w:rFonts w:ascii="Times New Roman" w:hAnsi="Times New Roman"/>
        <w:b w:val="0"/>
      </w:rPr>
      <w:fldChar w:fldCharType="separate"/>
    </w:r>
    <w:r w:rsidR="00227ED4">
      <w:rPr>
        <w:rStyle w:val="SayfaNumaras"/>
        <w:rFonts w:ascii="Times New Roman" w:hAnsi="Times New Roman"/>
        <w:b w:val="0"/>
        <w:noProof/>
      </w:rPr>
      <w:t>2</w:t>
    </w:r>
    <w:r w:rsidR="005D5B47" w:rsidRPr="00D7143F">
      <w:rPr>
        <w:rStyle w:val="SayfaNumaras"/>
        <w:rFonts w:ascii="Times New Roman" w:hAnsi="Times New Roman"/>
        <w:b w:val="0"/>
      </w:rPr>
      <w:fldChar w:fldCharType="end"/>
    </w:r>
  </w:p>
  <w:p w14:paraId="18757A01" w14:textId="68613155" w:rsidR="005D5B47" w:rsidRPr="00013BD1" w:rsidRDefault="005D5B47" w:rsidP="005D5B47">
    <w:pPr>
      <w:pStyle w:val="AltBilgi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ins w:id="8" w:author="Kadir" w:date="2020-06-18T16:09:00Z">
      <w:r w:rsidR="005825CB">
        <w:rPr>
          <w:rFonts w:ascii="Times New Roman" w:hAnsi="Times New Roman"/>
          <w:b w:val="0"/>
          <w:bCs/>
          <w:noProof/>
        </w:rPr>
        <w:t>1_b8a_invit_en</w:t>
      </w:r>
    </w:ins>
    <w:del w:id="9" w:author="Kadir" w:date="2020-06-18T16:06:00Z">
      <w:r w:rsidDel="005825CB">
        <w:rPr>
          <w:rFonts w:ascii="Times New Roman" w:hAnsi="Times New Roman"/>
          <w:b w:val="0"/>
          <w:bCs/>
          <w:noProof/>
        </w:rPr>
        <w:delText>b8a_invit_en.doc</w:delText>
      </w:r>
    </w:del>
    <w:r w:rsidRPr="00BD3C21">
      <w:rPr>
        <w:rFonts w:ascii="Times New Roman" w:hAnsi="Times New Roman"/>
        <w:b w:val="0"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81139" w14:textId="77777777" w:rsidR="008A4AB3" w:rsidRPr="00D7143F" w:rsidRDefault="003B74D7" w:rsidP="002F3BD8">
    <w:pPr>
      <w:pStyle w:val="AltBilgi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SayfaNumaras"/>
        <w:rFonts w:ascii="Times New Roman" w:hAnsi="Times New Roman"/>
        <w:b w:val="0"/>
      </w:rPr>
    </w:pPr>
    <w:r>
      <w:rPr>
        <w:rFonts w:ascii="Times New Roman" w:hAnsi="Times New Roman"/>
      </w:rPr>
      <w:t>July 2019</w:t>
    </w:r>
    <w:r w:rsidR="004139A3">
      <w:rPr>
        <w:rFonts w:ascii="Times New Roman" w:hAnsi="Times New Roman"/>
      </w:rPr>
      <w:t xml:space="preserve"> </w:t>
    </w:r>
    <w:r w:rsidR="008A4AB3" w:rsidRPr="00D7143F">
      <w:rPr>
        <w:rFonts w:ascii="Times New Roman" w:hAnsi="Times New Roman"/>
      </w:rPr>
      <w:tab/>
    </w:r>
    <w:r w:rsidR="008A4AB3" w:rsidRPr="00D7143F">
      <w:rPr>
        <w:rFonts w:ascii="Times New Roman" w:hAnsi="Times New Roman"/>
        <w:b w:val="0"/>
      </w:rPr>
      <w:t xml:space="preserve">Page </w:t>
    </w:r>
    <w:r w:rsidR="008A4AB3" w:rsidRPr="00D7143F">
      <w:rPr>
        <w:rStyle w:val="SayfaNumaras"/>
        <w:rFonts w:ascii="Times New Roman" w:hAnsi="Times New Roman"/>
        <w:b w:val="0"/>
      </w:rPr>
      <w:fldChar w:fldCharType="begin"/>
    </w:r>
    <w:r w:rsidR="008A4AB3" w:rsidRPr="00D7143F">
      <w:rPr>
        <w:rStyle w:val="SayfaNumaras"/>
        <w:rFonts w:ascii="Times New Roman" w:hAnsi="Times New Roman"/>
        <w:b w:val="0"/>
      </w:rPr>
      <w:instrText xml:space="preserve"> PAGE </w:instrText>
    </w:r>
    <w:r w:rsidR="008A4AB3" w:rsidRPr="00D7143F">
      <w:rPr>
        <w:rStyle w:val="SayfaNumaras"/>
        <w:rFonts w:ascii="Times New Roman" w:hAnsi="Times New Roman"/>
        <w:b w:val="0"/>
      </w:rPr>
      <w:fldChar w:fldCharType="separate"/>
    </w:r>
    <w:r w:rsidR="00227ED4">
      <w:rPr>
        <w:rStyle w:val="SayfaNumaras"/>
        <w:rFonts w:ascii="Times New Roman" w:hAnsi="Times New Roman"/>
        <w:b w:val="0"/>
        <w:noProof/>
      </w:rPr>
      <w:t>1</w:t>
    </w:r>
    <w:r w:rsidR="008A4AB3" w:rsidRPr="00D7143F">
      <w:rPr>
        <w:rStyle w:val="SayfaNumaras"/>
        <w:rFonts w:ascii="Times New Roman" w:hAnsi="Times New Roman"/>
        <w:b w:val="0"/>
      </w:rPr>
      <w:fldChar w:fldCharType="end"/>
    </w:r>
    <w:r w:rsidR="008A4AB3" w:rsidRPr="00D7143F">
      <w:rPr>
        <w:rStyle w:val="SayfaNumaras"/>
        <w:rFonts w:ascii="Times New Roman" w:hAnsi="Times New Roman"/>
        <w:b w:val="0"/>
      </w:rPr>
      <w:t xml:space="preserve"> of </w:t>
    </w:r>
    <w:r w:rsidR="008A4AB3" w:rsidRPr="00D7143F">
      <w:rPr>
        <w:rStyle w:val="SayfaNumaras"/>
        <w:rFonts w:ascii="Times New Roman" w:hAnsi="Times New Roman"/>
        <w:b w:val="0"/>
      </w:rPr>
      <w:fldChar w:fldCharType="begin"/>
    </w:r>
    <w:r w:rsidR="008A4AB3" w:rsidRPr="00D7143F">
      <w:rPr>
        <w:rStyle w:val="SayfaNumaras"/>
        <w:rFonts w:ascii="Times New Roman" w:hAnsi="Times New Roman"/>
        <w:b w:val="0"/>
      </w:rPr>
      <w:instrText xml:space="preserve"> NUMPAGES </w:instrText>
    </w:r>
    <w:r w:rsidR="008A4AB3" w:rsidRPr="00D7143F">
      <w:rPr>
        <w:rStyle w:val="SayfaNumaras"/>
        <w:rFonts w:ascii="Times New Roman" w:hAnsi="Times New Roman"/>
        <w:b w:val="0"/>
      </w:rPr>
      <w:fldChar w:fldCharType="separate"/>
    </w:r>
    <w:r w:rsidR="00227ED4">
      <w:rPr>
        <w:rStyle w:val="SayfaNumaras"/>
        <w:rFonts w:ascii="Times New Roman" w:hAnsi="Times New Roman"/>
        <w:b w:val="0"/>
        <w:noProof/>
      </w:rPr>
      <w:t>2</w:t>
    </w:r>
    <w:r w:rsidR="008A4AB3" w:rsidRPr="00D7143F">
      <w:rPr>
        <w:rStyle w:val="SayfaNumaras"/>
        <w:rFonts w:ascii="Times New Roman" w:hAnsi="Times New Roman"/>
        <w:b w:val="0"/>
      </w:rPr>
      <w:fldChar w:fldCharType="end"/>
    </w:r>
  </w:p>
  <w:p w14:paraId="36898269" w14:textId="08A0E891" w:rsidR="008A4AB3" w:rsidRPr="00DD7D02" w:rsidRDefault="008A4AB3" w:rsidP="002F3BD8">
    <w:pPr>
      <w:pStyle w:val="AltBilgi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ins w:id="10" w:author="Kadir" w:date="2020-06-18T16:09:00Z">
      <w:r w:rsidR="005825CB">
        <w:rPr>
          <w:rFonts w:ascii="Times New Roman" w:hAnsi="Times New Roman"/>
          <w:b w:val="0"/>
          <w:bCs/>
          <w:noProof/>
        </w:rPr>
        <w:t>1_b8a_invit_en</w:t>
      </w:r>
    </w:ins>
    <w:del w:id="11" w:author="Kadir" w:date="2020-06-18T16:06:00Z">
      <w:r w:rsidR="005D5B47" w:rsidDel="005825CB">
        <w:rPr>
          <w:rFonts w:ascii="Times New Roman" w:hAnsi="Times New Roman"/>
          <w:b w:val="0"/>
          <w:bCs/>
          <w:noProof/>
        </w:rPr>
        <w:delText>b8a_invit_en.doc</w:delText>
      </w:r>
    </w:del>
    <w:r w:rsidRPr="00BD3C21">
      <w:rPr>
        <w:rFonts w:ascii="Times New Roman" w:hAnsi="Times New Roman"/>
        <w:b w:val="0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3EDFC9" w14:textId="77777777" w:rsidR="00670224" w:rsidRDefault="00670224">
      <w:r>
        <w:separator/>
      </w:r>
    </w:p>
  </w:footnote>
  <w:footnote w:type="continuationSeparator" w:id="0">
    <w:p w14:paraId="5E9D1AFA" w14:textId="77777777" w:rsidR="00670224" w:rsidRDefault="00670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110A7A" w:rsidRPr="008B1ADB" w14:paraId="45AC5E24" w14:textId="77777777" w:rsidTr="009B4C7B">
      <w:trPr>
        <w:jc w:val="center"/>
      </w:trPr>
      <w:tc>
        <w:tcPr>
          <w:tcW w:w="3638" w:type="dxa"/>
          <w:shd w:val="clear" w:color="auto" w:fill="auto"/>
        </w:tcPr>
        <w:p w14:paraId="4EDACC11" w14:textId="77777777" w:rsidR="00110A7A" w:rsidRPr="008B1ADB" w:rsidRDefault="00670224" w:rsidP="00110A7A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  <w:lang w:val="en-US" w:eastAsia="en-US"/>
            </w:rPr>
            <w:pict w14:anchorId="4CBF2A6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" style="width:139.85pt;height:43.7pt;visibility:visible;mso-wrap-style:square;mso-width-percent:0;mso-height-percent:0;mso-width-percent:0;mso-height-percent:0">
                <v:imagedata r:id="rId1" o:title="Interreg BG TR Logo 3 lines"/>
              </v:shape>
            </w:pict>
          </w:r>
        </w:p>
      </w:tc>
      <w:tc>
        <w:tcPr>
          <w:tcW w:w="3632" w:type="dxa"/>
          <w:vAlign w:val="center"/>
        </w:tcPr>
        <w:p w14:paraId="3AD38769" w14:textId="77777777" w:rsidR="00110A7A" w:rsidRPr="00272BD0" w:rsidRDefault="00110A7A" w:rsidP="00110A7A">
          <w:pPr>
            <w:spacing w:after="120"/>
            <w:jc w:val="center"/>
            <w:rPr>
              <w:i/>
              <w:noProof/>
              <w:sz w:val="20"/>
            </w:rPr>
          </w:pPr>
        </w:p>
      </w:tc>
      <w:tc>
        <w:tcPr>
          <w:tcW w:w="2551" w:type="dxa"/>
          <w:vAlign w:val="bottom"/>
        </w:tcPr>
        <w:p w14:paraId="5FFE9BD0" w14:textId="77777777" w:rsidR="00110A7A" w:rsidRPr="008B1ADB" w:rsidRDefault="00110A7A" w:rsidP="00110A7A">
          <w:pPr>
            <w:spacing w:after="120"/>
            <w:jc w:val="right"/>
            <w:rPr>
              <w:rFonts w:ascii="Calibri" w:hAnsi="Calibri" w:cs="Arial"/>
              <w:color w:val="7030A0"/>
              <w:lang w:val="en-US"/>
            </w:rPr>
          </w:pPr>
          <w:r>
            <w:rPr>
              <w:rFonts w:ascii="Calibri" w:hAnsi="Calibri"/>
              <w:noProof/>
              <w:lang w:val="en-US"/>
            </w:rPr>
            <w:t xml:space="preserve">   </w:t>
          </w:r>
          <w:r w:rsidR="00670224">
            <w:rPr>
              <w:rFonts w:ascii="Calibri" w:hAnsi="Calibri"/>
              <w:noProof/>
              <w:lang w:val="en-US" w:eastAsia="en-US"/>
            </w:rPr>
            <w:pict w14:anchorId="5CC98575">
              <v:shape id="_x0000_i1026" type="#_x0000_t75" alt="çiçek içeren bir resim&#10;&#10;&#10;&#10;&#10;&#10;Açıklama otomatik olarak oluşturuldu" style="width:54.1pt;height:45.8pt;visibility:visible;mso-wrap-style:square;mso-width-percent:0;mso-height-percent:0;mso-width-percent:0;mso-height-percent:0">
                <v:imagedata r:id="rId2" o:title=""/>
              </v:shape>
            </w:pict>
          </w:r>
        </w:p>
      </w:tc>
    </w:tr>
  </w:tbl>
  <w:p w14:paraId="00A47448" w14:textId="77777777" w:rsidR="00110A7A" w:rsidRPr="00CE1BA9" w:rsidRDefault="00BD3A20" w:rsidP="00110A7A">
    <w:pPr>
      <w:tabs>
        <w:tab w:val="center" w:pos="4536"/>
        <w:tab w:val="right" w:pos="9072"/>
      </w:tabs>
      <w:jc w:val="center"/>
      <w:rPr>
        <w:rFonts w:ascii="Times New Roman" w:hAnsi="Times New Roman"/>
        <w:b/>
        <w:i/>
        <w:iCs/>
        <w:color w:val="000000"/>
        <w:lang w:val="en-US"/>
      </w:rPr>
    </w:pPr>
    <w:r>
      <w:rPr>
        <w:rFonts w:ascii="Times New Roman" w:hAnsi="Times New Roman"/>
        <w:b/>
        <w:i/>
        <w:iCs/>
        <w:color w:val="000000"/>
        <w:lang w:val="en-US"/>
      </w:rPr>
      <w:t>Project</w:t>
    </w:r>
    <w:r w:rsidR="00110A7A" w:rsidRPr="00CE1BA9">
      <w:rPr>
        <w:rFonts w:ascii="Times New Roman" w:hAnsi="Times New Roman"/>
        <w:b/>
        <w:i/>
        <w:iCs/>
        <w:color w:val="000000"/>
        <w:lang w:val="en-US"/>
      </w:rPr>
      <w:t xml:space="preserve"> CB005.2.21.063 “Cross- Thrace Connection</w:t>
    </w:r>
    <w:r w:rsidR="00110A7A" w:rsidRPr="00CE1BA9">
      <w:rPr>
        <w:rFonts w:ascii="Times New Roman" w:hAnsi="Times New Roman"/>
        <w:b/>
        <w:color w:val="000000"/>
      </w:rPr>
      <w:t>".</w:t>
    </w:r>
  </w:p>
  <w:p w14:paraId="400DA288" w14:textId="77777777" w:rsidR="00110A7A" w:rsidRPr="00CE1BA9" w:rsidRDefault="00BD3A20" w:rsidP="00110A7A">
    <w:pPr>
      <w:pStyle w:val="stBilgi"/>
      <w:jc w:val="center"/>
      <w:rPr>
        <w:rFonts w:ascii="Times New Roman" w:hAnsi="Times New Roman"/>
        <w:i/>
        <w:iCs/>
        <w:color w:val="000000"/>
        <w:sz w:val="22"/>
        <w:lang w:val="en-US"/>
      </w:rPr>
    </w:pPr>
    <w:r>
      <w:rPr>
        <w:rFonts w:ascii="Times New Roman" w:hAnsi="Times New Roman"/>
        <w:i/>
        <w:iCs/>
        <w:color w:val="000000"/>
        <w:sz w:val="22"/>
        <w:lang w:val="en-US"/>
      </w:rPr>
      <w:t xml:space="preserve">Project </w:t>
    </w:r>
    <w:r w:rsidR="00110A7A" w:rsidRPr="00CE1BA9">
      <w:rPr>
        <w:rFonts w:ascii="Times New Roman" w:hAnsi="Times New Roman"/>
        <w:i/>
        <w:iCs/>
        <w:color w:val="000000"/>
        <w:sz w:val="22"/>
        <w:lang w:val="en-US"/>
      </w:rPr>
      <w:t>CB005.2.23.070 “Regional Tourist Brand for Sustainable Tourism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Balk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al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adir">
    <w15:presenceInfo w15:providerId="None" w15:userId="Kadi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13BD1"/>
    <w:rsid w:val="00017F8B"/>
    <w:rsid w:val="000248FD"/>
    <w:rsid w:val="00026956"/>
    <w:rsid w:val="00031DA2"/>
    <w:rsid w:val="00040468"/>
    <w:rsid w:val="000A06FE"/>
    <w:rsid w:val="000B39A5"/>
    <w:rsid w:val="000B4646"/>
    <w:rsid w:val="000C7161"/>
    <w:rsid w:val="00110A7A"/>
    <w:rsid w:val="0011281D"/>
    <w:rsid w:val="0012186B"/>
    <w:rsid w:val="001305E1"/>
    <w:rsid w:val="0014218C"/>
    <w:rsid w:val="00146993"/>
    <w:rsid w:val="0015484C"/>
    <w:rsid w:val="001659B1"/>
    <w:rsid w:val="00183056"/>
    <w:rsid w:val="00201861"/>
    <w:rsid w:val="00204D96"/>
    <w:rsid w:val="002119AF"/>
    <w:rsid w:val="00215EBB"/>
    <w:rsid w:val="00227ED4"/>
    <w:rsid w:val="00264DD5"/>
    <w:rsid w:val="002738E1"/>
    <w:rsid w:val="00296DF9"/>
    <w:rsid w:val="002C55A7"/>
    <w:rsid w:val="002F3BD8"/>
    <w:rsid w:val="0032161E"/>
    <w:rsid w:val="00324644"/>
    <w:rsid w:val="0032707E"/>
    <w:rsid w:val="003431A8"/>
    <w:rsid w:val="00370F08"/>
    <w:rsid w:val="00382D44"/>
    <w:rsid w:val="003A404C"/>
    <w:rsid w:val="003B4A10"/>
    <w:rsid w:val="003B74D7"/>
    <w:rsid w:val="003D3BDF"/>
    <w:rsid w:val="003E3E49"/>
    <w:rsid w:val="00405A92"/>
    <w:rsid w:val="004139A3"/>
    <w:rsid w:val="004221C0"/>
    <w:rsid w:val="004346EE"/>
    <w:rsid w:val="00435922"/>
    <w:rsid w:val="00471E72"/>
    <w:rsid w:val="00494AA6"/>
    <w:rsid w:val="004A1C78"/>
    <w:rsid w:val="004B6E69"/>
    <w:rsid w:val="004D4EB4"/>
    <w:rsid w:val="00503937"/>
    <w:rsid w:val="0057666F"/>
    <w:rsid w:val="00577615"/>
    <w:rsid w:val="005825CB"/>
    <w:rsid w:val="005B68AC"/>
    <w:rsid w:val="005D55DB"/>
    <w:rsid w:val="005D59CA"/>
    <w:rsid w:val="005D5B47"/>
    <w:rsid w:val="005D6224"/>
    <w:rsid w:val="006009BC"/>
    <w:rsid w:val="00602CC4"/>
    <w:rsid w:val="00617B4A"/>
    <w:rsid w:val="00621D87"/>
    <w:rsid w:val="00621DC0"/>
    <w:rsid w:val="00670224"/>
    <w:rsid w:val="00670272"/>
    <w:rsid w:val="00670585"/>
    <w:rsid w:val="0067255B"/>
    <w:rsid w:val="006763B4"/>
    <w:rsid w:val="006A0509"/>
    <w:rsid w:val="006A1623"/>
    <w:rsid w:val="006C7747"/>
    <w:rsid w:val="006D0B5A"/>
    <w:rsid w:val="006D5CBC"/>
    <w:rsid w:val="006E0DF3"/>
    <w:rsid w:val="006F7DC3"/>
    <w:rsid w:val="00710824"/>
    <w:rsid w:val="0071250E"/>
    <w:rsid w:val="00741395"/>
    <w:rsid w:val="00767379"/>
    <w:rsid w:val="007B5A15"/>
    <w:rsid w:val="007B5C09"/>
    <w:rsid w:val="007E662B"/>
    <w:rsid w:val="00810FD3"/>
    <w:rsid w:val="00812011"/>
    <w:rsid w:val="00831C95"/>
    <w:rsid w:val="00833E3D"/>
    <w:rsid w:val="00835656"/>
    <w:rsid w:val="0084407B"/>
    <w:rsid w:val="00871DB1"/>
    <w:rsid w:val="00873336"/>
    <w:rsid w:val="00877172"/>
    <w:rsid w:val="0088553E"/>
    <w:rsid w:val="00890284"/>
    <w:rsid w:val="00892666"/>
    <w:rsid w:val="008A4AB3"/>
    <w:rsid w:val="008B6320"/>
    <w:rsid w:val="008E5769"/>
    <w:rsid w:val="008F487C"/>
    <w:rsid w:val="00911FD3"/>
    <w:rsid w:val="00973A00"/>
    <w:rsid w:val="00974615"/>
    <w:rsid w:val="009758AB"/>
    <w:rsid w:val="009A3198"/>
    <w:rsid w:val="009C133F"/>
    <w:rsid w:val="009E0AB6"/>
    <w:rsid w:val="009F56FF"/>
    <w:rsid w:val="00A26CC8"/>
    <w:rsid w:val="00A41A08"/>
    <w:rsid w:val="00A54BF4"/>
    <w:rsid w:val="00A62A94"/>
    <w:rsid w:val="00A743C8"/>
    <w:rsid w:val="00A92BE2"/>
    <w:rsid w:val="00AA4925"/>
    <w:rsid w:val="00AB51F5"/>
    <w:rsid w:val="00AC3741"/>
    <w:rsid w:val="00AE01B6"/>
    <w:rsid w:val="00AF1E91"/>
    <w:rsid w:val="00B20933"/>
    <w:rsid w:val="00B24B60"/>
    <w:rsid w:val="00B33B1A"/>
    <w:rsid w:val="00B46228"/>
    <w:rsid w:val="00B6005F"/>
    <w:rsid w:val="00B779D1"/>
    <w:rsid w:val="00B95506"/>
    <w:rsid w:val="00B97FAA"/>
    <w:rsid w:val="00BC5B75"/>
    <w:rsid w:val="00BD3A20"/>
    <w:rsid w:val="00BD3C21"/>
    <w:rsid w:val="00C03286"/>
    <w:rsid w:val="00C3329B"/>
    <w:rsid w:val="00C33D2D"/>
    <w:rsid w:val="00C501F5"/>
    <w:rsid w:val="00C57DEB"/>
    <w:rsid w:val="00C65B75"/>
    <w:rsid w:val="00CA2CCD"/>
    <w:rsid w:val="00CA6633"/>
    <w:rsid w:val="00CB4D10"/>
    <w:rsid w:val="00CC7314"/>
    <w:rsid w:val="00CE1BA9"/>
    <w:rsid w:val="00CE1BBE"/>
    <w:rsid w:val="00CF243F"/>
    <w:rsid w:val="00D10E83"/>
    <w:rsid w:val="00D238AD"/>
    <w:rsid w:val="00D56D95"/>
    <w:rsid w:val="00D56F2F"/>
    <w:rsid w:val="00D7143F"/>
    <w:rsid w:val="00D84F72"/>
    <w:rsid w:val="00DC14DE"/>
    <w:rsid w:val="00DD7D02"/>
    <w:rsid w:val="00DE642E"/>
    <w:rsid w:val="00DE683F"/>
    <w:rsid w:val="00E059FA"/>
    <w:rsid w:val="00E12828"/>
    <w:rsid w:val="00E16B30"/>
    <w:rsid w:val="00E24FAB"/>
    <w:rsid w:val="00E472B9"/>
    <w:rsid w:val="00E55D5B"/>
    <w:rsid w:val="00EE07A6"/>
    <w:rsid w:val="00EF0DA0"/>
    <w:rsid w:val="00F01DE0"/>
    <w:rsid w:val="00F2418F"/>
    <w:rsid w:val="00FE368A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E05FB7"/>
  <w15:docId w15:val="{6DEEB9F8-CE17-4809-9AE7-7454A69B5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 (W1)" w:eastAsia="Times New Roman" w:hAnsi="CG Times (W1)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Balk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Balk2">
    <w:name w:val="heading 2"/>
    <w:basedOn w:val="Balk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Balk3">
    <w:name w:val="heading 3"/>
    <w:basedOn w:val="Balk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Balk4">
    <w:name w:val="heading 4"/>
    <w:basedOn w:val="Balk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Balk5">
    <w:name w:val="heading 5"/>
    <w:basedOn w:val="Balk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Balk6">
    <w:name w:val="heading 6"/>
    <w:basedOn w:val="Balk5"/>
    <w:next w:val="NormalGirinti"/>
    <w:qFormat/>
    <w:pPr>
      <w:numPr>
        <w:ilvl w:val="5"/>
      </w:numPr>
      <w:outlineLvl w:val="5"/>
    </w:pPr>
  </w:style>
  <w:style w:type="paragraph" w:styleId="Balk7">
    <w:name w:val="heading 7"/>
    <w:basedOn w:val="Balk6"/>
    <w:next w:val="NormalGirinti"/>
    <w:qFormat/>
    <w:pPr>
      <w:numPr>
        <w:ilvl w:val="6"/>
      </w:numPr>
      <w:outlineLvl w:val="6"/>
    </w:pPr>
  </w:style>
  <w:style w:type="paragraph" w:styleId="Balk8">
    <w:name w:val="heading 8"/>
    <w:basedOn w:val="Balk7"/>
    <w:next w:val="NormalGirinti"/>
    <w:qFormat/>
    <w:pPr>
      <w:numPr>
        <w:ilvl w:val="7"/>
      </w:numPr>
      <w:outlineLvl w:val="7"/>
    </w:pPr>
  </w:style>
  <w:style w:type="paragraph" w:styleId="Balk9">
    <w:name w:val="heading 9"/>
    <w:basedOn w:val="Balk8"/>
    <w:next w:val="NormalGirinti"/>
    <w:qFormat/>
    <w:pPr>
      <w:numPr>
        <w:ilvl w:val="8"/>
      </w:numPr>
      <w:outlineLvl w:val="8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Girinti">
    <w:name w:val="Normal Indent"/>
    <w:basedOn w:val="Normal"/>
  </w:style>
  <w:style w:type="paragraph" w:styleId="T4">
    <w:name w:val="toc 4"/>
    <w:basedOn w:val="T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3">
    <w:name w:val="toc 3"/>
    <w:basedOn w:val="T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2">
    <w:name w:val="toc 2"/>
    <w:basedOn w:val="T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Dizin7">
    <w:name w:val="index 7"/>
    <w:basedOn w:val="Normal"/>
    <w:next w:val="Normal"/>
    <w:semiHidden/>
    <w:pPr>
      <w:ind w:left="1698"/>
    </w:pPr>
  </w:style>
  <w:style w:type="paragraph" w:styleId="Dizin6">
    <w:name w:val="index 6"/>
    <w:basedOn w:val="Normal"/>
    <w:next w:val="Normal"/>
    <w:semiHidden/>
    <w:pPr>
      <w:ind w:left="1415"/>
    </w:pPr>
  </w:style>
  <w:style w:type="paragraph" w:styleId="Dizin5">
    <w:name w:val="index 5"/>
    <w:basedOn w:val="Normal"/>
    <w:next w:val="Normal"/>
    <w:semiHidden/>
    <w:pPr>
      <w:ind w:left="1132"/>
    </w:pPr>
  </w:style>
  <w:style w:type="paragraph" w:styleId="Dizin4">
    <w:name w:val="index 4"/>
    <w:basedOn w:val="Normal"/>
    <w:next w:val="Normal"/>
    <w:semiHidden/>
    <w:pPr>
      <w:ind w:left="849"/>
    </w:pPr>
  </w:style>
  <w:style w:type="paragraph" w:styleId="Dizin3">
    <w:name w:val="index 3"/>
    <w:basedOn w:val="Normal"/>
    <w:next w:val="Normal"/>
    <w:semiHidden/>
    <w:pPr>
      <w:ind w:left="566"/>
    </w:pPr>
  </w:style>
  <w:style w:type="paragraph" w:styleId="Dizin2">
    <w:name w:val="index 2"/>
    <w:basedOn w:val="Normal"/>
    <w:next w:val="Normal"/>
    <w:semiHidden/>
    <w:pPr>
      <w:ind w:left="283"/>
    </w:pPr>
  </w:style>
  <w:style w:type="paragraph" w:styleId="Dizin1">
    <w:name w:val="index 1"/>
    <w:basedOn w:val="Normal"/>
    <w:next w:val="Normal"/>
    <w:semiHidden/>
  </w:style>
  <w:style w:type="character" w:styleId="SatrNumaras">
    <w:name w:val="line number"/>
    <w:basedOn w:val="VarsaylanParagrafYazTipi"/>
  </w:style>
  <w:style w:type="paragraph" w:styleId="DizinBal">
    <w:name w:val="index heading"/>
    <w:basedOn w:val="Normal"/>
    <w:next w:val="Dizin1"/>
    <w:semiHidden/>
  </w:style>
  <w:style w:type="paragraph" w:styleId="AltBilgi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stBilgi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DipnotBavurusu">
    <w:name w:val="footnote reference"/>
    <w:semiHidden/>
    <w:rPr>
      <w:rFonts w:ascii="Arial" w:hAnsi="Arial"/>
      <w:position w:val="6"/>
      <w:sz w:val="16"/>
    </w:rPr>
  </w:style>
  <w:style w:type="paragraph" w:styleId="DipnotMetni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Balk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Balk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SayfaNumaras">
    <w:name w:val="page number"/>
    <w:basedOn w:val="VarsaylanParagrafYazTipi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Balk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Balk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Dizin8">
    <w:name w:val="index 8"/>
    <w:basedOn w:val="Normal"/>
    <w:next w:val="Normal"/>
    <w:autoRedefine/>
    <w:semiHidden/>
    <w:pPr>
      <w:ind w:left="1760" w:hanging="220"/>
    </w:pPr>
  </w:style>
  <w:style w:type="paragraph" w:styleId="Dizin9">
    <w:name w:val="index 9"/>
    <w:basedOn w:val="Normal"/>
    <w:next w:val="Normal"/>
    <w:autoRedefine/>
    <w:semiHidden/>
    <w:pPr>
      <w:ind w:left="1980" w:hanging="220"/>
    </w:pPr>
  </w:style>
  <w:style w:type="character" w:styleId="Kpr">
    <w:name w:val="Hyperlink"/>
    <w:rPr>
      <w:color w:val="0000FF"/>
      <w:u w:val="single"/>
    </w:rPr>
  </w:style>
  <w:style w:type="paragraph" w:styleId="Kapan">
    <w:name w:val="Closing"/>
    <w:basedOn w:val="Normal"/>
    <w:next w:val="mza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mza">
    <w:name w:val="Signature"/>
    <w:basedOn w:val="Normal"/>
    <w:pPr>
      <w:ind w:left="4252"/>
    </w:pPr>
  </w:style>
  <w:style w:type="paragraph" w:styleId="NotBal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GvdeMetni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zlenenKpr">
    <w:name w:val="FollowedHyperlink"/>
    <w:rsid w:val="007B5A15"/>
    <w:rPr>
      <w:color w:val="606420"/>
      <w:u w:val="single"/>
    </w:rPr>
  </w:style>
  <w:style w:type="paragraph" w:styleId="BalonMetni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AklamaBavurusu">
    <w:name w:val="annotation reference"/>
    <w:semiHidden/>
    <w:rsid w:val="00FF05B8"/>
    <w:rPr>
      <w:sz w:val="16"/>
      <w:szCs w:val="16"/>
    </w:rPr>
  </w:style>
  <w:style w:type="paragraph" w:styleId="AklamaMetni">
    <w:name w:val="annotation text"/>
    <w:basedOn w:val="Normal"/>
    <w:semiHidden/>
    <w:rsid w:val="00FF05B8"/>
    <w:rPr>
      <w:sz w:val="20"/>
    </w:rPr>
  </w:style>
  <w:style w:type="paragraph" w:styleId="AklamaKonusu">
    <w:name w:val="annotation subject"/>
    <w:basedOn w:val="AklamaMetni"/>
    <w:next w:val="AklamaMetni"/>
    <w:semiHidden/>
    <w:rsid w:val="00FF05B8"/>
    <w:rPr>
      <w:b/>
      <w:bCs/>
    </w:rPr>
  </w:style>
  <w:style w:type="character" w:styleId="Gl">
    <w:name w:val="Strong"/>
    <w:qFormat/>
    <w:rsid w:val="00405A92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A5A71-7DA2-2B48-B50B-937922FE2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36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HEADING 1</vt:lpstr>
      <vt:lpstr>HEADING 1</vt:lpstr>
    </vt:vector>
  </TitlesOfParts>
  <Company>European Commission</Company>
  <LinksUpToDate>false</LinksUpToDate>
  <CharactersWithSpaces>1663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Kadir</cp:lastModifiedBy>
  <cp:revision>15</cp:revision>
  <cp:lastPrinted>2020-06-18T13:09:00Z</cp:lastPrinted>
  <dcterms:created xsi:type="dcterms:W3CDTF">2019-07-17T14:36:00Z</dcterms:created>
  <dcterms:modified xsi:type="dcterms:W3CDTF">2020-06-18T13:09:00Z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