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C8210" w14:textId="5361EEBB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</w:t>
      </w:r>
      <w:bookmarkStart w:id="1" w:name="_GoBack"/>
      <w:bookmarkEnd w:id="1"/>
      <w:r w:rsidRPr="00A273CA">
        <w:rPr>
          <w:rFonts w:ascii="Times New Roman" w:hAnsi="Times New Roman"/>
          <w:b w:val="0"/>
          <w:sz w:val="28"/>
          <w:szCs w:val="28"/>
          <w:lang w:val="en-GB"/>
        </w:rPr>
        <w:t>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676541D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Pr="00687221">
        <w:rPr>
          <w:rFonts w:ascii="Times New Roman" w:hAnsi="Times New Roman"/>
          <w:sz w:val="22"/>
          <w:highlight w:val="yellow"/>
          <w:lang w:val="en-GB"/>
        </w:rPr>
        <w:t>…</w:t>
      </w:r>
      <w:r w:rsidRPr="00687221">
        <w:rPr>
          <w:rFonts w:ascii="Times New Roman" w:hAnsi="Times New Roman"/>
          <w:b/>
          <w:sz w:val="22"/>
          <w:highlight w:val="yellow"/>
          <w:lang w:val="en-GB"/>
        </w:rPr>
        <w:t>]</w:t>
      </w:r>
    </w:p>
    <w:p w14:paraId="2485AE23" w14:textId="6D268AA5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F06ECC" w:rsidRPr="00F06ECC">
        <w:rPr>
          <w:rFonts w:ascii="Times New Roman" w:hAnsi="Times New Roman"/>
          <w:sz w:val="28"/>
          <w:szCs w:val="28"/>
          <w:lang w:val="en-GB"/>
        </w:rPr>
        <w:t>СВ005.2.12.116-</w:t>
      </w:r>
      <w:r w:rsidR="000110AC">
        <w:rPr>
          <w:rFonts w:ascii="Times New Roman" w:hAnsi="Times New Roman"/>
          <w:sz w:val="28"/>
          <w:szCs w:val="28"/>
          <w:lang w:val="en-GB"/>
        </w:rPr>
        <w:t>LP-</w:t>
      </w:r>
      <w:r w:rsidR="00F06ECC" w:rsidRPr="00F06ECC">
        <w:rPr>
          <w:rFonts w:ascii="Times New Roman" w:hAnsi="Times New Roman"/>
          <w:sz w:val="28"/>
          <w:szCs w:val="28"/>
          <w:lang w:val="en-GB"/>
        </w:rPr>
        <w:t>SU-3</w:t>
      </w:r>
      <w:r w:rsidR="005E721B">
        <w:rPr>
          <w:rFonts w:ascii="Times New Roman" w:hAnsi="Times New Roman"/>
          <w:b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932"/>
        <w:gridCol w:w="158"/>
        <w:gridCol w:w="1208"/>
        <w:gridCol w:w="158"/>
        <w:gridCol w:w="5121"/>
        <w:gridCol w:w="158"/>
        <w:gridCol w:w="3013"/>
        <w:gridCol w:w="164"/>
        <w:gridCol w:w="2742"/>
        <w:gridCol w:w="163"/>
      </w:tblGrid>
      <w:tr w:rsidR="004D2FD8" w:rsidRPr="00A273CA" w14:paraId="68FC8CDE" w14:textId="77777777" w:rsidTr="00687221">
        <w:trPr>
          <w:gridBefore w:val="1"/>
          <w:wBefore w:w="153" w:type="dxa"/>
          <w:trHeight w:val="495"/>
          <w:jc w:val="center"/>
        </w:trPr>
        <w:tc>
          <w:tcPr>
            <w:tcW w:w="1090" w:type="dxa"/>
            <w:gridSpan w:val="2"/>
          </w:tcPr>
          <w:p w14:paraId="37762C4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366" w:type="dxa"/>
            <w:gridSpan w:val="2"/>
          </w:tcPr>
          <w:p w14:paraId="4B8D5A6D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279" w:type="dxa"/>
            <w:gridSpan w:val="2"/>
          </w:tcPr>
          <w:p w14:paraId="08D2D36E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1B05CF8C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8F7E44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5315E86C" w14:textId="77777777" w:rsidTr="00687221">
        <w:trPr>
          <w:gridBefore w:val="1"/>
          <w:wBefore w:w="153" w:type="dxa"/>
          <w:jc w:val="center"/>
        </w:trPr>
        <w:tc>
          <w:tcPr>
            <w:tcW w:w="1090" w:type="dxa"/>
            <w:gridSpan w:val="2"/>
          </w:tcPr>
          <w:p w14:paraId="3BB51922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366" w:type="dxa"/>
            <w:gridSpan w:val="2"/>
          </w:tcPr>
          <w:p w14:paraId="2D920A30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279" w:type="dxa"/>
            <w:gridSpan w:val="2"/>
          </w:tcPr>
          <w:p w14:paraId="7AA1BF85" w14:textId="77777777" w:rsidR="005E721B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569DAF4C" w14:textId="2A3D3A98" w:rsidR="004D2FD8" w:rsidRPr="00345D88" w:rsidRDefault="000F3ADF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(incl brand/model)</w:t>
            </w:r>
          </w:p>
        </w:tc>
        <w:tc>
          <w:tcPr>
            <w:tcW w:w="3177" w:type="dxa"/>
            <w:gridSpan w:val="2"/>
          </w:tcPr>
          <w:p w14:paraId="7A5AEAF8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8C03D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34571" w:rsidRPr="008C03D5">
              <w:rPr>
                <w:b/>
              </w:rPr>
              <w:footnoteReference w:id="1"/>
            </w:r>
          </w:p>
          <w:p w14:paraId="0CF52FAC" w14:textId="38371301" w:rsidR="004D2FD8" w:rsidRPr="00345D88" w:rsidRDefault="00F06EC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Sungurlare, Republic of Bulgaria</w:t>
            </w:r>
          </w:p>
          <w:p w14:paraId="789F3937" w14:textId="77777777" w:rsidR="004D2FD8" w:rsidRDefault="004D2FD8" w:rsidP="008C03D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C03D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  <w:p w14:paraId="35328B76" w14:textId="28FBD698" w:rsidR="00D5625E" w:rsidRPr="00345D88" w:rsidRDefault="00D5625E" w:rsidP="005E721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(VAT </w:t>
            </w:r>
            <w:r w:rsidR="005E721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excluded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)</w:t>
            </w:r>
          </w:p>
        </w:tc>
        <w:tc>
          <w:tcPr>
            <w:tcW w:w="2905" w:type="dxa"/>
            <w:gridSpan w:val="2"/>
          </w:tcPr>
          <w:p w14:paraId="6F1D0D9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8A09235" w14:textId="5CCD8486" w:rsidR="004D2FD8" w:rsidRPr="00345D88" w:rsidRDefault="004D2FD8" w:rsidP="008C03D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C03D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5625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(VAT </w:t>
            </w:r>
            <w:r w:rsidR="005E721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excluded</w:t>
            </w:r>
            <w:r w:rsidR="00D5625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)</w:t>
            </w:r>
          </w:p>
        </w:tc>
      </w:tr>
      <w:tr w:rsidR="004D2FD8" w:rsidRPr="00471CC6" w14:paraId="6679FF70" w14:textId="77777777" w:rsidTr="00687221">
        <w:trPr>
          <w:gridAfter w:val="1"/>
          <w:wAfter w:w="163" w:type="dxa"/>
          <w:trHeight w:val="484"/>
          <w:jc w:val="center"/>
        </w:trPr>
        <w:tc>
          <w:tcPr>
            <w:tcW w:w="1085" w:type="dxa"/>
            <w:gridSpan w:val="2"/>
          </w:tcPr>
          <w:p w14:paraId="0A826A07" w14:textId="77777777" w:rsidR="004D2FD8" w:rsidRPr="00471CC6" w:rsidRDefault="004D2FD8" w:rsidP="00F06ECC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66" w:type="dxa"/>
            <w:gridSpan w:val="2"/>
          </w:tcPr>
          <w:p w14:paraId="482A4C82" w14:textId="77777777" w:rsidR="004D2FD8" w:rsidRPr="00471CC6" w:rsidRDefault="00F06EC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5279" w:type="dxa"/>
            <w:gridSpan w:val="2"/>
          </w:tcPr>
          <w:p w14:paraId="58EAE16D" w14:textId="77777777" w:rsidR="004D2FD8" w:rsidRPr="00687221" w:rsidRDefault="00AA43D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687221">
              <w:rPr>
                <w:rFonts w:ascii="Times New Roman" w:hAnsi="Times New Roman"/>
                <w:b/>
                <w:sz w:val="22"/>
                <w:lang w:val="en-GB"/>
              </w:rPr>
              <w:t>Lot 1: Supply of skid steer loader and attachments</w:t>
            </w:r>
          </w:p>
          <w:p w14:paraId="19C5F963" w14:textId="47FF2699" w:rsidR="005E721B" w:rsidRPr="00471CC6" w:rsidRDefault="005E7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5E721B">
              <w:rPr>
                <w:rFonts w:ascii="Times New Roman" w:hAnsi="Times New Roman"/>
                <w:sz w:val="22"/>
                <w:highlight w:val="yellow"/>
                <w:lang w:val="en-GB"/>
              </w:rPr>
              <w:t>…….</w:t>
            </w:r>
          </w:p>
        </w:tc>
        <w:tc>
          <w:tcPr>
            <w:tcW w:w="3171" w:type="dxa"/>
            <w:gridSpan w:val="2"/>
          </w:tcPr>
          <w:p w14:paraId="5AFCFC7E" w14:textId="389EB576" w:rsidR="004D2FD8" w:rsidRPr="00471CC6" w:rsidRDefault="0068722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5E721B">
              <w:rPr>
                <w:rFonts w:ascii="Times New Roman" w:hAnsi="Times New Roman"/>
                <w:sz w:val="22"/>
                <w:highlight w:val="yellow"/>
                <w:lang w:val="en-GB"/>
              </w:rPr>
              <w:t>…….</w:t>
            </w:r>
          </w:p>
        </w:tc>
        <w:tc>
          <w:tcPr>
            <w:tcW w:w="2906" w:type="dxa"/>
            <w:gridSpan w:val="2"/>
          </w:tcPr>
          <w:p w14:paraId="366F4A16" w14:textId="3BA43CF8" w:rsidR="004D2FD8" w:rsidRPr="00471CC6" w:rsidRDefault="0068722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5E721B">
              <w:rPr>
                <w:rFonts w:ascii="Times New Roman" w:hAnsi="Times New Roman"/>
                <w:sz w:val="22"/>
                <w:highlight w:val="yellow"/>
                <w:lang w:val="en-GB"/>
              </w:rPr>
              <w:t>…….</w:t>
            </w:r>
          </w:p>
        </w:tc>
      </w:tr>
      <w:tr w:rsidR="008C03D5" w:rsidRPr="00471CC6" w14:paraId="4BFC1AF3" w14:textId="77777777" w:rsidTr="00687221">
        <w:trPr>
          <w:gridAfter w:val="1"/>
          <w:wAfter w:w="163" w:type="dxa"/>
          <w:trHeight w:val="548"/>
          <w:jc w:val="center"/>
        </w:trPr>
        <w:tc>
          <w:tcPr>
            <w:tcW w:w="1085" w:type="dxa"/>
            <w:gridSpan w:val="2"/>
          </w:tcPr>
          <w:p w14:paraId="71495688" w14:textId="77777777" w:rsidR="008C03D5" w:rsidRPr="00471CC6" w:rsidRDefault="008C03D5" w:rsidP="00F06ECC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66" w:type="dxa"/>
            <w:gridSpan w:val="2"/>
          </w:tcPr>
          <w:p w14:paraId="2589A05C" w14:textId="77777777" w:rsidR="008C03D5" w:rsidRPr="00471CC6" w:rsidRDefault="00F06EC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5279" w:type="dxa"/>
            <w:gridSpan w:val="2"/>
          </w:tcPr>
          <w:p w14:paraId="0A789E30" w14:textId="77777777" w:rsidR="008C03D5" w:rsidRPr="00687221" w:rsidRDefault="00F06EC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687221">
              <w:rPr>
                <w:rFonts w:ascii="Times New Roman" w:hAnsi="Times New Roman"/>
                <w:b/>
                <w:sz w:val="22"/>
                <w:lang w:val="en-GB"/>
              </w:rPr>
              <w:t>Lot 2 – Supply of</w:t>
            </w:r>
            <w:r w:rsidR="00AA43DE" w:rsidRPr="00687221"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r w:rsidRPr="00687221">
              <w:rPr>
                <w:rFonts w:ascii="Times New Roman" w:hAnsi="Times New Roman"/>
                <w:b/>
                <w:sz w:val="22"/>
                <w:lang w:val="en-GB"/>
              </w:rPr>
              <w:t>garden chipper</w:t>
            </w:r>
          </w:p>
          <w:p w14:paraId="2BD9B420" w14:textId="50594511" w:rsidR="005E721B" w:rsidRPr="00471CC6" w:rsidRDefault="005E7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5E721B">
              <w:rPr>
                <w:rFonts w:ascii="Times New Roman" w:hAnsi="Times New Roman"/>
                <w:sz w:val="22"/>
                <w:highlight w:val="yellow"/>
                <w:lang w:val="en-GB"/>
              </w:rPr>
              <w:t>…….</w:t>
            </w:r>
          </w:p>
        </w:tc>
        <w:tc>
          <w:tcPr>
            <w:tcW w:w="3171" w:type="dxa"/>
            <w:gridSpan w:val="2"/>
          </w:tcPr>
          <w:p w14:paraId="59E00D22" w14:textId="26C3CC6A" w:rsidR="008C03D5" w:rsidRPr="00471CC6" w:rsidRDefault="0068722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5E721B">
              <w:rPr>
                <w:rFonts w:ascii="Times New Roman" w:hAnsi="Times New Roman"/>
                <w:sz w:val="22"/>
                <w:highlight w:val="yellow"/>
                <w:lang w:val="en-GB"/>
              </w:rPr>
              <w:t>…….</w:t>
            </w:r>
          </w:p>
        </w:tc>
        <w:tc>
          <w:tcPr>
            <w:tcW w:w="2906" w:type="dxa"/>
            <w:gridSpan w:val="2"/>
          </w:tcPr>
          <w:p w14:paraId="0364C592" w14:textId="4085BB93" w:rsidR="008C03D5" w:rsidRPr="00471CC6" w:rsidRDefault="0068722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5E721B">
              <w:rPr>
                <w:rFonts w:ascii="Times New Roman" w:hAnsi="Times New Roman"/>
                <w:sz w:val="22"/>
                <w:highlight w:val="yellow"/>
                <w:lang w:val="en-GB"/>
              </w:rPr>
              <w:t>…….</w:t>
            </w:r>
          </w:p>
        </w:tc>
      </w:tr>
      <w:tr w:rsidR="004D2FD8" w:rsidRPr="00471CC6" w14:paraId="475A8640" w14:textId="77777777" w:rsidTr="00687221">
        <w:trPr>
          <w:gridAfter w:val="1"/>
          <w:wAfter w:w="163" w:type="dxa"/>
          <w:trHeight w:val="542"/>
          <w:jc w:val="center"/>
        </w:trPr>
        <w:tc>
          <w:tcPr>
            <w:tcW w:w="1085" w:type="dxa"/>
            <w:gridSpan w:val="2"/>
          </w:tcPr>
          <w:p w14:paraId="21A2BCDD" w14:textId="77777777" w:rsidR="004D2FD8" w:rsidRPr="00471CC6" w:rsidRDefault="004D2FD8" w:rsidP="00F06ECC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66" w:type="dxa"/>
            <w:gridSpan w:val="2"/>
          </w:tcPr>
          <w:p w14:paraId="7B3422ED" w14:textId="77777777" w:rsidR="004D2FD8" w:rsidRPr="00471CC6" w:rsidRDefault="00F06EC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5279" w:type="dxa"/>
            <w:gridSpan w:val="2"/>
          </w:tcPr>
          <w:p w14:paraId="0BBB8EC5" w14:textId="77777777" w:rsidR="004D2FD8" w:rsidRPr="00687221" w:rsidRDefault="00F06ECC" w:rsidP="00345D8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687221">
              <w:rPr>
                <w:rFonts w:ascii="Times New Roman" w:hAnsi="Times New Roman"/>
                <w:b/>
                <w:sz w:val="22"/>
                <w:lang w:val="en-GB"/>
              </w:rPr>
              <w:t>Lot 3 – Supply of</w:t>
            </w:r>
            <w:r w:rsidR="00AA43DE" w:rsidRPr="00687221"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r w:rsidRPr="00687221">
              <w:rPr>
                <w:rFonts w:ascii="Times New Roman" w:hAnsi="Times New Roman"/>
                <w:b/>
                <w:sz w:val="22"/>
                <w:lang w:val="en-GB"/>
              </w:rPr>
              <w:t>tipper truck</w:t>
            </w:r>
          </w:p>
          <w:p w14:paraId="1A2CEA97" w14:textId="3560DD21" w:rsidR="005E721B" w:rsidRPr="00471CC6" w:rsidRDefault="005E721B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5E721B">
              <w:rPr>
                <w:rFonts w:ascii="Times New Roman" w:hAnsi="Times New Roman"/>
                <w:sz w:val="22"/>
                <w:highlight w:val="yellow"/>
                <w:lang w:val="en-GB"/>
              </w:rPr>
              <w:t>…….</w:t>
            </w:r>
          </w:p>
        </w:tc>
        <w:tc>
          <w:tcPr>
            <w:tcW w:w="3171" w:type="dxa"/>
            <w:gridSpan w:val="2"/>
          </w:tcPr>
          <w:p w14:paraId="48306C83" w14:textId="6579D1AA" w:rsidR="004D2FD8" w:rsidRPr="00471CC6" w:rsidRDefault="00687221" w:rsidP="00687221">
            <w:pPr>
              <w:rPr>
                <w:rFonts w:ascii="Times New Roman" w:hAnsi="Times New Roman"/>
                <w:sz w:val="22"/>
                <w:lang w:val="en-GB"/>
              </w:rPr>
            </w:pPr>
            <w:r w:rsidRPr="005E721B">
              <w:rPr>
                <w:rFonts w:ascii="Times New Roman" w:hAnsi="Times New Roman"/>
                <w:sz w:val="22"/>
                <w:highlight w:val="yellow"/>
                <w:lang w:val="en-GB"/>
              </w:rPr>
              <w:t>…….</w:t>
            </w:r>
          </w:p>
        </w:tc>
        <w:tc>
          <w:tcPr>
            <w:tcW w:w="2906" w:type="dxa"/>
            <w:gridSpan w:val="2"/>
          </w:tcPr>
          <w:p w14:paraId="04BFA646" w14:textId="0D6D49BE" w:rsidR="004D2FD8" w:rsidRPr="00471CC6" w:rsidRDefault="0068722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5E721B">
              <w:rPr>
                <w:rFonts w:ascii="Times New Roman" w:hAnsi="Times New Roman"/>
                <w:sz w:val="22"/>
                <w:highlight w:val="yellow"/>
                <w:lang w:val="en-GB"/>
              </w:rPr>
              <w:t>…….</w:t>
            </w:r>
          </w:p>
        </w:tc>
      </w:tr>
      <w:tr w:rsidR="004D2FD8" w:rsidRPr="00471CC6" w14:paraId="1A8BCC3E" w14:textId="77777777" w:rsidTr="00687221">
        <w:trPr>
          <w:gridAfter w:val="1"/>
          <w:wAfter w:w="163" w:type="dxa"/>
          <w:trHeight w:val="550"/>
          <w:jc w:val="center"/>
        </w:trPr>
        <w:tc>
          <w:tcPr>
            <w:tcW w:w="1085" w:type="dxa"/>
            <w:gridSpan w:val="2"/>
          </w:tcPr>
          <w:p w14:paraId="76DD0F47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66" w:type="dxa"/>
            <w:gridSpan w:val="2"/>
          </w:tcPr>
          <w:p w14:paraId="19A0025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279" w:type="dxa"/>
            <w:gridSpan w:val="2"/>
          </w:tcPr>
          <w:p w14:paraId="2A85AA1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4DA9422" w14:textId="77777777" w:rsidR="004D2FD8" w:rsidRPr="00471CC6" w:rsidRDefault="00F06EC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687221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Total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&lt;</w:t>
            </w:r>
            <w:r w:rsidRPr="00F06EC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list the lots proposed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if more than one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>&gt;</w:t>
            </w:r>
          </w:p>
        </w:tc>
        <w:tc>
          <w:tcPr>
            <w:tcW w:w="2906" w:type="dxa"/>
            <w:gridSpan w:val="2"/>
          </w:tcPr>
          <w:p w14:paraId="3071D882" w14:textId="34B2AF7A" w:rsidR="004D2FD8" w:rsidRPr="00471CC6" w:rsidRDefault="0068722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5E721B">
              <w:rPr>
                <w:rFonts w:ascii="Times New Roman" w:hAnsi="Times New Roman"/>
                <w:sz w:val="22"/>
                <w:highlight w:val="yellow"/>
                <w:lang w:val="en-GB"/>
              </w:rPr>
              <w:t>…….</w:t>
            </w:r>
          </w:p>
        </w:tc>
      </w:tr>
    </w:tbl>
    <w:p w14:paraId="300C47C8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F586D" w14:textId="77777777" w:rsidR="008551EB" w:rsidRDefault="008551EB">
      <w:r>
        <w:separator/>
      </w:r>
    </w:p>
  </w:endnote>
  <w:endnote w:type="continuationSeparator" w:id="0">
    <w:p w14:paraId="62B9FF69" w14:textId="77777777" w:rsidR="008551EB" w:rsidRDefault="00855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serrat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ED659" w14:textId="77777777" w:rsidR="00DB6BBA" w:rsidRPr="00FB58CF" w:rsidRDefault="00DB6BBA" w:rsidP="00DB6BBA">
    <w:pPr>
      <w:pStyle w:val="Footer"/>
      <w:tabs>
        <w:tab w:val="clear" w:pos="4320"/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i/>
        <w:sz w:val="18"/>
      </w:rPr>
    </w:pPr>
    <w:r w:rsidRPr="00FB58CF">
      <w:rPr>
        <w:rFonts w:ascii="Times New Roman" w:hAnsi="Times New Roman"/>
        <w:i/>
        <w:sz w:val="18"/>
      </w:rPr>
      <w:t>The project is co-funded by the European Union through the Interreg-IPA CBC Bulgaria – Turkey Programme</w:t>
    </w:r>
  </w:p>
  <w:p w14:paraId="17595858" w14:textId="77777777" w:rsidR="00DB6BBA" w:rsidRDefault="00DB6BBA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b/>
        <w:sz w:val="18"/>
        <w:lang w:val="en-GB"/>
      </w:rPr>
    </w:pPr>
  </w:p>
  <w:p w14:paraId="06721F4E" w14:textId="766F01E6"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251EBD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251EBD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327B75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6ADAB" w14:textId="77777777" w:rsidR="00687221" w:rsidRDefault="00687221" w:rsidP="00687221">
    <w:pPr>
      <w:pStyle w:val="Footer"/>
      <w:tabs>
        <w:tab w:val="clear" w:pos="4320"/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i/>
        <w:sz w:val="18"/>
      </w:rPr>
    </w:pPr>
  </w:p>
  <w:p w14:paraId="18704794" w14:textId="77777777" w:rsidR="00687221" w:rsidRPr="00FB58CF" w:rsidRDefault="00687221" w:rsidP="00687221">
    <w:pPr>
      <w:pStyle w:val="Footer"/>
      <w:tabs>
        <w:tab w:val="clear" w:pos="4320"/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i/>
        <w:sz w:val="18"/>
      </w:rPr>
    </w:pPr>
    <w:r w:rsidRPr="00FB58CF">
      <w:rPr>
        <w:rFonts w:ascii="Times New Roman" w:hAnsi="Times New Roman"/>
        <w:i/>
        <w:sz w:val="18"/>
      </w:rPr>
      <w:t>The project is co-funded by the European Union through the Interreg-IPA CBC Bulgaria – Turkey Programme</w:t>
    </w:r>
  </w:p>
  <w:p w14:paraId="5117C869" w14:textId="77777777" w:rsidR="00687221" w:rsidRDefault="0068722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b/>
        <w:sz w:val="18"/>
        <w:lang w:val="en-GB"/>
      </w:rPr>
    </w:pPr>
  </w:p>
  <w:p w14:paraId="02AB1B10" w14:textId="740F28BC"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251EBD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251EBD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939E5E3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3B5BB" w14:textId="77777777" w:rsidR="008551EB" w:rsidRDefault="008551EB">
      <w:r>
        <w:separator/>
      </w:r>
    </w:p>
  </w:footnote>
  <w:footnote w:type="continuationSeparator" w:id="0">
    <w:p w14:paraId="3F6C437A" w14:textId="77777777" w:rsidR="008551EB" w:rsidRDefault="008551EB">
      <w:r>
        <w:continuationSeparator/>
      </w:r>
    </w:p>
  </w:footnote>
  <w:footnote w:id="1">
    <w:p w14:paraId="78B1E6B9" w14:textId="0CC5CEEB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AA43DE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2010 International Chamber of Commerce </w:t>
      </w:r>
      <w:hyperlink r:id="rId1" w:history="1">
        <w:r w:rsidR="00473368"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="00473368" w:rsidRPr="00473368">
        <w:rPr>
          <w:rFonts w:ascii="Times New Roman" w:hAnsi="Times New Roman"/>
          <w:lang w:val="en-GB"/>
        </w:rPr>
        <w:t xml:space="preserve"> </w:t>
      </w:r>
      <w:r w:rsidR="00295396" w:rsidRPr="00473368">
        <w:rPr>
          <w:rFonts w:ascii="Times New Roman" w:hAnsi="Times New Roman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94EB8" w14:textId="63D80E6B" w:rsidR="00065937" w:rsidRDefault="008551EB" w:rsidP="00065937">
    <w:pPr>
      <w:pStyle w:val="Header"/>
      <w:tabs>
        <w:tab w:val="center" w:pos="8080"/>
      </w:tabs>
    </w:pPr>
    <w:r>
      <w:pict w14:anchorId="480DDCF5">
        <v:group id="Group 3" o:spid="_x0000_s2054" style="width:198pt;height:76.75pt;mso-position-horizontal-relative:char;mso-position-vertical-relative:line" coordorigin="10678,10536" coordsize="318,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2055" type="#_x0000_t75" alt="Interreg BG TR Logo 3 lines" style="position:absolute;left:10678;top:10536;width:318;height: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1C5zDAAAA2gAAAA8AAABkcnMvZG93bnJldi54bWxEj9GKwjAURN8F/yFcwTdNV0Rr1ygiCuL6&#10;sFY/4NLcbcs2N7WJWv16syDs4zAzZ5j5sjWVuFHjSssKPoYRCOLM6pJzBefTdhCDcB5ZY2WZFDzI&#10;wXLR7cwx0fbOR7qlPhcBwi5BBYX3dSKlywoy6Ia2Jg7ej20M+iCbXOoG7wFuKjmKook0WHJYKLCm&#10;dUHZb3o1CqbpanaYZunmHO/tl37Gl+v38aJUv9euPkF4av1/+N3eaQVj+LsSboBcv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DULnMMAAADaAAAADwAAAAAAAAAAAAAAAACf&#10;AgAAZHJzL2Rvd25yZXYueG1sUEsFBgAAAAAEAAQA9wAAAI8DAAAAAA==&#10;" insetpen="t">
            <v:imagedata r:id="rId1" o:title="Interreg BG TR Logo 3 lines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2056" type="#_x0000_t202" style="position:absolute;left:10687;top:10621;width:31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anhMMA&#10;AADaAAAADwAAAGRycy9kb3ducmV2LnhtbESPS2vDMBCE74X+B7GF3ho5DajBiRL6INBrHoT2tlgb&#10;W9RaOZacKPn1VSHQ4zAz3zDzZXKtOFEfrGcN41EBgrjyxnKtYbddPU1BhIhssPVMGi4UYLm4v5tj&#10;afyZ13TaxFpkCIcSNTQxdqWUoWrIYRj5jjh7B987jFn2tTQ9njPctfK5KJR0aDkvNNjRe0PVz2Zw&#10;Gj7S1zEppSbD/qKOV/s2fI8taf34kF5nICKl+B++tT+Nhhf4u5Jv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anhMMAAADaAAAADwAAAAAAAAAAAAAAAACYAgAAZHJzL2Rv&#10;d25yZXYueG1sUEsFBgAAAAAEAAQA9QAAAIgDAAAAAA==&#10;" filled="f" stroked="f" insetpen="t">
            <v:textbox inset="2.88pt,2.88pt,2.88pt,2.88pt">
              <w:txbxContent>
                <w:p w14:paraId="689AB0B0" w14:textId="77777777" w:rsidR="00065937" w:rsidRPr="004A10FF" w:rsidRDefault="00065937" w:rsidP="00065937">
                  <w:pPr>
                    <w:spacing w:before="0" w:after="0"/>
                    <w:rPr>
                      <w:rFonts w:ascii="Monserrat Regular" w:cs="Arial"/>
                      <w:b/>
                      <w:bCs/>
                      <w:color w:val="98C222"/>
                      <w:sz w:val="24"/>
                      <w:szCs w:val="26"/>
                    </w:rPr>
                  </w:pPr>
                  <w:r w:rsidRPr="004A10FF">
                    <w:rPr>
                      <w:rFonts w:ascii="Monserrat Regular" w:cs="Arial"/>
                      <w:b/>
                      <w:bCs/>
                      <w:color w:val="98C222"/>
                      <w:sz w:val="24"/>
                      <w:szCs w:val="26"/>
                    </w:rPr>
                    <w:t>“</w:t>
                  </w:r>
                  <w:r w:rsidRPr="004A10FF">
                    <w:rPr>
                      <w:rFonts w:ascii="Monserrat Regular" w:cs="Arial"/>
                      <w:b/>
                      <w:bCs/>
                      <w:color w:val="98C222"/>
                      <w:sz w:val="24"/>
                      <w:szCs w:val="26"/>
                    </w:rPr>
                    <w:t>Joint nature protection</w:t>
                  </w:r>
                  <w:r w:rsidRPr="004A10FF">
                    <w:rPr>
                      <w:rFonts w:ascii="Monserrat Regular" w:cs="Arial"/>
                      <w:b/>
                      <w:bCs/>
                      <w:color w:val="98C222"/>
                      <w:sz w:val="24"/>
                      <w:szCs w:val="26"/>
                    </w:rPr>
                    <w:t>”</w:t>
                  </w:r>
                </w:p>
              </w:txbxContent>
            </v:textbox>
          </v:shape>
          <w10:wrap type="none"/>
          <w10:anchorlock/>
        </v:group>
      </w:pict>
    </w:r>
    <w:r w:rsidR="00065937">
      <w:tab/>
    </w:r>
    <w:r w:rsidR="00065937"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 w:rsidR="00251EBD"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 w:rsidR="00251EBD"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 w:rsidR="00251EBD"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 w:rsidR="00251EBD"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 w:rsidR="00251EBD">
      <w:rPr>
        <w:rFonts w:eastAsia="Arial"/>
        <w:b/>
        <w:noProof/>
        <w:snapToGrid/>
        <w:color w:val="C00000"/>
        <w:sz w:val="32"/>
        <w:szCs w:val="32"/>
        <w:lang w:val="bg-BG" w:eastAsia="bg-BG"/>
      </w:rPr>
      <w:pict w14:anchorId="17E016D5">
        <v:shape id="Picture 8" o:spid="_x0000_i1026" type="#_x0000_t75" style="width:103.65pt;height:78.55pt;visibility:visible;mso-wrap-style:square">
          <v:imagedata r:id="rId2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A8A49C2"/>
    <w:multiLevelType w:val="hybridMultilevel"/>
    <w:tmpl w:val="A2C03082"/>
    <w:lvl w:ilvl="0" w:tplc="0CE8A1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F30F3C"/>
    <w:multiLevelType w:val="hybridMultilevel"/>
    <w:tmpl w:val="FE56C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2"/>
  </w:num>
  <w:num w:numId="3">
    <w:abstractNumId w:val="5"/>
  </w:num>
  <w:num w:numId="4">
    <w:abstractNumId w:val="25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9"/>
  </w:num>
  <w:num w:numId="10">
    <w:abstractNumId w:val="9"/>
  </w:num>
  <w:num w:numId="11">
    <w:abstractNumId w:val="10"/>
  </w:num>
  <w:num w:numId="12">
    <w:abstractNumId w:val="11"/>
  </w:num>
  <w:num w:numId="13">
    <w:abstractNumId w:val="24"/>
  </w:num>
  <w:num w:numId="14">
    <w:abstractNumId w:val="29"/>
  </w:num>
  <w:num w:numId="15">
    <w:abstractNumId w:val="34"/>
  </w:num>
  <w:num w:numId="16">
    <w:abstractNumId w:val="7"/>
  </w:num>
  <w:num w:numId="17">
    <w:abstractNumId w:val="18"/>
  </w:num>
  <w:num w:numId="18">
    <w:abstractNumId w:val="23"/>
  </w:num>
  <w:num w:numId="19">
    <w:abstractNumId w:val="28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1"/>
  </w:num>
  <w:num w:numId="25">
    <w:abstractNumId w:val="17"/>
  </w:num>
  <w:num w:numId="26">
    <w:abstractNumId w:val="16"/>
  </w:num>
  <w:num w:numId="27">
    <w:abstractNumId w:val="35"/>
  </w:num>
  <w:num w:numId="28">
    <w:abstractNumId w:val="36"/>
  </w:num>
  <w:num w:numId="29">
    <w:abstractNumId w:val="1"/>
  </w:num>
  <w:num w:numId="30">
    <w:abstractNumId w:val="30"/>
  </w:num>
  <w:num w:numId="31">
    <w:abstractNumId w:val="26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7"/>
  </w:num>
  <w:num w:numId="37">
    <w:abstractNumId w:val="38"/>
  </w:num>
  <w:num w:numId="38">
    <w:abstractNumId w:val="22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10AC"/>
    <w:rsid w:val="00013BE7"/>
    <w:rsid w:val="00040CF1"/>
    <w:rsid w:val="00041516"/>
    <w:rsid w:val="000417E2"/>
    <w:rsid w:val="00043159"/>
    <w:rsid w:val="000461ED"/>
    <w:rsid w:val="00051DD7"/>
    <w:rsid w:val="00056EAA"/>
    <w:rsid w:val="00063C56"/>
    <w:rsid w:val="00065937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1EBD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56CD7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40D0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E721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87221"/>
    <w:rsid w:val="006917B2"/>
    <w:rsid w:val="006B0AB1"/>
    <w:rsid w:val="006B791A"/>
    <w:rsid w:val="006C2F05"/>
    <w:rsid w:val="006E3A2C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51EB"/>
    <w:rsid w:val="0085667F"/>
    <w:rsid w:val="008617F3"/>
    <w:rsid w:val="008808CB"/>
    <w:rsid w:val="008859E6"/>
    <w:rsid w:val="008A39B7"/>
    <w:rsid w:val="008B6529"/>
    <w:rsid w:val="008C03D5"/>
    <w:rsid w:val="008E40E2"/>
    <w:rsid w:val="008E7E35"/>
    <w:rsid w:val="008F297A"/>
    <w:rsid w:val="008F5A3A"/>
    <w:rsid w:val="00900823"/>
    <w:rsid w:val="009130BA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A43DE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40F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625E"/>
    <w:rsid w:val="00D576CA"/>
    <w:rsid w:val="00D66F04"/>
    <w:rsid w:val="00D75213"/>
    <w:rsid w:val="00D7759E"/>
    <w:rsid w:val="00D83D1B"/>
    <w:rsid w:val="00D871AF"/>
    <w:rsid w:val="00D979C6"/>
    <w:rsid w:val="00DA4AB8"/>
    <w:rsid w:val="00DB6BBA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2B11"/>
    <w:rsid w:val="00E44B97"/>
    <w:rsid w:val="00E52467"/>
    <w:rsid w:val="00E52D98"/>
    <w:rsid w:val="00E54B1B"/>
    <w:rsid w:val="00E571E1"/>
    <w:rsid w:val="00E602B5"/>
    <w:rsid w:val="00E62221"/>
    <w:rsid w:val="00E62759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7593"/>
    <w:rsid w:val="00EC5AE8"/>
    <w:rsid w:val="00EC6EFF"/>
    <w:rsid w:val="00ED1D6A"/>
    <w:rsid w:val="00ED667D"/>
    <w:rsid w:val="00ED7EA7"/>
    <w:rsid w:val="00EE0ED9"/>
    <w:rsid w:val="00EE2E55"/>
    <w:rsid w:val="00EE3AED"/>
    <w:rsid w:val="00F02006"/>
    <w:rsid w:val="00F03625"/>
    <w:rsid w:val="00F043C3"/>
    <w:rsid w:val="00F04E99"/>
    <w:rsid w:val="00F0574A"/>
    <w:rsid w:val="00F06ECC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  <w14:docId w14:val="4C96D00D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paragraph" w:styleId="ListParagraph">
    <w:name w:val="List Paragraph"/>
    <w:basedOn w:val="Normal"/>
    <w:uiPriority w:val="34"/>
    <w:qFormat/>
    <w:rsid w:val="00AA43DE"/>
    <w:pPr>
      <w:spacing w:before="0" w:after="160" w:line="259" w:lineRule="auto"/>
      <w:ind w:left="720"/>
      <w:contextualSpacing/>
    </w:pPr>
    <w:rPr>
      <w:rFonts w:ascii="Calibri" w:eastAsia="Calibri" w:hAnsi="Calibri"/>
      <w:snapToGrid/>
      <w:sz w:val="22"/>
      <w:szCs w:val="22"/>
      <w:lang w:val="bg-BG"/>
    </w:rPr>
  </w:style>
  <w:style w:type="character" w:customStyle="1" w:styleId="HeaderChar">
    <w:name w:val="Header Char"/>
    <w:link w:val="Header"/>
    <w:uiPriority w:val="99"/>
    <w:locked/>
    <w:rsid w:val="006E3A2C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locked/>
    <w:rsid w:val="00687221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ACFF6-8FB8-4287-A49D-E03B742EB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541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16</cp:revision>
  <cp:lastPrinted>2015-12-03T09:09:00Z</cp:lastPrinted>
  <dcterms:created xsi:type="dcterms:W3CDTF">2018-12-18T11:40:00Z</dcterms:created>
  <dcterms:modified xsi:type="dcterms:W3CDTF">2020-06-02T15:48:00Z</dcterms:modified>
</cp:coreProperties>
</file>