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857" w:rsidRPr="0063749B" w:rsidRDefault="00D81857" w:rsidP="008A65FE">
      <w:pPr>
        <w:pStyle w:val="Annexetitle"/>
      </w:pPr>
      <w:r w:rsidRPr="0063749B">
        <w:t>ANNEX II: TERMS OF REFERENCE</w:t>
      </w:r>
      <w:r w:rsidR="0061269A" w:rsidRPr="0063749B">
        <w:t xml:space="preserve"> </w:t>
      </w:r>
    </w:p>
    <w:p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rsidR="009D2CAF" w:rsidRDefault="009D2CAF" w:rsidP="008577AB">
      <w:pPr>
        <w:sectPr w:rsidR="009D2CAF"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9D2CAF">
      <w:pPr>
        <w:pStyle w:val="Heading2"/>
      </w:pPr>
      <w:bookmarkStart w:id="1" w:name="_Toc424210155"/>
      <w:r>
        <w:t>Partner country</w:t>
      </w:r>
      <w:bookmarkEnd w:id="1"/>
    </w:p>
    <w:p w:rsidR="00D81857" w:rsidRPr="00E84929" w:rsidRDefault="00E84929" w:rsidP="008D141B">
      <w:pPr>
        <w:rPr>
          <w:rFonts w:ascii="Times New Roman" w:hAnsi="Times New Roman"/>
          <w:i/>
          <w:sz w:val="22"/>
          <w:szCs w:val="22"/>
        </w:rPr>
      </w:pPr>
      <w:r w:rsidRPr="00E84929">
        <w:rPr>
          <w:rFonts w:ascii="Times New Roman" w:hAnsi="Times New Roman"/>
          <w:i/>
          <w:sz w:val="22"/>
          <w:szCs w:val="22"/>
        </w:rPr>
        <w:t>Republic of Bulgaria</w:t>
      </w:r>
    </w:p>
    <w:p w:rsidR="00D81857" w:rsidRDefault="00D81857" w:rsidP="008D141B">
      <w:pPr>
        <w:pStyle w:val="Heading2"/>
      </w:pPr>
      <w:bookmarkStart w:id="2" w:name="_Toc424210156"/>
      <w:r w:rsidRPr="0063749B">
        <w:t xml:space="preserve">Contracting </w:t>
      </w:r>
      <w:r w:rsidR="00E21553">
        <w:t>a</w:t>
      </w:r>
      <w:r w:rsidRPr="0063749B">
        <w:t>uthority</w:t>
      </w:r>
      <w:bookmarkEnd w:id="2"/>
    </w:p>
    <w:p w:rsidR="00E65924" w:rsidRPr="00DF5408" w:rsidRDefault="00E65924" w:rsidP="00E65924">
      <w:pPr>
        <w:pStyle w:val="Text2"/>
        <w:ind w:left="0"/>
        <w:rPr>
          <w:rFonts w:ascii="Times New Roman" w:hAnsi="Times New Roman"/>
        </w:rPr>
      </w:pPr>
      <w:r w:rsidRPr="00DF5408">
        <w:rPr>
          <w:rFonts w:ascii="Times New Roman" w:hAnsi="Times New Roman"/>
        </w:rPr>
        <w:t>EUROCLUB WOMAN</w:t>
      </w:r>
    </w:p>
    <w:p w:rsidR="00D81857" w:rsidRDefault="00A74230" w:rsidP="009D2CAF">
      <w:pPr>
        <w:pStyle w:val="Heading2"/>
      </w:pPr>
      <w:bookmarkStart w:id="3" w:name="_Toc424210157"/>
      <w:r>
        <w:t>C</w:t>
      </w:r>
      <w:r w:rsidR="00D81857" w:rsidRPr="0063749B">
        <w:t>ountry background</w:t>
      </w:r>
      <w:bookmarkEnd w:id="3"/>
    </w:p>
    <w:p w:rsidR="00E65924" w:rsidRPr="00D520DC" w:rsidRDefault="00E65924" w:rsidP="00E65924">
      <w:pPr>
        <w:rPr>
          <w:rFonts w:ascii="Times New Roman" w:hAnsi="Times New Roman"/>
          <w:sz w:val="22"/>
          <w:szCs w:val="22"/>
        </w:rPr>
      </w:pPr>
      <w:r w:rsidRPr="00D520DC">
        <w:rPr>
          <w:rFonts w:ascii="Times New Roman" w:hAnsi="Times New Roman"/>
          <w:sz w:val="22"/>
          <w:szCs w:val="22"/>
        </w:rPr>
        <w:t xml:space="preserve">EUROCLUB WOMAN is currently implementing two projects under </w:t>
      </w:r>
      <w:proofErr w:type="spellStart"/>
      <w:r w:rsidRPr="00D520DC">
        <w:rPr>
          <w:rFonts w:ascii="Times New Roman" w:hAnsi="Times New Roman"/>
          <w:sz w:val="22"/>
          <w:szCs w:val="22"/>
        </w:rPr>
        <w:t>Interreg</w:t>
      </w:r>
      <w:proofErr w:type="spellEnd"/>
      <w:r w:rsidRPr="00D520DC">
        <w:rPr>
          <w:rFonts w:ascii="Times New Roman" w:hAnsi="Times New Roman"/>
          <w:sz w:val="22"/>
          <w:szCs w:val="22"/>
        </w:rPr>
        <w:t>-IPA C</w:t>
      </w:r>
      <w:r w:rsidR="00D520DC">
        <w:rPr>
          <w:rFonts w:ascii="Times New Roman" w:hAnsi="Times New Roman"/>
          <w:sz w:val="22"/>
          <w:szCs w:val="22"/>
        </w:rPr>
        <w:t>BC Bulgaria-Turkey 2014-2020</w:t>
      </w:r>
      <w:proofErr w:type="gramStart"/>
      <w:r w:rsidR="00D520DC">
        <w:rPr>
          <w:rFonts w:ascii="Times New Roman" w:hAnsi="Times New Roman"/>
          <w:sz w:val="22"/>
          <w:szCs w:val="22"/>
        </w:rPr>
        <w:t>,</w:t>
      </w:r>
      <w:r w:rsidRPr="00D520DC">
        <w:rPr>
          <w:rFonts w:ascii="Times New Roman" w:hAnsi="Times New Roman"/>
          <w:sz w:val="22"/>
          <w:szCs w:val="22"/>
        </w:rPr>
        <w:t>CCI</w:t>
      </w:r>
      <w:proofErr w:type="gramEnd"/>
      <w:r w:rsidRPr="00D520DC">
        <w:rPr>
          <w:rFonts w:ascii="Times New Roman" w:hAnsi="Times New Roman"/>
          <w:sz w:val="22"/>
          <w:szCs w:val="22"/>
        </w:rPr>
        <w:t xml:space="preserve"> No 2014TC16I5CB005: </w:t>
      </w:r>
    </w:p>
    <w:p w:rsidR="00E65924" w:rsidRPr="00D520DC" w:rsidRDefault="00E65924" w:rsidP="00D520DC">
      <w:pPr>
        <w:pStyle w:val="ListParagraph"/>
        <w:numPr>
          <w:ilvl w:val="0"/>
          <w:numId w:val="25"/>
        </w:numPr>
        <w:rPr>
          <w:rFonts w:ascii="Times New Roman" w:hAnsi="Times New Roman"/>
          <w:b/>
          <w:lang w:val="en-US"/>
        </w:rPr>
      </w:pPr>
      <w:r w:rsidRPr="00D520DC">
        <w:rPr>
          <w:rFonts w:ascii="Times New Roman" w:hAnsi="Times New Roman"/>
        </w:rPr>
        <w:t xml:space="preserve">Project </w:t>
      </w:r>
      <w:r w:rsidRPr="00D520DC">
        <w:rPr>
          <w:rFonts w:ascii="Times New Roman" w:hAnsi="Times New Roman"/>
          <w:b/>
        </w:rPr>
        <w:t xml:space="preserve">ECO WOMAN - INITIATIVES TO MANAGE NATURAL RESOURCES FOR BETTER LIFE (ECO WOMAN) </w:t>
      </w:r>
      <w:r w:rsidRPr="00D520DC">
        <w:rPr>
          <w:rFonts w:ascii="Times New Roman" w:hAnsi="Times New Roman"/>
        </w:rPr>
        <w:t>(Lead Partner)</w:t>
      </w:r>
      <w:r w:rsidRPr="00D520DC">
        <w:rPr>
          <w:rFonts w:ascii="Times New Roman" w:hAnsi="Times New Roman"/>
          <w:b/>
        </w:rPr>
        <w:t>, with Ref. number CB005.2.12.079</w:t>
      </w:r>
    </w:p>
    <w:p w:rsidR="00E65924" w:rsidRPr="00D520DC" w:rsidRDefault="00E65924" w:rsidP="00E65924">
      <w:pPr>
        <w:rPr>
          <w:rFonts w:ascii="Times New Roman" w:hAnsi="Times New Roman"/>
          <w:b/>
          <w:sz w:val="22"/>
          <w:szCs w:val="22"/>
          <w:lang w:val="en-US"/>
        </w:rPr>
      </w:pPr>
      <w:proofErr w:type="gramStart"/>
      <w:r w:rsidRPr="00D520DC">
        <w:rPr>
          <w:rFonts w:ascii="Times New Roman" w:hAnsi="Times New Roman"/>
          <w:sz w:val="22"/>
          <w:szCs w:val="22"/>
        </w:rPr>
        <w:t>and</w:t>
      </w:r>
      <w:proofErr w:type="gramEnd"/>
    </w:p>
    <w:p w:rsidR="00D520DC" w:rsidRDefault="00E65924" w:rsidP="00E65924">
      <w:pPr>
        <w:pStyle w:val="ListParagraph"/>
        <w:numPr>
          <w:ilvl w:val="0"/>
          <w:numId w:val="25"/>
        </w:numPr>
        <w:rPr>
          <w:rFonts w:ascii="Times New Roman" w:hAnsi="Times New Roman"/>
          <w:b/>
        </w:rPr>
      </w:pPr>
      <w:r w:rsidRPr="00D520DC">
        <w:rPr>
          <w:rFonts w:ascii="Times New Roman" w:hAnsi="Times New Roman"/>
        </w:rPr>
        <w:t xml:space="preserve">Project </w:t>
      </w:r>
      <w:r w:rsidRPr="00D520DC">
        <w:rPr>
          <w:rFonts w:ascii="Times New Roman" w:hAnsi="Times New Roman"/>
          <w:b/>
        </w:rPr>
        <w:t>CRAFTS - NETWORK for joint initiatives for their protection, promotion and turning them into tourist attractions ( CRAFTS) (Partner Organisation), № CB005.2.23.022</w:t>
      </w:r>
    </w:p>
    <w:p w:rsidR="00C37947" w:rsidRPr="00E0469A" w:rsidRDefault="00C37947" w:rsidP="00C37947">
      <w:pPr>
        <w:pStyle w:val="ListParagraph"/>
        <w:rPr>
          <w:rFonts w:ascii="Times New Roman" w:hAnsi="Times New Roman"/>
          <w:b/>
        </w:rPr>
      </w:pPr>
    </w:p>
    <w:p w:rsidR="00D520DC" w:rsidRDefault="00D520DC" w:rsidP="00E65924">
      <w:pPr>
        <w:rPr>
          <w:rFonts w:ascii="Times New Roman" w:hAnsi="Times New Roman"/>
          <w:sz w:val="22"/>
          <w:szCs w:val="22"/>
        </w:rPr>
      </w:pPr>
      <w:r>
        <w:rPr>
          <w:rFonts w:ascii="Times New Roman" w:hAnsi="Times New Roman"/>
          <w:sz w:val="22"/>
          <w:szCs w:val="22"/>
        </w:rPr>
        <w:t>The</w:t>
      </w:r>
      <w:r w:rsidRPr="00D520DC">
        <w:rPr>
          <w:rFonts w:ascii="Times New Roman" w:hAnsi="Times New Roman"/>
          <w:sz w:val="22"/>
          <w:szCs w:val="22"/>
        </w:rPr>
        <w:t xml:space="preserve"> Project Procurement Plans of both projects are prepared and approved in a way, that they are uniting similar services and supplies from both projects in tender procedures divided in LOTS. LOT 1 is concerning the services for project ECO WOMAN and LOT2 is concerning services for project CRAFTS.</w:t>
      </w:r>
      <w:r>
        <w:rPr>
          <w:rFonts w:ascii="Times New Roman" w:hAnsi="Times New Roman"/>
          <w:sz w:val="22"/>
          <w:szCs w:val="22"/>
        </w:rPr>
        <w:t xml:space="preserve"> That is why the current tender procedure is uniting similar services regarding management of events divided in two LOTs: LOT1: </w:t>
      </w:r>
      <w:r w:rsidRPr="00D520DC">
        <w:rPr>
          <w:rFonts w:ascii="Times New Roman" w:hAnsi="Times New Roman"/>
          <w:sz w:val="22"/>
          <w:szCs w:val="22"/>
        </w:rPr>
        <w:t>CB005.2.12.079</w:t>
      </w:r>
      <w:r>
        <w:rPr>
          <w:rFonts w:ascii="Times New Roman" w:hAnsi="Times New Roman"/>
          <w:sz w:val="22"/>
          <w:szCs w:val="22"/>
        </w:rPr>
        <w:t xml:space="preserve"> services for ECO WOMAN and LOT2:</w:t>
      </w:r>
      <w:r w:rsidRPr="00D520DC">
        <w:t xml:space="preserve"> </w:t>
      </w:r>
      <w:r w:rsidRPr="00D520DC">
        <w:rPr>
          <w:rFonts w:ascii="Times New Roman" w:hAnsi="Times New Roman"/>
          <w:sz w:val="22"/>
          <w:szCs w:val="22"/>
        </w:rPr>
        <w:t>CB005.2.23.022</w:t>
      </w:r>
      <w:r>
        <w:rPr>
          <w:rFonts w:ascii="Times New Roman" w:hAnsi="Times New Roman"/>
          <w:sz w:val="22"/>
          <w:szCs w:val="22"/>
        </w:rPr>
        <w:t xml:space="preserve"> services for CRAFTS.</w:t>
      </w:r>
    </w:p>
    <w:p w:rsidR="00D520DC" w:rsidRDefault="00D520DC" w:rsidP="00E65924">
      <w:pPr>
        <w:rPr>
          <w:rFonts w:ascii="Times New Roman" w:hAnsi="Times New Roman"/>
          <w:sz w:val="22"/>
          <w:szCs w:val="22"/>
        </w:rPr>
      </w:pPr>
      <w:r w:rsidRPr="00D520DC">
        <w:rPr>
          <w:rFonts w:ascii="Times New Roman" w:hAnsi="Times New Roman"/>
          <w:sz w:val="22"/>
          <w:szCs w:val="22"/>
        </w:rPr>
        <w:t xml:space="preserve">The present Terms of Reference describes the services to be provided within the tender procedure “MANAGEMENT THE LOGISTICS OF EVENTS”, </w:t>
      </w:r>
      <w:r w:rsidRPr="00D520DC">
        <w:rPr>
          <w:rFonts w:ascii="Times New Roman" w:hAnsi="Times New Roman"/>
          <w:b/>
          <w:sz w:val="22"/>
          <w:szCs w:val="22"/>
        </w:rPr>
        <w:t xml:space="preserve">LOT </w:t>
      </w:r>
      <w:r w:rsidR="0013778A">
        <w:rPr>
          <w:rFonts w:ascii="Times New Roman" w:hAnsi="Times New Roman"/>
          <w:b/>
          <w:sz w:val="22"/>
          <w:szCs w:val="22"/>
        </w:rPr>
        <w:t>2</w:t>
      </w:r>
      <w:r w:rsidRPr="00D520DC">
        <w:rPr>
          <w:rFonts w:ascii="Times New Roman" w:hAnsi="Times New Roman"/>
          <w:b/>
          <w:sz w:val="22"/>
          <w:szCs w:val="22"/>
        </w:rPr>
        <w:t>:</w:t>
      </w:r>
      <w:r w:rsidR="0013778A" w:rsidRPr="0013778A">
        <w:t xml:space="preserve"> </w:t>
      </w:r>
      <w:r w:rsidR="0013778A" w:rsidRPr="0013778A">
        <w:rPr>
          <w:rFonts w:ascii="Times New Roman" w:hAnsi="Times New Roman"/>
          <w:b/>
          <w:sz w:val="22"/>
          <w:szCs w:val="22"/>
        </w:rPr>
        <w:t>CB005.2.23.022</w:t>
      </w:r>
      <w:r w:rsidRPr="00D520DC">
        <w:rPr>
          <w:rFonts w:ascii="Times New Roman" w:hAnsi="Times New Roman"/>
          <w:sz w:val="22"/>
          <w:szCs w:val="22"/>
        </w:rPr>
        <w:t xml:space="preserve">, launched by EUROCLUB WOMAN (Contracting Authority) regarding the implementation of Project </w:t>
      </w:r>
      <w:r w:rsidR="0013778A" w:rsidRPr="0013778A">
        <w:rPr>
          <w:rFonts w:ascii="Times New Roman" w:hAnsi="Times New Roman"/>
          <w:sz w:val="22"/>
          <w:szCs w:val="22"/>
        </w:rPr>
        <w:t xml:space="preserve">CRAFTS - NETWORK for joint initiatives for their protection, promotion and turning them into tourist attractions </w:t>
      </w:r>
      <w:proofErr w:type="gramStart"/>
      <w:r w:rsidR="0013778A" w:rsidRPr="0013778A">
        <w:rPr>
          <w:rFonts w:ascii="Times New Roman" w:hAnsi="Times New Roman"/>
          <w:sz w:val="22"/>
          <w:szCs w:val="22"/>
        </w:rPr>
        <w:t>( C</w:t>
      </w:r>
      <w:r w:rsidR="00C97B8A">
        <w:rPr>
          <w:rFonts w:ascii="Times New Roman" w:hAnsi="Times New Roman"/>
          <w:sz w:val="22"/>
          <w:szCs w:val="22"/>
        </w:rPr>
        <w:t>RAFTS</w:t>
      </w:r>
      <w:proofErr w:type="gramEnd"/>
      <w:r w:rsidR="00C97B8A">
        <w:rPr>
          <w:rFonts w:ascii="Times New Roman" w:hAnsi="Times New Roman"/>
          <w:sz w:val="22"/>
          <w:szCs w:val="22"/>
        </w:rPr>
        <w:t xml:space="preserve">) (Partner Organisation), </w:t>
      </w:r>
      <w:r w:rsidRPr="00D520DC">
        <w:rPr>
          <w:rFonts w:ascii="Times New Roman" w:hAnsi="Times New Roman"/>
          <w:sz w:val="22"/>
          <w:szCs w:val="22"/>
        </w:rPr>
        <w:t xml:space="preserve">with Ref. number </w:t>
      </w:r>
      <w:r w:rsidR="00C97B8A" w:rsidRPr="0013778A">
        <w:rPr>
          <w:rFonts w:ascii="Times New Roman" w:hAnsi="Times New Roman"/>
          <w:sz w:val="22"/>
          <w:szCs w:val="22"/>
        </w:rPr>
        <w:t>CB005.2.23.022</w:t>
      </w:r>
      <w:r w:rsidR="00C97B8A">
        <w:rPr>
          <w:rFonts w:ascii="Times New Roman" w:hAnsi="Times New Roman"/>
          <w:sz w:val="22"/>
          <w:szCs w:val="22"/>
        </w:rPr>
        <w:t>, Contract No РД 02-29-187</w:t>
      </w:r>
      <w:r w:rsidRPr="00D520DC">
        <w:rPr>
          <w:rFonts w:ascii="Times New Roman" w:hAnsi="Times New Roman"/>
          <w:sz w:val="22"/>
          <w:szCs w:val="22"/>
        </w:rPr>
        <w:t>/23.07.2019</w:t>
      </w:r>
      <w:r w:rsidR="0013778A">
        <w:rPr>
          <w:rFonts w:ascii="Times New Roman" w:hAnsi="Times New Roman"/>
          <w:sz w:val="22"/>
          <w:szCs w:val="22"/>
        </w:rPr>
        <w:t xml:space="preserve"> </w:t>
      </w:r>
    </w:p>
    <w:p w:rsidR="00E65924" w:rsidRPr="00D520DC" w:rsidRDefault="00E65924" w:rsidP="00E65924">
      <w:pPr>
        <w:rPr>
          <w:rFonts w:ascii="Times New Roman" w:hAnsi="Times New Roman"/>
          <w:sz w:val="22"/>
          <w:szCs w:val="22"/>
        </w:rPr>
      </w:pPr>
      <w:r w:rsidRPr="00D520DC">
        <w:rPr>
          <w:rFonts w:ascii="Times New Roman" w:hAnsi="Times New Roman"/>
          <w:sz w:val="22"/>
          <w:szCs w:val="22"/>
        </w:rPr>
        <w:t xml:space="preserve">Project </w:t>
      </w:r>
      <w:r w:rsidR="00C37947" w:rsidRPr="00C37947">
        <w:rPr>
          <w:rFonts w:ascii="Times New Roman" w:hAnsi="Times New Roman"/>
          <w:b/>
          <w:sz w:val="22"/>
          <w:szCs w:val="22"/>
        </w:rPr>
        <w:t xml:space="preserve">CRAFTS - NETWORK for joint initiatives for their protection, promotion and turning them into tourist attractions </w:t>
      </w:r>
      <w:proofErr w:type="gramStart"/>
      <w:r w:rsidR="00C37947" w:rsidRPr="00C37947">
        <w:rPr>
          <w:rFonts w:ascii="Times New Roman" w:hAnsi="Times New Roman"/>
          <w:b/>
          <w:sz w:val="22"/>
          <w:szCs w:val="22"/>
        </w:rPr>
        <w:t>( CRAFTS</w:t>
      </w:r>
      <w:proofErr w:type="gramEnd"/>
      <w:r w:rsidR="00C37947" w:rsidRPr="00C37947">
        <w:rPr>
          <w:rFonts w:ascii="Times New Roman" w:hAnsi="Times New Roman"/>
          <w:b/>
          <w:sz w:val="22"/>
          <w:szCs w:val="22"/>
        </w:rPr>
        <w:t xml:space="preserve">), </w:t>
      </w:r>
      <w:r w:rsidRPr="00D520DC">
        <w:rPr>
          <w:rFonts w:ascii="Times New Roman" w:hAnsi="Times New Roman"/>
          <w:sz w:val="22"/>
          <w:szCs w:val="22"/>
        </w:rPr>
        <w:t xml:space="preserve">is funded under Second Call 2014TC16I5CB005 – 2018 – 2 for proposals of the </w:t>
      </w:r>
      <w:proofErr w:type="spellStart"/>
      <w:r w:rsidRPr="00D520DC">
        <w:rPr>
          <w:rFonts w:ascii="Times New Roman" w:hAnsi="Times New Roman"/>
          <w:sz w:val="22"/>
          <w:szCs w:val="22"/>
        </w:rPr>
        <w:t>Interreg</w:t>
      </w:r>
      <w:proofErr w:type="spellEnd"/>
      <w:r w:rsidRPr="00D520DC">
        <w:rPr>
          <w:rFonts w:ascii="Times New Roman" w:hAnsi="Times New Roman"/>
          <w:sz w:val="22"/>
          <w:szCs w:val="22"/>
        </w:rPr>
        <w:t>-IPA CBC Bulgaria-Turkey 2014-2020 CCI No 2014TC16I5CB005.</w:t>
      </w:r>
      <w:r w:rsidR="00C37947">
        <w:rPr>
          <w:rFonts w:ascii="Times New Roman" w:hAnsi="Times New Roman"/>
          <w:sz w:val="22"/>
          <w:szCs w:val="22"/>
        </w:rPr>
        <w:t xml:space="preserve"> </w:t>
      </w:r>
    </w:p>
    <w:p w:rsidR="00C37947" w:rsidRDefault="00C37947" w:rsidP="00E65924">
      <w:pPr>
        <w:pStyle w:val="ListBullet"/>
        <w:numPr>
          <w:ilvl w:val="0"/>
          <w:numId w:val="0"/>
        </w:numPr>
        <w:rPr>
          <w:sz w:val="22"/>
          <w:szCs w:val="22"/>
          <w:lang w:eastAsia="en-GB"/>
        </w:rPr>
      </w:pPr>
      <w:r w:rsidRPr="00C37947">
        <w:rPr>
          <w:sz w:val="22"/>
          <w:szCs w:val="22"/>
          <w:lang w:eastAsia="en-GB"/>
        </w:rPr>
        <w:t xml:space="preserve">The implementation of Project </w:t>
      </w:r>
      <w:r w:rsidRPr="00C37947">
        <w:rPr>
          <w:b/>
          <w:sz w:val="22"/>
          <w:szCs w:val="22"/>
          <w:lang w:eastAsia="en-GB"/>
        </w:rPr>
        <w:t>CRAFTS - NETWORK for</w:t>
      </w:r>
      <w:r w:rsidRPr="00C37947">
        <w:rPr>
          <w:sz w:val="22"/>
          <w:szCs w:val="22"/>
          <w:lang w:eastAsia="en-GB"/>
        </w:rPr>
        <w:t xml:space="preserve"> joint initiatives for their protection, promotion and turning them into tourist attractions </w:t>
      </w:r>
      <w:proofErr w:type="gramStart"/>
      <w:r w:rsidRPr="00C37947">
        <w:rPr>
          <w:sz w:val="22"/>
          <w:szCs w:val="22"/>
          <w:lang w:eastAsia="en-GB"/>
        </w:rPr>
        <w:t>( CRAFTS</w:t>
      </w:r>
      <w:proofErr w:type="gramEnd"/>
      <w:r w:rsidRPr="00C37947">
        <w:rPr>
          <w:sz w:val="22"/>
          <w:szCs w:val="22"/>
          <w:lang w:eastAsia="en-GB"/>
        </w:rPr>
        <w:t xml:space="preserve">), is aiming to seek and implement impact on large groups of people through initiatives for mutual learning and the formation of a common interest towards the cultural heritage of the two nations, separated by the border, by networking for greater involvement and turning the crafts and their products into tourist attractions. This could intrigued the citizens and tourists from both countries, as they see the crafts and their products form another point of view- as tourist attractions, as source of information, new knowledge for the nation that live on the other side of the border and thus contributes to the specific objective of the </w:t>
      </w:r>
      <w:proofErr w:type="spellStart"/>
      <w:r w:rsidRPr="00C37947">
        <w:rPr>
          <w:sz w:val="22"/>
          <w:szCs w:val="22"/>
          <w:lang w:eastAsia="en-GB"/>
        </w:rPr>
        <w:t>Interreg</w:t>
      </w:r>
      <w:proofErr w:type="spellEnd"/>
      <w:r w:rsidRPr="00C37947">
        <w:rPr>
          <w:sz w:val="22"/>
          <w:szCs w:val="22"/>
          <w:lang w:eastAsia="en-GB"/>
        </w:rPr>
        <w:t xml:space="preserve"> IPA CBC Program – SO 2.3. Increasing networking for development of sustainable tourism through cross-border cooperation initiatives</w:t>
      </w:r>
    </w:p>
    <w:p w:rsidR="00D520DC" w:rsidRDefault="00E65924" w:rsidP="00E65924">
      <w:pPr>
        <w:pStyle w:val="ListBullet"/>
        <w:numPr>
          <w:ilvl w:val="0"/>
          <w:numId w:val="0"/>
        </w:numPr>
        <w:rPr>
          <w:sz w:val="22"/>
          <w:szCs w:val="22"/>
          <w:lang w:val="en-US"/>
        </w:rPr>
      </w:pPr>
      <w:r w:rsidRPr="00D520DC">
        <w:rPr>
          <w:sz w:val="22"/>
          <w:szCs w:val="22"/>
          <w:lang w:val="en-US"/>
        </w:rPr>
        <w:t xml:space="preserve">In order to ensure the implementation of all project activities according to engagements undertaken with the signature of the subsidy contract for project implementation the Contracting Authority intends to use the services of experienced sub-contractor to ensure professional </w:t>
      </w:r>
      <w:r w:rsidR="00D520DC">
        <w:rPr>
          <w:sz w:val="22"/>
          <w:szCs w:val="22"/>
          <w:lang w:val="en-US"/>
        </w:rPr>
        <w:t xml:space="preserve">and </w:t>
      </w:r>
      <w:r w:rsidR="00D520DC" w:rsidRPr="00D520DC">
        <w:rPr>
          <w:sz w:val="22"/>
          <w:szCs w:val="22"/>
          <w:lang w:val="en-US"/>
        </w:rPr>
        <w:t xml:space="preserve">timely services for organization and coordination of </w:t>
      </w:r>
      <w:r w:rsidR="00D520DC">
        <w:rPr>
          <w:sz w:val="22"/>
          <w:szCs w:val="22"/>
          <w:lang w:val="en-US"/>
        </w:rPr>
        <w:t xml:space="preserve">several project </w:t>
      </w:r>
      <w:r w:rsidR="00D520DC" w:rsidRPr="00D520DC">
        <w:rPr>
          <w:sz w:val="22"/>
          <w:szCs w:val="22"/>
          <w:lang w:val="en-US"/>
        </w:rPr>
        <w:t>events</w:t>
      </w:r>
      <w:r w:rsidR="00D520DC">
        <w:rPr>
          <w:sz w:val="22"/>
          <w:szCs w:val="22"/>
          <w:lang w:val="en-US"/>
        </w:rPr>
        <w:t xml:space="preserve"> described below in details.</w:t>
      </w:r>
    </w:p>
    <w:p w:rsidR="00C37947" w:rsidRDefault="00C37947" w:rsidP="00E65924">
      <w:pPr>
        <w:pStyle w:val="ListBullet"/>
        <w:numPr>
          <w:ilvl w:val="0"/>
          <w:numId w:val="0"/>
        </w:numPr>
        <w:rPr>
          <w:sz w:val="22"/>
          <w:szCs w:val="22"/>
          <w:lang w:val="en-US"/>
        </w:rPr>
      </w:pPr>
    </w:p>
    <w:p w:rsidR="00D81857" w:rsidRDefault="00D81857" w:rsidP="009D2CAF">
      <w:pPr>
        <w:pStyle w:val="Heading2"/>
      </w:pPr>
      <w:bookmarkStart w:id="4" w:name="_Toc424210158"/>
      <w:r w:rsidRPr="0063749B">
        <w:lastRenderedPageBreak/>
        <w:t>Current s</w:t>
      </w:r>
      <w:r w:rsidR="00A74230">
        <w:t>ituation</w:t>
      </w:r>
      <w:r w:rsidRPr="0063749B">
        <w:t xml:space="preserve"> in the sector</w:t>
      </w:r>
      <w:bookmarkEnd w:id="4"/>
    </w:p>
    <w:p w:rsidR="007963F4" w:rsidRDefault="007963F4" w:rsidP="007963F4">
      <w:pPr>
        <w:keepNext/>
        <w:keepLines/>
        <w:widowControl w:val="0"/>
        <w:shd w:val="clear" w:color="auto" w:fill="FFFFFF"/>
        <w:spacing w:before="120" w:after="120" w:line="276" w:lineRule="auto"/>
        <w:contextualSpacing/>
        <w:rPr>
          <w:rFonts w:ascii="Times New Roman" w:hAnsi="Times New Roman"/>
          <w:sz w:val="24"/>
          <w:szCs w:val="24"/>
          <w:lang w:val="en-US"/>
        </w:rPr>
      </w:pPr>
      <w:r w:rsidRPr="00800B0A">
        <w:rPr>
          <w:rFonts w:ascii="Times New Roman" w:hAnsi="Times New Roman"/>
          <w:sz w:val="24"/>
          <w:szCs w:val="24"/>
          <w:lang w:val="en-US"/>
        </w:rPr>
        <w:t xml:space="preserve">In order to ensure smooth </w:t>
      </w:r>
      <w:r>
        <w:rPr>
          <w:rFonts w:ascii="Times New Roman" w:hAnsi="Times New Roman"/>
          <w:sz w:val="24"/>
          <w:szCs w:val="24"/>
          <w:lang w:val="en-US"/>
        </w:rPr>
        <w:t xml:space="preserve">project </w:t>
      </w:r>
      <w:proofErr w:type="gramStart"/>
      <w:r>
        <w:rPr>
          <w:rFonts w:ascii="Times New Roman" w:hAnsi="Times New Roman"/>
          <w:sz w:val="24"/>
          <w:szCs w:val="24"/>
          <w:lang w:val="en-US"/>
        </w:rPr>
        <w:t xml:space="preserve">( </w:t>
      </w:r>
      <w:r w:rsidR="00C37947">
        <w:rPr>
          <w:rFonts w:ascii="Times New Roman" w:hAnsi="Times New Roman"/>
          <w:sz w:val="24"/>
          <w:szCs w:val="24"/>
          <w:lang w:val="en-US"/>
        </w:rPr>
        <w:t>CRAFTS</w:t>
      </w:r>
      <w:proofErr w:type="gramEnd"/>
      <w:r>
        <w:rPr>
          <w:rFonts w:ascii="Times New Roman" w:hAnsi="Times New Roman"/>
          <w:sz w:val="24"/>
          <w:szCs w:val="24"/>
          <w:lang w:val="en-US"/>
        </w:rPr>
        <w:t>)</w:t>
      </w:r>
      <w:r w:rsidRPr="00800B0A">
        <w:rPr>
          <w:rFonts w:ascii="Times New Roman" w:hAnsi="Times New Roman"/>
          <w:sz w:val="24"/>
          <w:szCs w:val="24"/>
          <w:lang w:val="en-US"/>
        </w:rPr>
        <w:t xml:space="preserve"> implementation, as well as transparency of the </w:t>
      </w:r>
      <w:r w:rsidR="003E0484">
        <w:rPr>
          <w:rFonts w:ascii="Times New Roman" w:hAnsi="Times New Roman"/>
          <w:sz w:val="24"/>
          <w:szCs w:val="24"/>
          <w:lang w:val="en-US"/>
        </w:rPr>
        <w:t xml:space="preserve">project </w:t>
      </w:r>
      <w:r w:rsidRPr="00800B0A">
        <w:rPr>
          <w:rFonts w:ascii="Times New Roman" w:hAnsi="Times New Roman"/>
          <w:sz w:val="24"/>
          <w:szCs w:val="24"/>
          <w:lang w:val="en-US"/>
        </w:rPr>
        <w:t xml:space="preserve">activities carried out and results achieved, different communication events and initiatives are to be held as follows: </w:t>
      </w:r>
    </w:p>
    <w:p w:rsidR="00A82DAE" w:rsidRDefault="00A82DAE" w:rsidP="003E0484">
      <w:pPr>
        <w:pStyle w:val="ListParagraph"/>
        <w:keepNext/>
        <w:keepLines/>
        <w:widowControl w:val="0"/>
        <w:numPr>
          <w:ilvl w:val="0"/>
          <w:numId w:val="25"/>
        </w:numPr>
        <w:shd w:val="clear" w:color="auto" w:fill="FFFFFF"/>
        <w:spacing w:before="120" w:after="120" w:line="276" w:lineRule="auto"/>
        <w:contextualSpacing/>
        <w:jc w:val="both"/>
        <w:rPr>
          <w:rFonts w:ascii="Times New Roman" w:hAnsi="Times New Roman"/>
          <w:sz w:val="24"/>
          <w:szCs w:val="24"/>
          <w:lang w:val="en-US"/>
        </w:rPr>
      </w:pPr>
      <w:r w:rsidRPr="003E0484">
        <w:rPr>
          <w:rFonts w:ascii="Times New Roman" w:hAnsi="Times New Roman"/>
          <w:b/>
          <w:sz w:val="24"/>
          <w:szCs w:val="24"/>
          <w:lang w:val="en-US"/>
        </w:rPr>
        <w:t>Press-conference  for the start of the project in Yambol, BG</w:t>
      </w:r>
      <w:r w:rsidR="003E0484">
        <w:rPr>
          <w:rFonts w:ascii="Times New Roman" w:hAnsi="Times New Roman"/>
          <w:sz w:val="24"/>
          <w:szCs w:val="24"/>
          <w:lang w:val="en-US"/>
        </w:rPr>
        <w:t xml:space="preserve"> – aiming to present the start of the project, its objectives, aims, project activities and target groups in front of the local media representatives and stakeholders</w:t>
      </w:r>
    </w:p>
    <w:p w:rsidR="00A82DAE" w:rsidRPr="003E0484" w:rsidRDefault="00A82DAE" w:rsidP="005C7618">
      <w:pPr>
        <w:pStyle w:val="ListParagraph"/>
        <w:widowControl w:val="0"/>
        <w:numPr>
          <w:ilvl w:val="0"/>
          <w:numId w:val="25"/>
        </w:numPr>
        <w:jc w:val="both"/>
        <w:rPr>
          <w:rFonts w:ascii="Times New Roman" w:hAnsi="Times New Roman"/>
          <w:sz w:val="24"/>
          <w:szCs w:val="24"/>
          <w:lang w:val="en-US"/>
        </w:rPr>
      </w:pPr>
      <w:r w:rsidRPr="003E0484">
        <w:rPr>
          <w:rFonts w:ascii="Times New Roman" w:hAnsi="Times New Roman"/>
          <w:b/>
          <w:sz w:val="24"/>
          <w:szCs w:val="24"/>
          <w:lang w:val="en-US"/>
        </w:rPr>
        <w:t>Press-conference for the end of the project in Yambol, BG</w:t>
      </w:r>
      <w:r w:rsidR="003E0484" w:rsidRPr="003E0484">
        <w:rPr>
          <w:rFonts w:ascii="Times New Roman" w:hAnsi="Times New Roman"/>
          <w:sz w:val="24"/>
          <w:szCs w:val="24"/>
          <w:lang w:val="en-US"/>
        </w:rPr>
        <w:t>- aiming to present achieved results and outputs of implemented project activities, involved target groups in front of the local media representatives and stakeholders</w:t>
      </w:r>
    </w:p>
    <w:p w:rsidR="00A8166A" w:rsidRDefault="00C37947" w:rsidP="00C37947">
      <w:pPr>
        <w:pStyle w:val="ListParagraph"/>
        <w:widowControl w:val="0"/>
        <w:numPr>
          <w:ilvl w:val="0"/>
          <w:numId w:val="25"/>
        </w:numPr>
        <w:shd w:val="clear" w:color="auto" w:fill="FFFFFF"/>
        <w:spacing w:before="120" w:after="120" w:line="276" w:lineRule="auto"/>
        <w:contextualSpacing/>
        <w:jc w:val="both"/>
        <w:rPr>
          <w:rFonts w:ascii="Times New Roman" w:hAnsi="Times New Roman"/>
          <w:sz w:val="24"/>
          <w:szCs w:val="24"/>
          <w:lang w:val="en-US"/>
        </w:rPr>
      </w:pPr>
      <w:r>
        <w:rPr>
          <w:rFonts w:ascii="Times New Roman" w:hAnsi="Times New Roman"/>
          <w:b/>
          <w:sz w:val="24"/>
          <w:szCs w:val="24"/>
          <w:lang w:val="en-US"/>
        </w:rPr>
        <w:t>Networking training</w:t>
      </w:r>
      <w:r w:rsidRPr="00C37947">
        <w:rPr>
          <w:rFonts w:ascii="Times New Roman" w:hAnsi="Times New Roman"/>
          <w:b/>
          <w:sz w:val="24"/>
          <w:szCs w:val="24"/>
          <w:lang w:val="en-US"/>
        </w:rPr>
        <w:t xml:space="preserve"> in three traditional crafts</w:t>
      </w:r>
      <w:r>
        <w:rPr>
          <w:rFonts w:ascii="Times New Roman" w:hAnsi="Times New Roman"/>
          <w:b/>
          <w:sz w:val="24"/>
          <w:szCs w:val="24"/>
          <w:lang w:val="en-US"/>
        </w:rPr>
        <w:t xml:space="preserve"> </w:t>
      </w:r>
      <w:r w:rsidR="003E0484" w:rsidRPr="00A8166A">
        <w:rPr>
          <w:rFonts w:ascii="Times New Roman" w:hAnsi="Times New Roman"/>
          <w:sz w:val="24"/>
          <w:szCs w:val="24"/>
          <w:lang w:val="en-US"/>
        </w:rPr>
        <w:t xml:space="preserve">in </w:t>
      </w:r>
      <w:r w:rsidR="003E0484">
        <w:rPr>
          <w:rFonts w:ascii="Times New Roman" w:hAnsi="Times New Roman"/>
          <w:sz w:val="24"/>
          <w:szCs w:val="24"/>
          <w:lang w:val="en-US"/>
        </w:rPr>
        <w:t>Yambol</w:t>
      </w:r>
      <w:r w:rsidR="00A8166A">
        <w:rPr>
          <w:rFonts w:ascii="Times New Roman" w:hAnsi="Times New Roman"/>
          <w:sz w:val="24"/>
          <w:szCs w:val="24"/>
          <w:lang w:val="en-US"/>
        </w:rPr>
        <w:t>, BG</w:t>
      </w:r>
      <w:r w:rsidR="003E0484">
        <w:rPr>
          <w:rFonts w:ascii="Times New Roman" w:hAnsi="Times New Roman"/>
          <w:sz w:val="24"/>
          <w:szCs w:val="24"/>
          <w:lang w:val="en-US"/>
        </w:rPr>
        <w:t xml:space="preserve"> </w:t>
      </w:r>
      <w:r>
        <w:rPr>
          <w:rFonts w:ascii="Times New Roman" w:hAnsi="Times New Roman"/>
          <w:sz w:val="24"/>
          <w:szCs w:val="24"/>
          <w:lang w:val="en-US"/>
        </w:rPr>
        <w:t>–</w:t>
      </w:r>
      <w:r w:rsidRPr="00C37947">
        <w:t xml:space="preserve"> </w:t>
      </w:r>
      <w:r>
        <w:rPr>
          <w:rFonts w:ascii="Times New Roman" w:hAnsi="Times New Roman"/>
          <w:sz w:val="24"/>
          <w:szCs w:val="24"/>
          <w:lang w:val="en-US"/>
        </w:rPr>
        <w:t xml:space="preserve">aiming </w:t>
      </w:r>
      <w:r w:rsidRPr="00C37947">
        <w:rPr>
          <w:rFonts w:ascii="Times New Roman" w:hAnsi="Times New Roman"/>
          <w:sz w:val="24"/>
          <w:szCs w:val="24"/>
          <w:lang w:val="en-US"/>
        </w:rPr>
        <w:t xml:space="preserve">to train and motivate at least 30 potential beneficiaries of the project (15 </w:t>
      </w:r>
      <w:r>
        <w:rPr>
          <w:rFonts w:ascii="Times New Roman" w:hAnsi="Times New Roman"/>
          <w:sz w:val="24"/>
          <w:szCs w:val="24"/>
          <w:lang w:val="en-US"/>
        </w:rPr>
        <w:t>people</w:t>
      </w:r>
      <w:r w:rsidRPr="00C37947">
        <w:rPr>
          <w:rFonts w:ascii="Times New Roman" w:hAnsi="Times New Roman"/>
          <w:sz w:val="24"/>
          <w:szCs w:val="24"/>
          <w:lang w:val="en-US"/>
        </w:rPr>
        <w:t>; 3 cours</w:t>
      </w:r>
      <w:r>
        <w:rPr>
          <w:rFonts w:ascii="Times New Roman" w:hAnsi="Times New Roman"/>
          <w:sz w:val="24"/>
          <w:szCs w:val="24"/>
          <w:lang w:val="en-US"/>
        </w:rPr>
        <w:t xml:space="preserve">es x 5 people in each country). </w:t>
      </w:r>
      <w:r w:rsidRPr="00C37947">
        <w:rPr>
          <w:rFonts w:ascii="Times New Roman" w:hAnsi="Times New Roman"/>
          <w:sz w:val="24"/>
          <w:szCs w:val="24"/>
          <w:lang w:val="en-US"/>
        </w:rPr>
        <w:t>As a result of the training, it is expected to enhance the interest towards these</w:t>
      </w:r>
      <w:r>
        <w:rPr>
          <w:rFonts w:ascii="Times New Roman" w:hAnsi="Times New Roman"/>
          <w:sz w:val="24"/>
          <w:szCs w:val="24"/>
          <w:lang w:val="en-US"/>
        </w:rPr>
        <w:t xml:space="preserve"> 3</w:t>
      </w:r>
      <w:r w:rsidRPr="00C37947">
        <w:rPr>
          <w:rFonts w:ascii="Times New Roman" w:hAnsi="Times New Roman"/>
          <w:sz w:val="24"/>
          <w:szCs w:val="24"/>
          <w:lang w:val="en-US"/>
        </w:rPr>
        <w:t xml:space="preserve"> crafts and to turn their products and services into tourist attractions. </w:t>
      </w:r>
      <w:r>
        <w:rPr>
          <w:rFonts w:ascii="Times New Roman" w:hAnsi="Times New Roman"/>
          <w:sz w:val="24"/>
          <w:szCs w:val="24"/>
          <w:lang w:val="en-US"/>
        </w:rPr>
        <w:t>The training will include 3 courses - e</w:t>
      </w:r>
      <w:r w:rsidRPr="00C37947">
        <w:rPr>
          <w:rFonts w:ascii="Times New Roman" w:hAnsi="Times New Roman"/>
          <w:sz w:val="24"/>
          <w:szCs w:val="24"/>
          <w:lang w:val="en-US"/>
        </w:rPr>
        <w:t xml:space="preserve">ach will be 30 hours long, 5 days, </w:t>
      </w:r>
      <w:proofErr w:type="gramStart"/>
      <w:r w:rsidRPr="00C37947">
        <w:rPr>
          <w:rFonts w:ascii="Times New Roman" w:hAnsi="Times New Roman"/>
          <w:sz w:val="24"/>
          <w:szCs w:val="24"/>
          <w:lang w:val="en-US"/>
        </w:rPr>
        <w:t>5</w:t>
      </w:r>
      <w:proofErr w:type="gramEnd"/>
      <w:r w:rsidRPr="00C37947">
        <w:rPr>
          <w:rFonts w:ascii="Times New Roman" w:hAnsi="Times New Roman"/>
          <w:sz w:val="24"/>
          <w:szCs w:val="24"/>
          <w:lang w:val="en-US"/>
        </w:rPr>
        <w:t xml:space="preserve"> participants each. </w:t>
      </w:r>
    </w:p>
    <w:p w:rsidR="00F21C4F" w:rsidRPr="002238E2" w:rsidRDefault="00F21C4F" w:rsidP="002238E2">
      <w:pPr>
        <w:pStyle w:val="ListParagraph"/>
        <w:widowControl w:val="0"/>
        <w:numPr>
          <w:ilvl w:val="0"/>
          <w:numId w:val="25"/>
        </w:numPr>
        <w:shd w:val="clear" w:color="auto" w:fill="FFFFFF"/>
        <w:spacing w:before="120" w:after="120" w:line="276" w:lineRule="auto"/>
        <w:contextualSpacing/>
        <w:jc w:val="both"/>
        <w:rPr>
          <w:rFonts w:ascii="Times New Roman" w:hAnsi="Times New Roman"/>
          <w:sz w:val="24"/>
          <w:szCs w:val="24"/>
          <w:lang w:val="en-US"/>
        </w:rPr>
      </w:pPr>
      <w:r w:rsidRPr="00F21C4F">
        <w:rPr>
          <w:rFonts w:ascii="Times New Roman" w:hAnsi="Times New Roman"/>
          <w:b/>
          <w:sz w:val="24"/>
          <w:szCs w:val="24"/>
          <w:lang w:val="en-US"/>
        </w:rPr>
        <w:t>Initiative to promote the sustainable use of historical, cultural heritage and res</w:t>
      </w:r>
      <w:r w:rsidR="00F80DE6">
        <w:rPr>
          <w:rFonts w:ascii="Times New Roman" w:hAnsi="Times New Roman"/>
          <w:b/>
          <w:sz w:val="24"/>
          <w:szCs w:val="24"/>
          <w:lang w:val="en-US"/>
        </w:rPr>
        <w:t xml:space="preserve">ources in the field of crafts </w:t>
      </w:r>
      <w:r w:rsidR="003E0484" w:rsidRPr="00F21C4F">
        <w:rPr>
          <w:rFonts w:ascii="Times New Roman" w:hAnsi="Times New Roman"/>
          <w:sz w:val="24"/>
          <w:szCs w:val="24"/>
          <w:lang w:val="en-US"/>
        </w:rPr>
        <w:t>in Yambol, BG</w:t>
      </w:r>
      <w:r w:rsidR="008C461D" w:rsidRPr="00F21C4F">
        <w:rPr>
          <w:rFonts w:ascii="Times New Roman" w:hAnsi="Times New Roman"/>
          <w:sz w:val="24"/>
          <w:szCs w:val="24"/>
          <w:lang w:val="en-US"/>
        </w:rPr>
        <w:t xml:space="preserve">- </w:t>
      </w:r>
      <w:r w:rsidRPr="00F21C4F">
        <w:rPr>
          <w:rFonts w:ascii="Times New Roman" w:hAnsi="Times New Roman"/>
          <w:sz w:val="24"/>
          <w:szCs w:val="24"/>
          <w:lang w:val="en-US"/>
        </w:rPr>
        <w:t>the event will include seminars for exchange of experience</w:t>
      </w:r>
      <w:r>
        <w:rPr>
          <w:rFonts w:ascii="Times New Roman" w:hAnsi="Times New Roman"/>
          <w:sz w:val="24"/>
          <w:szCs w:val="24"/>
          <w:lang w:val="en-US"/>
        </w:rPr>
        <w:t xml:space="preserve"> (6 hours)</w:t>
      </w:r>
      <w:r w:rsidRPr="00F21C4F">
        <w:rPr>
          <w:rFonts w:ascii="Times New Roman" w:hAnsi="Times New Roman"/>
          <w:sz w:val="24"/>
          <w:szCs w:val="24"/>
          <w:lang w:val="en-US"/>
        </w:rPr>
        <w:t>, on the site visits and presentation of crafts, their products and services, which could be considered as tourist attractions. The visit will include 40 representatives from Bulgaria and 40 from Turkey. The visit wil</w:t>
      </w:r>
      <w:r>
        <w:rPr>
          <w:rFonts w:ascii="Times New Roman" w:hAnsi="Times New Roman"/>
          <w:sz w:val="24"/>
          <w:szCs w:val="24"/>
          <w:lang w:val="en-US"/>
        </w:rPr>
        <w:t>l be a two-day event, one night.</w:t>
      </w:r>
    </w:p>
    <w:p w:rsidR="007963F4" w:rsidRPr="002238E2" w:rsidRDefault="00DB44BB" w:rsidP="002238E2">
      <w:pPr>
        <w:pStyle w:val="ListParagraph"/>
        <w:widowControl w:val="0"/>
        <w:numPr>
          <w:ilvl w:val="0"/>
          <w:numId w:val="25"/>
        </w:numPr>
        <w:shd w:val="clear" w:color="auto" w:fill="FFFFFF"/>
        <w:spacing w:before="120" w:after="120" w:line="276" w:lineRule="auto"/>
        <w:contextualSpacing/>
        <w:jc w:val="both"/>
        <w:rPr>
          <w:rFonts w:ascii="Times New Roman" w:hAnsi="Times New Roman"/>
          <w:sz w:val="24"/>
          <w:szCs w:val="24"/>
          <w:lang w:val="en-US"/>
        </w:rPr>
      </w:pPr>
      <w:r w:rsidRPr="00DB44BB">
        <w:rPr>
          <w:rFonts w:ascii="Times New Roman" w:hAnsi="Times New Roman"/>
          <w:b/>
          <w:sz w:val="24"/>
          <w:szCs w:val="24"/>
          <w:lang w:val="en-US"/>
        </w:rPr>
        <w:t xml:space="preserve">  International Conference “Tourist attractions associated with the products, traditions and customs of the traditional crafts from the region" </w:t>
      </w:r>
      <w:r w:rsidR="003E0484" w:rsidRPr="003E0484">
        <w:rPr>
          <w:rFonts w:ascii="Times New Roman" w:hAnsi="Times New Roman"/>
          <w:sz w:val="24"/>
          <w:szCs w:val="24"/>
          <w:lang w:val="en-US"/>
        </w:rPr>
        <w:t xml:space="preserve">in </w:t>
      </w:r>
      <w:r w:rsidR="003E0484">
        <w:rPr>
          <w:rFonts w:ascii="Times New Roman" w:hAnsi="Times New Roman"/>
          <w:sz w:val="24"/>
          <w:szCs w:val="24"/>
          <w:lang w:val="en-US"/>
        </w:rPr>
        <w:t>Yambol, BG</w:t>
      </w:r>
      <w:r w:rsidR="005C7618">
        <w:rPr>
          <w:rFonts w:ascii="Times New Roman" w:hAnsi="Times New Roman"/>
          <w:sz w:val="24"/>
          <w:szCs w:val="24"/>
          <w:lang w:val="en-US"/>
        </w:rPr>
        <w:t xml:space="preserve">- </w:t>
      </w:r>
      <w:r w:rsidRPr="00DB44BB">
        <w:rPr>
          <w:rFonts w:ascii="Times New Roman" w:hAnsi="Times New Roman"/>
          <w:sz w:val="24"/>
          <w:szCs w:val="24"/>
          <w:lang w:val="en-US"/>
        </w:rPr>
        <w:t>aims to present the achieved indicators and objectives, to present the analysis of the information research survey, to discuss with the participants the project’s topic, to present the elaborated brochure, website and thematic publications. The conference will be two days, one night, 80 participan</w:t>
      </w:r>
      <w:r>
        <w:rPr>
          <w:rFonts w:ascii="Times New Roman" w:hAnsi="Times New Roman"/>
          <w:sz w:val="24"/>
          <w:szCs w:val="24"/>
          <w:lang w:val="en-US"/>
        </w:rPr>
        <w:t xml:space="preserve">ts (40 from BG and 40 from TR) </w:t>
      </w:r>
      <w:r w:rsidRPr="00DB44BB">
        <w:rPr>
          <w:rFonts w:ascii="Times New Roman" w:hAnsi="Times New Roman"/>
          <w:sz w:val="24"/>
          <w:szCs w:val="24"/>
          <w:lang w:val="en-US"/>
        </w:rPr>
        <w:t>and it will include seminar part of 6 hours and on the spot visit of people doing crafts and presentation o</w:t>
      </w:r>
      <w:r w:rsidR="002238E2">
        <w:rPr>
          <w:rFonts w:ascii="Times New Roman" w:hAnsi="Times New Roman"/>
          <w:sz w:val="24"/>
          <w:szCs w:val="24"/>
          <w:lang w:val="en-US"/>
        </w:rPr>
        <w:t>f their products and services.</w:t>
      </w:r>
    </w:p>
    <w:p w:rsidR="00D81857" w:rsidRPr="0063749B" w:rsidRDefault="00D81857" w:rsidP="009D2CAF">
      <w:pPr>
        <w:pStyle w:val="Heading2"/>
      </w:pPr>
      <w:bookmarkStart w:id="5" w:name="_Toc424210159"/>
      <w:r w:rsidRPr="0063749B">
        <w:t>Related programmes and other donor activities</w:t>
      </w:r>
      <w:bookmarkEnd w:id="5"/>
    </w:p>
    <w:p w:rsidR="00D81857" w:rsidRPr="002322E1" w:rsidRDefault="002322E1" w:rsidP="008D141B">
      <w:pPr>
        <w:rPr>
          <w:rFonts w:ascii="Times New Roman" w:hAnsi="Times New Roman"/>
          <w:sz w:val="24"/>
          <w:szCs w:val="24"/>
        </w:rPr>
      </w:pPr>
      <w:proofErr w:type="spellStart"/>
      <w:r w:rsidRPr="002322E1">
        <w:rPr>
          <w:rFonts w:ascii="Times New Roman" w:hAnsi="Times New Roman"/>
          <w:sz w:val="24"/>
          <w:szCs w:val="24"/>
        </w:rPr>
        <w:t>Interreg</w:t>
      </w:r>
      <w:proofErr w:type="spellEnd"/>
      <w:r w:rsidRPr="002322E1">
        <w:rPr>
          <w:rFonts w:ascii="Times New Roman" w:hAnsi="Times New Roman"/>
          <w:sz w:val="24"/>
          <w:szCs w:val="24"/>
        </w:rPr>
        <w:t>-IPA CBC Bulgaria-Turkey Programme 2014-2020</w:t>
      </w:r>
    </w:p>
    <w:p w:rsidR="00D81857" w:rsidRPr="0063749B" w:rsidRDefault="00D81857" w:rsidP="008A65FE">
      <w:pPr>
        <w:pStyle w:val="Heading1"/>
      </w:pPr>
      <w:bookmarkStart w:id="6" w:name="_Toc424210160"/>
      <w:r w:rsidRPr="0063749B">
        <w:t>OBJECTIVE, PURPOSE &amp; EXPECTED RESULTS</w:t>
      </w:r>
      <w:bookmarkEnd w:id="6"/>
    </w:p>
    <w:p w:rsidR="00D81857" w:rsidRPr="0063749B" w:rsidRDefault="00D81857" w:rsidP="009D2CAF">
      <w:pPr>
        <w:pStyle w:val="Heading2"/>
      </w:pPr>
      <w:bookmarkStart w:id="7" w:name="_Toc424210161"/>
      <w:r w:rsidRPr="0063749B">
        <w:t>Overall objective</w:t>
      </w:r>
      <w:bookmarkEnd w:id="7"/>
    </w:p>
    <w:p w:rsidR="00D81857" w:rsidRDefault="00A02D73" w:rsidP="009F2A7A">
      <w:pPr>
        <w:rPr>
          <w:rFonts w:ascii="Times New Roman" w:hAnsi="Times New Roman"/>
          <w:sz w:val="22"/>
          <w:szCs w:val="22"/>
          <w:lang w:val="en-US"/>
        </w:rPr>
      </w:pPr>
      <w:r w:rsidRPr="00A02D73">
        <w:rPr>
          <w:rFonts w:ascii="Times New Roman" w:hAnsi="Times New Roman"/>
          <w:sz w:val="22"/>
          <w:szCs w:val="22"/>
          <w:lang w:val="en-US"/>
        </w:rPr>
        <w:t xml:space="preserve">The overall objective of the contract is providing service for organization and supporting organization of events referred to in point 2.2 related to implementation of the </w:t>
      </w:r>
      <w:r>
        <w:rPr>
          <w:rFonts w:ascii="Times New Roman" w:hAnsi="Times New Roman"/>
          <w:sz w:val="22"/>
          <w:szCs w:val="22"/>
          <w:lang w:val="en-US"/>
        </w:rPr>
        <w:t>Project.</w:t>
      </w:r>
    </w:p>
    <w:p w:rsidR="00FE575D" w:rsidRDefault="00FE575D" w:rsidP="009F2A7A">
      <w:pPr>
        <w:rPr>
          <w:rFonts w:ascii="Times New Roman" w:hAnsi="Times New Roman"/>
          <w:sz w:val="22"/>
          <w:szCs w:val="22"/>
          <w:lang w:val="en-US"/>
        </w:rPr>
      </w:pPr>
    </w:p>
    <w:p w:rsidR="00FE575D" w:rsidRDefault="00FE575D" w:rsidP="009F2A7A">
      <w:pPr>
        <w:rPr>
          <w:rFonts w:ascii="Times New Roman" w:hAnsi="Times New Roman"/>
          <w:sz w:val="22"/>
          <w:szCs w:val="22"/>
          <w:lang w:val="en-US"/>
        </w:rPr>
      </w:pPr>
    </w:p>
    <w:p w:rsidR="00FE575D" w:rsidRDefault="00FE575D" w:rsidP="009F2A7A">
      <w:pPr>
        <w:rPr>
          <w:rFonts w:ascii="Times New Roman" w:hAnsi="Times New Roman"/>
          <w:sz w:val="22"/>
          <w:szCs w:val="22"/>
          <w:lang w:val="en-US"/>
        </w:rPr>
      </w:pPr>
    </w:p>
    <w:p w:rsidR="00FE575D" w:rsidRPr="0063749B" w:rsidRDefault="00FE575D" w:rsidP="009F2A7A">
      <w:pPr>
        <w:rPr>
          <w:rFonts w:ascii="Times New Roman" w:hAnsi="Times New Roman"/>
          <w:sz w:val="22"/>
          <w:szCs w:val="22"/>
        </w:rPr>
      </w:pPr>
    </w:p>
    <w:p w:rsidR="00D81857" w:rsidRPr="0063749B" w:rsidRDefault="00D81857" w:rsidP="009D2CAF">
      <w:pPr>
        <w:pStyle w:val="Heading2"/>
      </w:pPr>
      <w:bookmarkStart w:id="8" w:name="_Toc424210162"/>
      <w:r w:rsidRPr="0063749B">
        <w:lastRenderedPageBreak/>
        <w:t>Purpose</w:t>
      </w:r>
      <w:bookmarkEnd w:id="8"/>
    </w:p>
    <w:p w:rsidR="00D81857" w:rsidRDefault="00295697" w:rsidP="00295697">
      <w:pPr>
        <w:pStyle w:val="ListBullet"/>
        <w:keepNext/>
        <w:keepLines/>
        <w:numPr>
          <w:ilvl w:val="0"/>
          <w:numId w:val="0"/>
        </w:numPr>
        <w:spacing w:after="120"/>
        <w:ind w:left="283" w:hanging="283"/>
        <w:rPr>
          <w:sz w:val="22"/>
          <w:szCs w:val="22"/>
          <w:lang w:eastAsia="en-GB"/>
        </w:rPr>
      </w:pPr>
      <w:r w:rsidRPr="00295697">
        <w:rPr>
          <w:sz w:val="22"/>
          <w:szCs w:val="22"/>
          <w:lang w:eastAsia="en-GB"/>
        </w:rPr>
        <w:t>The purpose of this contract is to provide and coordinate profe</w:t>
      </w:r>
      <w:r>
        <w:rPr>
          <w:sz w:val="22"/>
          <w:szCs w:val="22"/>
          <w:lang w:eastAsia="en-GB"/>
        </w:rPr>
        <w:t xml:space="preserve">ssional and timely services for </w:t>
      </w:r>
      <w:r w:rsidRPr="00295697">
        <w:rPr>
          <w:sz w:val="22"/>
          <w:szCs w:val="22"/>
          <w:lang w:eastAsia="en-GB"/>
        </w:rPr>
        <w:t>successful organization of the following events:</w:t>
      </w:r>
    </w:p>
    <w:p w:rsidR="00295697" w:rsidRPr="00295697" w:rsidRDefault="00295697" w:rsidP="00295697">
      <w:pPr>
        <w:pStyle w:val="ListBullet"/>
        <w:keepNext/>
        <w:keepLines/>
        <w:numPr>
          <w:ilvl w:val="0"/>
          <w:numId w:val="35"/>
        </w:numPr>
        <w:spacing w:after="120"/>
        <w:rPr>
          <w:sz w:val="22"/>
          <w:szCs w:val="22"/>
          <w:lang w:eastAsia="en-GB"/>
        </w:rPr>
      </w:pPr>
      <w:r w:rsidRPr="00295697">
        <w:rPr>
          <w:b/>
          <w:sz w:val="22"/>
          <w:szCs w:val="22"/>
          <w:lang w:eastAsia="en-GB"/>
        </w:rPr>
        <w:t>Press-conference  for the start of the project in Yambol, BG</w:t>
      </w:r>
      <w:r>
        <w:rPr>
          <w:sz w:val="22"/>
          <w:szCs w:val="22"/>
          <w:lang w:eastAsia="en-GB"/>
        </w:rPr>
        <w:t xml:space="preserve">  in October-November 2019, ensuring hall, technical equipment and catering for 4 hours for 30 participants</w:t>
      </w:r>
    </w:p>
    <w:p w:rsidR="00295697" w:rsidRPr="00295697" w:rsidRDefault="00FE575D" w:rsidP="00FE575D">
      <w:pPr>
        <w:pStyle w:val="ListBullet"/>
        <w:keepNext/>
        <w:keepLines/>
        <w:numPr>
          <w:ilvl w:val="0"/>
          <w:numId w:val="35"/>
        </w:numPr>
        <w:spacing w:after="120"/>
        <w:rPr>
          <w:sz w:val="22"/>
          <w:szCs w:val="22"/>
          <w:lang w:eastAsia="en-GB"/>
        </w:rPr>
      </w:pPr>
      <w:r w:rsidRPr="00FE575D">
        <w:rPr>
          <w:b/>
          <w:sz w:val="22"/>
          <w:szCs w:val="22"/>
          <w:lang w:eastAsia="en-GB"/>
        </w:rPr>
        <w:t>Networking training in three traditional crafts in Yambol, BG</w:t>
      </w:r>
      <w:r w:rsidR="00732E55" w:rsidRPr="00732E55">
        <w:rPr>
          <w:b/>
          <w:sz w:val="22"/>
          <w:szCs w:val="22"/>
          <w:lang w:eastAsia="en-GB"/>
        </w:rPr>
        <w:t xml:space="preserve"> </w:t>
      </w:r>
      <w:r w:rsidR="00732E55">
        <w:rPr>
          <w:sz w:val="22"/>
          <w:szCs w:val="22"/>
          <w:lang w:eastAsia="en-GB"/>
        </w:rPr>
        <w:t xml:space="preserve">in </w:t>
      </w:r>
      <w:r>
        <w:rPr>
          <w:sz w:val="22"/>
          <w:szCs w:val="22"/>
          <w:lang w:eastAsia="en-GB"/>
        </w:rPr>
        <w:t>December</w:t>
      </w:r>
      <w:r w:rsidR="00524930">
        <w:rPr>
          <w:sz w:val="22"/>
          <w:szCs w:val="22"/>
          <w:lang w:eastAsia="en-GB"/>
        </w:rPr>
        <w:t xml:space="preserve"> 2019</w:t>
      </w:r>
      <w:r>
        <w:rPr>
          <w:sz w:val="22"/>
          <w:szCs w:val="22"/>
          <w:lang w:eastAsia="en-GB"/>
        </w:rPr>
        <w:t>-April</w:t>
      </w:r>
      <w:r w:rsidR="00732E55">
        <w:rPr>
          <w:sz w:val="22"/>
          <w:szCs w:val="22"/>
          <w:lang w:eastAsia="en-GB"/>
        </w:rPr>
        <w:t xml:space="preserve"> 2020, ensuring hall, technical equipment and catering for </w:t>
      </w:r>
      <w:r>
        <w:rPr>
          <w:sz w:val="22"/>
          <w:szCs w:val="22"/>
          <w:lang w:eastAsia="en-GB"/>
        </w:rPr>
        <w:t>3 courses, 5 days each, 5 participants each.</w:t>
      </w:r>
    </w:p>
    <w:p w:rsidR="00295697" w:rsidRPr="008A3C7C" w:rsidRDefault="00F80DE6" w:rsidP="00F80DE6">
      <w:pPr>
        <w:pStyle w:val="ListBullet"/>
        <w:keepNext/>
        <w:keepLines/>
        <w:numPr>
          <w:ilvl w:val="0"/>
          <w:numId w:val="35"/>
        </w:numPr>
        <w:spacing w:after="120"/>
        <w:rPr>
          <w:b/>
          <w:sz w:val="22"/>
          <w:szCs w:val="22"/>
          <w:lang w:eastAsia="en-GB"/>
        </w:rPr>
      </w:pPr>
      <w:r w:rsidRPr="00F80DE6">
        <w:rPr>
          <w:b/>
          <w:sz w:val="22"/>
          <w:szCs w:val="22"/>
          <w:lang w:eastAsia="en-GB"/>
        </w:rPr>
        <w:t xml:space="preserve">Initiative to promote the sustainable use of historical, cultural heritage and resources in the field of crafts in Yambol, BG </w:t>
      </w:r>
      <w:r w:rsidR="008A3C7C" w:rsidRPr="008A3C7C">
        <w:rPr>
          <w:sz w:val="22"/>
          <w:szCs w:val="22"/>
          <w:lang w:eastAsia="en-GB"/>
        </w:rPr>
        <w:t xml:space="preserve">in </w:t>
      </w:r>
      <w:r>
        <w:rPr>
          <w:sz w:val="22"/>
          <w:szCs w:val="22"/>
          <w:lang w:eastAsia="en-GB"/>
        </w:rPr>
        <w:t>May</w:t>
      </w:r>
      <w:r w:rsidR="008A3C7C">
        <w:rPr>
          <w:sz w:val="22"/>
          <w:szCs w:val="22"/>
          <w:lang w:eastAsia="en-GB"/>
        </w:rPr>
        <w:t xml:space="preserve"> 2020,2 day event, ensuring 1 night accommodation for 40 Turkish participants, hall and technical means for </w:t>
      </w:r>
      <w:r w:rsidR="00136AB0">
        <w:rPr>
          <w:sz w:val="22"/>
          <w:szCs w:val="22"/>
          <w:lang w:eastAsia="en-GB"/>
        </w:rPr>
        <w:t>6</w:t>
      </w:r>
      <w:r w:rsidR="008A3C7C">
        <w:rPr>
          <w:sz w:val="22"/>
          <w:szCs w:val="22"/>
          <w:lang w:eastAsia="en-GB"/>
        </w:rPr>
        <w:t xml:space="preserve"> hours (</w:t>
      </w:r>
      <w:r w:rsidR="00136AB0">
        <w:rPr>
          <w:sz w:val="22"/>
          <w:szCs w:val="22"/>
          <w:lang w:eastAsia="en-GB"/>
        </w:rPr>
        <w:t>3</w:t>
      </w:r>
      <w:r w:rsidR="008A3C7C">
        <w:rPr>
          <w:sz w:val="22"/>
          <w:szCs w:val="22"/>
          <w:lang w:eastAsia="en-GB"/>
        </w:rPr>
        <w:t xml:space="preserve"> hours per day for 2 days), catering for 40 Bulgarian and 40 Turkish participants, described in details below.</w:t>
      </w:r>
    </w:p>
    <w:p w:rsidR="00295697" w:rsidRPr="00295697" w:rsidRDefault="005A5878" w:rsidP="005A5878">
      <w:pPr>
        <w:pStyle w:val="ListBullet"/>
        <w:keepNext/>
        <w:keepLines/>
        <w:numPr>
          <w:ilvl w:val="0"/>
          <w:numId w:val="35"/>
        </w:numPr>
        <w:spacing w:after="120"/>
        <w:rPr>
          <w:sz w:val="22"/>
          <w:szCs w:val="22"/>
          <w:lang w:eastAsia="en-GB"/>
        </w:rPr>
      </w:pPr>
      <w:r w:rsidRPr="005A5878">
        <w:rPr>
          <w:b/>
          <w:sz w:val="22"/>
          <w:szCs w:val="22"/>
          <w:lang w:eastAsia="en-GB"/>
        </w:rPr>
        <w:t>International Conference “Tourist attractions associated with the products, traditions and customs of the traditional crafts from the region" in Yambol, BG</w:t>
      </w:r>
      <w:r w:rsidR="008A3C7C">
        <w:rPr>
          <w:sz w:val="22"/>
          <w:szCs w:val="22"/>
          <w:lang w:eastAsia="en-GB"/>
        </w:rPr>
        <w:t xml:space="preserve"> in </w:t>
      </w:r>
      <w:bookmarkStart w:id="9" w:name="_GoBack"/>
      <w:r>
        <w:rPr>
          <w:sz w:val="22"/>
          <w:szCs w:val="22"/>
          <w:lang w:eastAsia="en-GB"/>
        </w:rPr>
        <w:t>September-October</w:t>
      </w:r>
      <w:r w:rsidR="008A3C7C">
        <w:rPr>
          <w:sz w:val="22"/>
          <w:szCs w:val="22"/>
          <w:lang w:eastAsia="en-GB"/>
        </w:rPr>
        <w:t xml:space="preserve"> 2020, </w:t>
      </w:r>
      <w:r>
        <w:rPr>
          <w:sz w:val="22"/>
          <w:szCs w:val="22"/>
          <w:lang w:eastAsia="en-GB"/>
        </w:rPr>
        <w:t>2</w:t>
      </w:r>
      <w:r w:rsidR="008A3C7C">
        <w:rPr>
          <w:sz w:val="22"/>
          <w:szCs w:val="22"/>
          <w:lang w:eastAsia="en-GB"/>
        </w:rPr>
        <w:t xml:space="preserve">-day event, </w:t>
      </w:r>
      <w:r w:rsidR="008A3C7C" w:rsidRPr="008A3C7C">
        <w:rPr>
          <w:sz w:val="22"/>
          <w:szCs w:val="22"/>
          <w:lang w:eastAsia="en-GB"/>
        </w:rPr>
        <w:t xml:space="preserve">ensuring </w:t>
      </w:r>
      <w:r>
        <w:rPr>
          <w:sz w:val="22"/>
          <w:szCs w:val="22"/>
          <w:lang w:eastAsia="en-GB"/>
        </w:rPr>
        <w:t xml:space="preserve">1 </w:t>
      </w:r>
      <w:r w:rsidR="008A3C7C" w:rsidRPr="008A3C7C">
        <w:rPr>
          <w:sz w:val="22"/>
          <w:szCs w:val="22"/>
          <w:lang w:eastAsia="en-GB"/>
        </w:rPr>
        <w:t xml:space="preserve">night accommodation for 40 Turkish participants, hall and technical means for </w:t>
      </w:r>
      <w:r>
        <w:rPr>
          <w:sz w:val="22"/>
          <w:szCs w:val="22"/>
          <w:lang w:eastAsia="en-GB"/>
        </w:rPr>
        <w:t>6</w:t>
      </w:r>
      <w:r w:rsidR="008A3C7C" w:rsidRPr="008A3C7C">
        <w:rPr>
          <w:sz w:val="22"/>
          <w:szCs w:val="22"/>
          <w:lang w:eastAsia="en-GB"/>
        </w:rPr>
        <w:t xml:space="preserve"> hours (</w:t>
      </w:r>
      <w:r>
        <w:rPr>
          <w:sz w:val="22"/>
          <w:szCs w:val="22"/>
          <w:lang w:eastAsia="en-GB"/>
        </w:rPr>
        <w:t>3</w:t>
      </w:r>
      <w:r w:rsidR="008A3C7C" w:rsidRPr="008A3C7C">
        <w:rPr>
          <w:sz w:val="22"/>
          <w:szCs w:val="22"/>
          <w:lang w:eastAsia="en-GB"/>
        </w:rPr>
        <w:t xml:space="preserve"> hours per day for 2 days), catering for 40 Bulgarian and 40 Turkish participants, described in details below.</w:t>
      </w:r>
      <w:bookmarkEnd w:id="9"/>
    </w:p>
    <w:p w:rsidR="00295697" w:rsidRPr="00C371AA" w:rsidRDefault="00C371AA" w:rsidP="00C371AA">
      <w:pPr>
        <w:pStyle w:val="ListBullet"/>
        <w:keepNext/>
        <w:keepLines/>
        <w:numPr>
          <w:ilvl w:val="0"/>
          <w:numId w:val="35"/>
        </w:numPr>
        <w:spacing w:after="120"/>
        <w:rPr>
          <w:sz w:val="22"/>
          <w:szCs w:val="22"/>
          <w:lang w:eastAsia="en-GB"/>
        </w:rPr>
      </w:pPr>
      <w:r w:rsidRPr="00C371AA">
        <w:rPr>
          <w:b/>
          <w:sz w:val="22"/>
          <w:szCs w:val="22"/>
          <w:lang w:eastAsia="en-GB"/>
        </w:rPr>
        <w:t>Press-conference for the end of the project in Yambol, BG</w:t>
      </w:r>
      <w:r w:rsidRPr="00C371AA">
        <w:t xml:space="preserve"> </w:t>
      </w:r>
      <w:r w:rsidRPr="00C371AA">
        <w:rPr>
          <w:sz w:val="22"/>
          <w:szCs w:val="22"/>
          <w:lang w:eastAsia="en-GB"/>
        </w:rPr>
        <w:t xml:space="preserve">in </w:t>
      </w:r>
      <w:r w:rsidR="00FE575D">
        <w:rPr>
          <w:sz w:val="22"/>
          <w:szCs w:val="22"/>
          <w:lang w:eastAsia="en-GB"/>
        </w:rPr>
        <w:t>October</w:t>
      </w:r>
      <w:r>
        <w:rPr>
          <w:sz w:val="22"/>
          <w:szCs w:val="22"/>
          <w:lang w:eastAsia="en-GB"/>
        </w:rPr>
        <w:t xml:space="preserve"> 2020</w:t>
      </w:r>
      <w:r w:rsidRPr="00C371AA">
        <w:rPr>
          <w:sz w:val="22"/>
          <w:szCs w:val="22"/>
          <w:lang w:eastAsia="en-GB"/>
        </w:rPr>
        <w:t>, ensuring hall, technical equipment and catering for 4 hours for 30 participants</w:t>
      </w:r>
    </w:p>
    <w:p w:rsidR="00295697" w:rsidRPr="0063749B" w:rsidRDefault="00295697" w:rsidP="00295697">
      <w:pPr>
        <w:pStyle w:val="ListBullet"/>
        <w:keepNext/>
        <w:keepLines/>
        <w:numPr>
          <w:ilvl w:val="0"/>
          <w:numId w:val="0"/>
        </w:numPr>
        <w:spacing w:after="120"/>
        <w:ind w:left="283" w:hanging="283"/>
      </w:pPr>
    </w:p>
    <w:p w:rsidR="00D81857" w:rsidRDefault="00D81857" w:rsidP="00E0469A">
      <w:pPr>
        <w:pStyle w:val="Heading2"/>
        <w:jc w:val="both"/>
      </w:pPr>
      <w:bookmarkStart w:id="10" w:name="_Toc424210163"/>
      <w:r w:rsidRPr="0063749B">
        <w:t xml:space="preserve">Results to be achieved by the </w:t>
      </w:r>
      <w:r w:rsidR="00E21553">
        <w:t>c</w:t>
      </w:r>
      <w:r w:rsidR="00320C07">
        <w:t>ontractor</w:t>
      </w:r>
      <w:bookmarkEnd w:id="10"/>
    </w:p>
    <w:p w:rsidR="00E0469A" w:rsidRPr="00E0469A" w:rsidRDefault="00E0469A" w:rsidP="00E0469A">
      <w:pPr>
        <w:keepNext/>
        <w:keepLines/>
        <w:widowControl w:val="0"/>
        <w:shd w:val="clear" w:color="auto" w:fill="FFFFFF"/>
        <w:spacing w:before="120" w:after="120" w:line="276" w:lineRule="auto"/>
        <w:contextualSpacing/>
        <w:rPr>
          <w:rFonts w:ascii="Times New Roman" w:hAnsi="Times New Roman"/>
          <w:sz w:val="24"/>
          <w:szCs w:val="24"/>
          <w:lang w:val="en-US"/>
        </w:rPr>
      </w:pPr>
      <w:r w:rsidRPr="00974F3A">
        <w:rPr>
          <w:rFonts w:ascii="Times New Roman" w:hAnsi="Times New Roman"/>
          <w:sz w:val="24"/>
          <w:szCs w:val="24"/>
          <w:lang w:val="en-US"/>
        </w:rPr>
        <w:t xml:space="preserve">The Contractor should successfully organize </w:t>
      </w:r>
      <w:r>
        <w:rPr>
          <w:rFonts w:ascii="Times New Roman" w:hAnsi="Times New Roman"/>
          <w:sz w:val="24"/>
          <w:szCs w:val="24"/>
          <w:lang w:val="en-US"/>
        </w:rPr>
        <w:t xml:space="preserve">or support the organization of </w:t>
      </w:r>
      <w:r w:rsidRPr="00974F3A">
        <w:rPr>
          <w:rFonts w:ascii="Times New Roman" w:hAnsi="Times New Roman"/>
          <w:sz w:val="24"/>
          <w:szCs w:val="24"/>
          <w:lang w:val="en-US"/>
        </w:rPr>
        <w:t>all above-mentioned events, according to the specific requirements and pre-set deadlines detailed in section 4 of this document and should submit the required report</w:t>
      </w:r>
      <w:r>
        <w:rPr>
          <w:rFonts w:ascii="Times New Roman" w:hAnsi="Times New Roman"/>
          <w:sz w:val="24"/>
          <w:szCs w:val="24"/>
          <w:lang w:val="en-US"/>
        </w:rPr>
        <w:t>s</w:t>
      </w:r>
      <w:r w:rsidRPr="00974F3A">
        <w:rPr>
          <w:rFonts w:ascii="Times New Roman" w:hAnsi="Times New Roman"/>
          <w:sz w:val="24"/>
          <w:szCs w:val="24"/>
          <w:lang w:val="en-US"/>
        </w:rPr>
        <w:t>, described in section 7</w:t>
      </w:r>
      <w:r w:rsidRPr="00751BA9">
        <w:rPr>
          <w:rFonts w:ascii="Times New Roman" w:hAnsi="Times New Roman"/>
          <w:sz w:val="24"/>
          <w:szCs w:val="24"/>
          <w:lang w:val="en-US"/>
        </w:rPr>
        <w:t>.</w:t>
      </w:r>
    </w:p>
    <w:p w:rsidR="00D81857" w:rsidRPr="0063749B" w:rsidRDefault="00D81857" w:rsidP="008A65FE">
      <w:pPr>
        <w:pStyle w:val="Heading1"/>
      </w:pPr>
      <w:bookmarkStart w:id="11" w:name="_Toc424210164"/>
      <w:r w:rsidRPr="0063749B">
        <w:t>ASSUMPTIONS &amp; RISKS</w:t>
      </w:r>
      <w:bookmarkEnd w:id="11"/>
    </w:p>
    <w:p w:rsidR="00D81857" w:rsidRPr="0063749B" w:rsidRDefault="00D81857" w:rsidP="009D2CAF">
      <w:pPr>
        <w:pStyle w:val="Heading2"/>
      </w:pPr>
      <w:bookmarkStart w:id="12" w:name="_Toc424210165"/>
      <w:r w:rsidRPr="0063749B">
        <w:t>Assumptions underlying the project</w:t>
      </w:r>
      <w:bookmarkEnd w:id="12"/>
    </w:p>
    <w:p w:rsidR="00751A85" w:rsidRPr="00F904A3" w:rsidRDefault="00751A85" w:rsidP="00751A85">
      <w:pPr>
        <w:keepNext/>
        <w:keepLines/>
        <w:widowControl w:val="0"/>
        <w:numPr>
          <w:ilvl w:val="0"/>
          <w:numId w:val="26"/>
        </w:numPr>
        <w:shd w:val="clear" w:color="auto" w:fill="FFFFFF"/>
        <w:spacing w:before="120" w:after="120" w:line="276" w:lineRule="auto"/>
        <w:ind w:left="714" w:hanging="357"/>
        <w:contextualSpacing/>
        <w:rPr>
          <w:rFonts w:ascii="Times New Roman" w:hAnsi="Times New Roman"/>
          <w:sz w:val="24"/>
          <w:szCs w:val="24"/>
          <w:lang w:val="en-US"/>
        </w:rPr>
      </w:pPr>
      <w:r w:rsidRPr="00F904A3">
        <w:rPr>
          <w:rFonts w:ascii="Times New Roman" w:hAnsi="Times New Roman"/>
          <w:sz w:val="24"/>
          <w:szCs w:val="24"/>
          <w:lang w:val="en-US"/>
        </w:rPr>
        <w:t>Clear understanding of the contract objectives and purposes on behalf of the Contractor;</w:t>
      </w:r>
    </w:p>
    <w:p w:rsidR="00751A85" w:rsidRPr="00CD3D97" w:rsidRDefault="00751A85" w:rsidP="00751A85">
      <w:pPr>
        <w:keepNext/>
        <w:keepLines/>
        <w:widowControl w:val="0"/>
        <w:numPr>
          <w:ilvl w:val="0"/>
          <w:numId w:val="26"/>
        </w:numPr>
        <w:shd w:val="clear" w:color="auto" w:fill="FFFFFF"/>
        <w:spacing w:before="120" w:after="120" w:line="276" w:lineRule="auto"/>
        <w:ind w:left="714" w:hanging="357"/>
        <w:contextualSpacing/>
        <w:rPr>
          <w:rFonts w:ascii="Times New Roman" w:hAnsi="Times New Roman"/>
          <w:sz w:val="24"/>
          <w:szCs w:val="24"/>
          <w:lang w:val="en-US"/>
        </w:rPr>
      </w:pPr>
      <w:r w:rsidRPr="00CD3D97">
        <w:rPr>
          <w:rFonts w:ascii="Times New Roman" w:hAnsi="Times New Roman"/>
          <w:sz w:val="24"/>
          <w:szCs w:val="24"/>
          <w:lang w:val="en-US"/>
        </w:rPr>
        <w:t>Timely information for the respective place and date of the events provided by the Contracting Authority;</w:t>
      </w:r>
    </w:p>
    <w:p w:rsidR="00751A85" w:rsidRPr="00F2650E" w:rsidRDefault="00751A85" w:rsidP="00751A85">
      <w:pPr>
        <w:keepNext/>
        <w:keepLines/>
        <w:widowControl w:val="0"/>
        <w:numPr>
          <w:ilvl w:val="0"/>
          <w:numId w:val="26"/>
        </w:numPr>
        <w:shd w:val="clear" w:color="auto" w:fill="FFFFFF"/>
        <w:spacing w:before="120" w:after="120" w:line="276" w:lineRule="auto"/>
        <w:ind w:left="714" w:hanging="357"/>
        <w:contextualSpacing/>
        <w:rPr>
          <w:rFonts w:ascii="Times New Roman" w:hAnsi="Times New Roman"/>
          <w:sz w:val="24"/>
          <w:szCs w:val="24"/>
          <w:lang w:val="en-US"/>
        </w:rPr>
      </w:pPr>
      <w:r w:rsidRPr="00F2650E">
        <w:rPr>
          <w:rFonts w:ascii="Times New Roman" w:hAnsi="Times New Roman"/>
          <w:sz w:val="24"/>
          <w:szCs w:val="24"/>
          <w:lang w:val="en-US"/>
        </w:rPr>
        <w:t xml:space="preserve">Full cooperation between the Contracting Authority and the Contractor in view to </w:t>
      </w:r>
      <w:proofErr w:type="spellStart"/>
      <w:r w:rsidRPr="00F2650E">
        <w:rPr>
          <w:rFonts w:ascii="Times New Roman" w:hAnsi="Times New Roman"/>
          <w:sz w:val="24"/>
          <w:szCs w:val="24"/>
          <w:lang w:val="en-US"/>
        </w:rPr>
        <w:t>fulfil</w:t>
      </w:r>
      <w:proofErr w:type="spellEnd"/>
      <w:r w:rsidRPr="00F2650E">
        <w:rPr>
          <w:rFonts w:ascii="Times New Roman" w:hAnsi="Times New Roman"/>
          <w:sz w:val="24"/>
          <w:szCs w:val="24"/>
          <w:lang w:val="en-US"/>
        </w:rPr>
        <w:t xml:space="preserve"> the tasks on time, with high quality and within the budget limitation.</w:t>
      </w:r>
    </w:p>
    <w:p w:rsidR="00D81857" w:rsidRPr="0063749B" w:rsidRDefault="00D81857" w:rsidP="00751A85">
      <w:pPr>
        <w:pStyle w:val="Heading2"/>
        <w:widowControl w:val="0"/>
      </w:pPr>
      <w:bookmarkStart w:id="13" w:name="_Toc424210166"/>
      <w:r w:rsidRPr="0063749B">
        <w:t>Risks</w:t>
      </w:r>
      <w:bookmarkEnd w:id="13"/>
    </w:p>
    <w:p w:rsidR="00751A85" w:rsidRPr="00F2650E" w:rsidRDefault="00751A85" w:rsidP="00751A85">
      <w:pPr>
        <w:widowControl w:val="0"/>
        <w:shd w:val="clear" w:color="auto" w:fill="FFFFFF"/>
        <w:spacing w:before="120" w:after="120" w:line="276" w:lineRule="auto"/>
        <w:contextualSpacing/>
        <w:rPr>
          <w:rFonts w:ascii="Times New Roman" w:hAnsi="Times New Roman"/>
          <w:sz w:val="24"/>
          <w:szCs w:val="24"/>
          <w:lang w:val="en-US"/>
        </w:rPr>
      </w:pPr>
      <w:bookmarkStart w:id="14" w:name="_Toc424210167"/>
      <w:r w:rsidRPr="00F2650E">
        <w:rPr>
          <w:rFonts w:ascii="Times New Roman" w:hAnsi="Times New Roman"/>
          <w:sz w:val="24"/>
          <w:szCs w:val="24"/>
          <w:lang w:val="en-US"/>
        </w:rPr>
        <w:t>Potential risks to the successful implementation of the contract include:</w:t>
      </w:r>
    </w:p>
    <w:p w:rsidR="00751A85" w:rsidRPr="00F2650E" w:rsidRDefault="00751A85" w:rsidP="00751A85">
      <w:pPr>
        <w:widowControl w:val="0"/>
        <w:numPr>
          <w:ilvl w:val="0"/>
          <w:numId w:val="27"/>
        </w:numPr>
        <w:shd w:val="clear" w:color="auto" w:fill="FFFFFF"/>
        <w:spacing w:before="120" w:after="120" w:line="276" w:lineRule="auto"/>
        <w:contextualSpacing/>
        <w:rPr>
          <w:rFonts w:ascii="Times New Roman" w:hAnsi="Times New Roman"/>
          <w:sz w:val="24"/>
          <w:szCs w:val="24"/>
          <w:lang w:val="en-US"/>
        </w:rPr>
      </w:pPr>
      <w:r w:rsidRPr="00F2650E">
        <w:rPr>
          <w:rFonts w:ascii="Times New Roman" w:hAnsi="Times New Roman"/>
          <w:sz w:val="24"/>
          <w:szCs w:val="24"/>
          <w:lang w:val="en-US"/>
        </w:rPr>
        <w:t>Lack of communication and logistical coordination between the Contractor and the Contracting Authority. In order to avoid this risk, the Contractor should be proactive and maintain continuous contact with the relevant representatives of the Contracting Authority.</w:t>
      </w:r>
    </w:p>
    <w:p w:rsidR="00751A85" w:rsidRPr="00F2650E" w:rsidRDefault="00751A85" w:rsidP="00751A85">
      <w:pPr>
        <w:widowControl w:val="0"/>
        <w:numPr>
          <w:ilvl w:val="0"/>
          <w:numId w:val="27"/>
        </w:numPr>
        <w:shd w:val="clear" w:color="auto" w:fill="FFFFFF"/>
        <w:spacing w:before="120" w:after="120" w:line="276" w:lineRule="auto"/>
        <w:contextualSpacing/>
        <w:rPr>
          <w:rFonts w:ascii="Times New Roman" w:hAnsi="Times New Roman"/>
          <w:sz w:val="24"/>
          <w:szCs w:val="24"/>
          <w:lang w:val="en-US"/>
        </w:rPr>
      </w:pPr>
      <w:r w:rsidRPr="00F2650E">
        <w:rPr>
          <w:rFonts w:ascii="Times New Roman" w:hAnsi="Times New Roman"/>
          <w:sz w:val="24"/>
          <w:szCs w:val="24"/>
          <w:lang w:val="en-US"/>
        </w:rPr>
        <w:t xml:space="preserve">Insufficient quality of the services provided by the Contractor. In order to avoid this risk the Contractor should use the most reliable and experienced staff/service providers on its disposal. </w:t>
      </w:r>
    </w:p>
    <w:p w:rsidR="00D81857" w:rsidRPr="0063749B" w:rsidRDefault="00D81857" w:rsidP="008A65FE">
      <w:pPr>
        <w:pStyle w:val="Heading1"/>
      </w:pPr>
      <w:r w:rsidRPr="0063749B">
        <w:lastRenderedPageBreak/>
        <w:t>SCOPE OF THE WORK</w:t>
      </w:r>
      <w:bookmarkEnd w:id="14"/>
    </w:p>
    <w:p w:rsidR="00D81857" w:rsidRPr="0063749B" w:rsidRDefault="00D81857" w:rsidP="009D2CAF">
      <w:pPr>
        <w:pStyle w:val="Heading2"/>
      </w:pPr>
      <w:bookmarkStart w:id="15" w:name="_Toc424210168"/>
      <w:r w:rsidRPr="0063749B">
        <w:t>General</w:t>
      </w:r>
      <w:bookmarkEnd w:id="15"/>
    </w:p>
    <w:p w:rsidR="00D81857" w:rsidRPr="0063749B" w:rsidRDefault="00D81857" w:rsidP="008D141B">
      <w:pPr>
        <w:pStyle w:val="Heading3"/>
        <w:keepNext w:val="0"/>
      </w:pPr>
      <w:r w:rsidRPr="0063749B">
        <w:t xml:space="preserve">Description of the </w:t>
      </w:r>
      <w:r w:rsidR="002E468E" w:rsidRPr="0063749B">
        <w:t>assignment</w:t>
      </w:r>
    </w:p>
    <w:p w:rsidR="003C7216" w:rsidRPr="00F2650E" w:rsidRDefault="003C7216" w:rsidP="003C7216">
      <w:pPr>
        <w:keepNext/>
        <w:keepLines/>
        <w:widowControl w:val="0"/>
        <w:shd w:val="clear" w:color="auto" w:fill="FFFFFF"/>
        <w:spacing w:before="120" w:after="120" w:line="276" w:lineRule="auto"/>
        <w:contextualSpacing/>
        <w:rPr>
          <w:rFonts w:ascii="Times New Roman" w:hAnsi="Times New Roman"/>
          <w:sz w:val="24"/>
          <w:szCs w:val="24"/>
          <w:lang w:val="en-US"/>
        </w:rPr>
      </w:pPr>
      <w:r w:rsidRPr="00F2650E">
        <w:rPr>
          <w:rFonts w:ascii="Times New Roman" w:hAnsi="Times New Roman"/>
          <w:sz w:val="24"/>
          <w:szCs w:val="24"/>
          <w:lang w:val="en-US"/>
        </w:rPr>
        <w:t>The assignment includes all necessary services that the Contractor shall carry out for the overall logistical coordination and the organization of the events mentioned in p. 2.2. Each event has to be organized separately, at different dates. For each event the Contractor will have to provide a variety of professional services, such as: accommodation arrangements for the relevant participants, rent of hall/equipment for the event</w:t>
      </w:r>
      <w:r>
        <w:rPr>
          <w:rFonts w:ascii="Times New Roman" w:hAnsi="Times New Roman"/>
          <w:sz w:val="24"/>
          <w:szCs w:val="24"/>
          <w:lang w:val="en-US"/>
        </w:rPr>
        <w:t>s and catering for participants.</w:t>
      </w:r>
    </w:p>
    <w:p w:rsidR="003C7216" w:rsidRDefault="003C7216" w:rsidP="003C7216">
      <w:pPr>
        <w:keepNext/>
        <w:keepLines/>
        <w:widowControl w:val="0"/>
        <w:spacing w:before="120" w:after="120" w:line="276" w:lineRule="auto"/>
        <w:contextualSpacing/>
        <w:rPr>
          <w:rFonts w:ascii="Times New Roman" w:hAnsi="Times New Roman"/>
          <w:sz w:val="24"/>
          <w:szCs w:val="24"/>
          <w:lang w:val="en-US" w:eastAsia="tr-TR"/>
        </w:rPr>
      </w:pPr>
    </w:p>
    <w:p w:rsidR="003C7216" w:rsidRDefault="003C7216" w:rsidP="003C7216">
      <w:pPr>
        <w:keepNext/>
        <w:keepLines/>
        <w:widowControl w:val="0"/>
        <w:spacing w:before="120" w:after="120" w:line="276" w:lineRule="auto"/>
        <w:contextualSpacing/>
        <w:rPr>
          <w:rFonts w:ascii="Times New Roman" w:hAnsi="Times New Roman"/>
          <w:sz w:val="24"/>
          <w:szCs w:val="24"/>
          <w:lang w:val="en-US" w:eastAsia="tr-TR"/>
        </w:rPr>
      </w:pPr>
      <w:r w:rsidRPr="00F2650E">
        <w:rPr>
          <w:rFonts w:ascii="Times New Roman" w:hAnsi="Times New Roman"/>
          <w:sz w:val="24"/>
          <w:szCs w:val="24"/>
          <w:lang w:val="en-US" w:eastAsia="tr-TR"/>
        </w:rPr>
        <w:t xml:space="preserve">The exact dates of the </w:t>
      </w:r>
      <w:r w:rsidRPr="000811BA">
        <w:rPr>
          <w:rFonts w:ascii="Times New Roman" w:hAnsi="Times New Roman"/>
          <w:sz w:val="24"/>
          <w:szCs w:val="24"/>
          <w:lang w:val="en-US" w:eastAsia="tr-TR"/>
        </w:rPr>
        <w:t>listed below</w:t>
      </w:r>
      <w:r w:rsidRPr="00974F3A">
        <w:rPr>
          <w:rFonts w:ascii="Times New Roman" w:hAnsi="Times New Roman"/>
          <w:sz w:val="24"/>
          <w:szCs w:val="24"/>
          <w:lang w:val="en-US" w:eastAsia="tr-TR"/>
        </w:rPr>
        <w:t xml:space="preserve"> events will be determined by the Contracting authority in due time before the respective event in order for the Contractor to be able to ensure accommodation, catering and other related services. </w:t>
      </w:r>
    </w:p>
    <w:p w:rsidR="00D81857" w:rsidRDefault="00D81857" w:rsidP="008D141B">
      <w:pPr>
        <w:pStyle w:val="Heading3"/>
        <w:keepNext w:val="0"/>
      </w:pPr>
      <w:r w:rsidRPr="0063749B">
        <w:t>Geographical area to be covered</w:t>
      </w:r>
    </w:p>
    <w:p w:rsidR="006022BE" w:rsidRPr="0097294D" w:rsidRDefault="006022BE" w:rsidP="006022BE">
      <w:pPr>
        <w:keepNext/>
        <w:keepLines/>
        <w:widowControl w:val="0"/>
        <w:shd w:val="clear" w:color="auto" w:fill="FFFFFF"/>
        <w:spacing w:before="120" w:after="120" w:line="276" w:lineRule="auto"/>
        <w:contextualSpacing/>
        <w:rPr>
          <w:rFonts w:ascii="Times New Roman" w:hAnsi="Times New Roman"/>
          <w:sz w:val="24"/>
          <w:szCs w:val="24"/>
          <w:lang w:val="en-US"/>
        </w:rPr>
      </w:pPr>
      <w:r w:rsidRPr="00F904A3">
        <w:rPr>
          <w:rFonts w:ascii="Times New Roman" w:hAnsi="Times New Roman"/>
          <w:sz w:val="24"/>
          <w:szCs w:val="24"/>
          <w:lang w:val="en-US"/>
        </w:rPr>
        <w:t xml:space="preserve">Geographical area to be covered is the eligible area of the </w:t>
      </w:r>
      <w:proofErr w:type="spellStart"/>
      <w:r>
        <w:rPr>
          <w:rFonts w:ascii="Times New Roman" w:hAnsi="Times New Roman"/>
          <w:sz w:val="24"/>
          <w:szCs w:val="24"/>
          <w:lang w:val="en-US"/>
        </w:rPr>
        <w:t>programme</w:t>
      </w:r>
      <w:proofErr w:type="spellEnd"/>
      <w:r w:rsidRPr="00F904A3">
        <w:rPr>
          <w:rFonts w:ascii="Times New Roman" w:hAnsi="Times New Roman"/>
          <w:sz w:val="24"/>
          <w:szCs w:val="24"/>
          <w:lang w:val="en-US"/>
        </w:rPr>
        <w:t xml:space="preserve"> </w:t>
      </w:r>
      <w:proofErr w:type="spellStart"/>
      <w:r w:rsidRPr="00F904A3">
        <w:rPr>
          <w:rFonts w:ascii="Times New Roman" w:hAnsi="Times New Roman"/>
          <w:sz w:val="24"/>
          <w:szCs w:val="24"/>
          <w:lang w:val="en-US"/>
        </w:rPr>
        <w:t>Interreg</w:t>
      </w:r>
      <w:proofErr w:type="spellEnd"/>
      <w:r>
        <w:rPr>
          <w:rFonts w:ascii="Times New Roman" w:hAnsi="Times New Roman"/>
          <w:sz w:val="24"/>
          <w:szCs w:val="24"/>
          <w:lang w:val="en-US"/>
        </w:rPr>
        <w:t>-</w:t>
      </w:r>
      <w:r w:rsidRPr="00751BA9">
        <w:rPr>
          <w:rFonts w:ascii="Times New Roman" w:hAnsi="Times New Roman"/>
          <w:sz w:val="24"/>
          <w:szCs w:val="24"/>
          <w:lang w:val="en-US"/>
        </w:rPr>
        <w:t>IPA CBC Bulgaria</w:t>
      </w:r>
      <w:r>
        <w:rPr>
          <w:rFonts w:ascii="Times New Roman" w:hAnsi="Times New Roman"/>
          <w:sz w:val="24"/>
          <w:szCs w:val="24"/>
          <w:lang w:val="en-US"/>
        </w:rPr>
        <w:t xml:space="preserve"> – Turkey 2014-2020</w:t>
      </w:r>
    </w:p>
    <w:p w:rsidR="00D81857" w:rsidRPr="0063749B" w:rsidRDefault="00D81857" w:rsidP="008D141B">
      <w:pPr>
        <w:pStyle w:val="Heading3"/>
        <w:keepNext w:val="0"/>
      </w:pPr>
      <w:r w:rsidRPr="0063749B">
        <w:t>Target groups</w:t>
      </w:r>
    </w:p>
    <w:p w:rsidR="00321320" w:rsidRPr="00321320" w:rsidRDefault="00321320" w:rsidP="00321320">
      <w:pPr>
        <w:rPr>
          <w:rFonts w:ascii="Times New Roman" w:hAnsi="Times New Roman"/>
          <w:sz w:val="24"/>
          <w:szCs w:val="24"/>
        </w:rPr>
      </w:pPr>
      <w:bookmarkStart w:id="16" w:name="_Ref20657225"/>
      <w:bookmarkStart w:id="17" w:name="_Toc424210169"/>
      <w:r w:rsidRPr="00321320">
        <w:rPr>
          <w:rFonts w:ascii="Times New Roman" w:hAnsi="Times New Roman"/>
          <w:sz w:val="24"/>
          <w:szCs w:val="24"/>
        </w:rPr>
        <w:t>Schools and Universities, NGOs, Agricultural Associations, Nature Conservation Organizations, Environmental Institutions, Regional and Local Authorities</w:t>
      </w:r>
    </w:p>
    <w:p w:rsidR="00D81857" w:rsidRDefault="00D81857" w:rsidP="009D2CAF">
      <w:pPr>
        <w:pStyle w:val="Heading2"/>
      </w:pPr>
      <w:r w:rsidRPr="0063749B">
        <w:t xml:space="preserve">Specific </w:t>
      </w:r>
      <w:r w:rsidR="00CA7163">
        <w:t>work</w:t>
      </w:r>
      <w:bookmarkEnd w:id="16"/>
      <w:bookmarkEnd w:id="17"/>
    </w:p>
    <w:p w:rsidR="00603D8E" w:rsidRPr="00DF5408" w:rsidRDefault="00603D8E" w:rsidP="00603D8E">
      <w:pPr>
        <w:pStyle w:val="Text2"/>
        <w:ind w:left="0"/>
        <w:rPr>
          <w:rFonts w:ascii="Times New Roman" w:hAnsi="Times New Roman"/>
        </w:rPr>
      </w:pPr>
      <w:r w:rsidRPr="00DF5408">
        <w:rPr>
          <w:rFonts w:ascii="Times New Roman" w:hAnsi="Times New Roman"/>
        </w:rPr>
        <w:t>For the implementation of the activities, the following services need to be ensure</w:t>
      </w:r>
    </w:p>
    <w:p w:rsidR="00603D8E" w:rsidRPr="00603D8E" w:rsidRDefault="00603D8E" w:rsidP="00603D8E">
      <w:pPr>
        <w:rPr>
          <w:rFonts w:ascii="Times New Roman" w:hAnsi="Times New Roman"/>
          <w:sz w:val="22"/>
          <w:szCs w:val="22"/>
        </w:rPr>
      </w:pPr>
      <w:r w:rsidRPr="00603D8E">
        <w:rPr>
          <w:rFonts w:ascii="Times New Roman" w:hAnsi="Times New Roman"/>
          <w:b/>
          <w:sz w:val="22"/>
          <w:szCs w:val="22"/>
          <w:u w:val="single"/>
        </w:rPr>
        <w:t>4.2.1 Press-</w:t>
      </w:r>
      <w:proofErr w:type="gramStart"/>
      <w:r w:rsidRPr="00603D8E">
        <w:rPr>
          <w:rFonts w:ascii="Times New Roman" w:hAnsi="Times New Roman"/>
          <w:b/>
          <w:sz w:val="22"/>
          <w:szCs w:val="22"/>
          <w:u w:val="single"/>
        </w:rPr>
        <w:t>conference  for</w:t>
      </w:r>
      <w:proofErr w:type="gramEnd"/>
      <w:r w:rsidRPr="00603D8E">
        <w:rPr>
          <w:rFonts w:ascii="Times New Roman" w:hAnsi="Times New Roman"/>
          <w:b/>
          <w:sz w:val="22"/>
          <w:szCs w:val="22"/>
          <w:u w:val="single"/>
        </w:rPr>
        <w:t xml:space="preserve"> the start of the project in Yambol, BG</w:t>
      </w:r>
      <w:r w:rsidRPr="00603D8E">
        <w:rPr>
          <w:rFonts w:ascii="Times New Roman" w:hAnsi="Times New Roman"/>
          <w:sz w:val="22"/>
          <w:szCs w:val="22"/>
        </w:rPr>
        <w:t xml:space="preserve"> </w:t>
      </w:r>
    </w:p>
    <w:p w:rsidR="00603D8E" w:rsidRPr="00603D8E" w:rsidRDefault="00603D8E" w:rsidP="00BB2440">
      <w:pPr>
        <w:spacing w:after="120"/>
        <w:rPr>
          <w:rFonts w:ascii="Times New Roman" w:hAnsi="Times New Roman"/>
          <w:sz w:val="22"/>
          <w:szCs w:val="22"/>
        </w:rPr>
      </w:pPr>
      <w:r w:rsidRPr="00603D8E">
        <w:rPr>
          <w:rFonts w:ascii="Times New Roman" w:hAnsi="Times New Roman"/>
          <w:sz w:val="22"/>
          <w:szCs w:val="22"/>
        </w:rPr>
        <w:t xml:space="preserve">Provisional period for implementation: </w:t>
      </w:r>
      <w:r w:rsidRPr="00BB2440">
        <w:rPr>
          <w:rFonts w:ascii="Times New Roman" w:hAnsi="Times New Roman"/>
          <w:b/>
          <w:sz w:val="22"/>
          <w:szCs w:val="22"/>
        </w:rPr>
        <w:t>October-November 2019</w:t>
      </w:r>
    </w:p>
    <w:p w:rsidR="00603D8E" w:rsidRDefault="00603D8E" w:rsidP="00BB2440">
      <w:pPr>
        <w:spacing w:after="12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Yambol,</w:t>
      </w:r>
      <w:r w:rsidR="001C4431">
        <w:rPr>
          <w:rFonts w:ascii="Times New Roman" w:hAnsi="Times New Roman"/>
          <w:sz w:val="22"/>
          <w:szCs w:val="22"/>
        </w:rPr>
        <w:t xml:space="preserve"> </w:t>
      </w:r>
      <w:r>
        <w:rPr>
          <w:rFonts w:ascii="Times New Roman" w:hAnsi="Times New Roman"/>
          <w:sz w:val="22"/>
          <w:szCs w:val="22"/>
        </w:rPr>
        <w:t>Bulgaria</w:t>
      </w:r>
    </w:p>
    <w:p w:rsidR="00D43FFB" w:rsidRPr="00603D8E" w:rsidRDefault="00D43FFB" w:rsidP="00BB2440">
      <w:pPr>
        <w:spacing w:after="120"/>
        <w:rPr>
          <w:rFonts w:ascii="Times New Roman" w:hAnsi="Times New Roman"/>
          <w:sz w:val="22"/>
          <w:szCs w:val="22"/>
        </w:rPr>
      </w:pPr>
      <w:r>
        <w:rPr>
          <w:rFonts w:ascii="Times New Roman" w:hAnsi="Times New Roman"/>
          <w:sz w:val="22"/>
          <w:szCs w:val="22"/>
        </w:rPr>
        <w:t>Number of participants: 30</w:t>
      </w:r>
    </w:p>
    <w:p w:rsidR="00603D8E" w:rsidRPr="001C4431" w:rsidRDefault="00603D8E" w:rsidP="00603D8E">
      <w:pPr>
        <w:rPr>
          <w:rFonts w:ascii="Times New Roman" w:hAnsi="Times New Roman"/>
          <w:b/>
          <w:sz w:val="22"/>
          <w:szCs w:val="22"/>
        </w:rPr>
      </w:pPr>
      <w:r w:rsidRPr="001C4431">
        <w:rPr>
          <w:rFonts w:ascii="Times New Roman" w:hAnsi="Times New Roman"/>
          <w:b/>
          <w:sz w:val="22"/>
          <w:szCs w:val="22"/>
        </w:rPr>
        <w:t>CONFERENCE HALL</w:t>
      </w:r>
    </w:p>
    <w:p w:rsidR="00603D8E" w:rsidRDefault="00603D8E" w:rsidP="00BD10E4">
      <w:pPr>
        <w:pStyle w:val="ListParagraph"/>
        <w:numPr>
          <w:ilvl w:val="0"/>
          <w:numId w:val="29"/>
        </w:numPr>
        <w:rPr>
          <w:rFonts w:ascii="Times New Roman" w:hAnsi="Times New Roman"/>
        </w:rPr>
      </w:pPr>
      <w:r w:rsidRPr="00603D8E">
        <w:rPr>
          <w:rFonts w:ascii="Times New Roman" w:hAnsi="Times New Roman"/>
        </w:rPr>
        <w:t xml:space="preserve">A conference hall or a meeting room, ensuring enough space for </w:t>
      </w:r>
      <w:r>
        <w:rPr>
          <w:rFonts w:ascii="Times New Roman" w:hAnsi="Times New Roman"/>
        </w:rPr>
        <w:t>30 seated</w:t>
      </w:r>
      <w:r w:rsidRPr="00603D8E">
        <w:rPr>
          <w:rFonts w:ascii="Times New Roman" w:hAnsi="Times New Roman"/>
        </w:rPr>
        <w:t xml:space="preserve"> participants</w:t>
      </w:r>
      <w:r>
        <w:rPr>
          <w:rFonts w:ascii="Times New Roman" w:hAnsi="Times New Roman"/>
        </w:rPr>
        <w:t xml:space="preserve">, </w:t>
      </w:r>
      <w:r w:rsidR="00BD10E4">
        <w:rPr>
          <w:rFonts w:ascii="Times New Roman" w:hAnsi="Times New Roman"/>
        </w:rPr>
        <w:t>with a</w:t>
      </w:r>
      <w:r w:rsidR="00BD10E4" w:rsidRPr="00BD10E4">
        <w:rPr>
          <w:rFonts w:ascii="Times New Roman" w:hAnsi="Times New Roman"/>
        </w:rPr>
        <w:t xml:space="preserve"> presidium table</w:t>
      </w:r>
      <w:r w:rsidRPr="00603D8E">
        <w:rPr>
          <w:rFonts w:ascii="Times New Roman" w:hAnsi="Times New Roman"/>
        </w:rPr>
        <w:t xml:space="preserve"> rented for </w:t>
      </w:r>
      <w:r>
        <w:rPr>
          <w:rFonts w:ascii="Times New Roman" w:hAnsi="Times New Roman"/>
        </w:rPr>
        <w:t>4 hours</w:t>
      </w:r>
      <w:r w:rsidRPr="00603D8E">
        <w:rPr>
          <w:rFonts w:ascii="Times New Roman" w:hAnsi="Times New Roman"/>
        </w:rPr>
        <w:t>;</w:t>
      </w:r>
    </w:p>
    <w:p w:rsidR="00BD10E4" w:rsidRPr="00603D8E" w:rsidRDefault="00BD10E4" w:rsidP="00BD10E4">
      <w:pPr>
        <w:pStyle w:val="ListParagraph"/>
        <w:rPr>
          <w:rFonts w:ascii="Times New Roman" w:hAnsi="Times New Roman"/>
        </w:rPr>
      </w:pPr>
    </w:p>
    <w:p w:rsidR="00BD10E4" w:rsidRPr="001C4431" w:rsidRDefault="00BD10E4" w:rsidP="00603D8E">
      <w:pPr>
        <w:rPr>
          <w:rFonts w:ascii="Times New Roman" w:hAnsi="Times New Roman"/>
          <w:b/>
          <w:sz w:val="22"/>
          <w:szCs w:val="22"/>
        </w:rPr>
      </w:pPr>
      <w:r w:rsidRPr="001C4431">
        <w:rPr>
          <w:rFonts w:ascii="Times New Roman" w:hAnsi="Times New Roman"/>
          <w:b/>
          <w:sz w:val="22"/>
          <w:szCs w:val="22"/>
        </w:rPr>
        <w:t>TECHNICAL EQUIPMENT</w:t>
      </w:r>
    </w:p>
    <w:p w:rsidR="00BD10E4" w:rsidRDefault="001C4431" w:rsidP="00BD10E4">
      <w:pPr>
        <w:pStyle w:val="ListParagraph"/>
        <w:numPr>
          <w:ilvl w:val="0"/>
          <w:numId w:val="29"/>
        </w:numPr>
        <w:rPr>
          <w:rFonts w:ascii="Times New Roman" w:hAnsi="Times New Roman"/>
        </w:rPr>
      </w:pPr>
      <w:r>
        <w:rPr>
          <w:rFonts w:ascii="Times New Roman" w:hAnsi="Times New Roman"/>
        </w:rPr>
        <w:t>c</w:t>
      </w:r>
      <w:r w:rsidR="00BD10E4">
        <w:rPr>
          <w:rFonts w:ascii="Times New Roman" w:hAnsi="Times New Roman"/>
        </w:rPr>
        <w:t>omputer connected with th</w:t>
      </w:r>
      <w:r>
        <w:rPr>
          <w:rFonts w:ascii="Times New Roman" w:hAnsi="Times New Roman"/>
        </w:rPr>
        <w:t xml:space="preserve">e multimedia in order to be ready to load the </w:t>
      </w:r>
      <w:r w:rsidR="00D43FFB">
        <w:rPr>
          <w:rFonts w:ascii="Times New Roman" w:hAnsi="Times New Roman"/>
        </w:rPr>
        <w:t>PowerPoint</w:t>
      </w:r>
      <w:r>
        <w:rPr>
          <w:rFonts w:ascii="Times New Roman" w:hAnsi="Times New Roman"/>
        </w:rPr>
        <w:t xml:space="preserve"> presentations for the event</w:t>
      </w:r>
    </w:p>
    <w:p w:rsidR="00BD10E4" w:rsidRPr="00BD10E4" w:rsidRDefault="00BD10E4" w:rsidP="00BD10E4">
      <w:pPr>
        <w:pStyle w:val="ListParagraph"/>
        <w:numPr>
          <w:ilvl w:val="0"/>
          <w:numId w:val="29"/>
        </w:numPr>
        <w:rPr>
          <w:rFonts w:ascii="Times New Roman" w:hAnsi="Times New Roman"/>
        </w:rPr>
      </w:pPr>
      <w:r w:rsidRPr="00BD10E4">
        <w:rPr>
          <w:rFonts w:ascii="Times New Roman" w:hAnsi="Times New Roman"/>
        </w:rPr>
        <w:t>multimedia projector</w:t>
      </w:r>
    </w:p>
    <w:p w:rsidR="00BD10E4" w:rsidRPr="00BD10E4" w:rsidRDefault="00BD10E4" w:rsidP="00BD10E4">
      <w:pPr>
        <w:pStyle w:val="ListParagraph"/>
        <w:numPr>
          <w:ilvl w:val="0"/>
          <w:numId w:val="29"/>
        </w:numPr>
        <w:rPr>
          <w:rFonts w:ascii="Times New Roman" w:hAnsi="Times New Roman"/>
        </w:rPr>
      </w:pPr>
      <w:r>
        <w:rPr>
          <w:rFonts w:ascii="Times New Roman" w:hAnsi="Times New Roman"/>
        </w:rPr>
        <w:t>p</w:t>
      </w:r>
      <w:r w:rsidRPr="00BD10E4">
        <w:rPr>
          <w:rFonts w:ascii="Times New Roman" w:hAnsi="Times New Roman"/>
        </w:rPr>
        <w:t>rofessional</w:t>
      </w:r>
      <w:r>
        <w:rPr>
          <w:rFonts w:ascii="Times New Roman" w:hAnsi="Times New Roman"/>
        </w:rPr>
        <w:t xml:space="preserve"> conference audio-sound system</w:t>
      </w:r>
    </w:p>
    <w:p w:rsidR="00BD10E4" w:rsidRDefault="00BD10E4" w:rsidP="00BD10E4">
      <w:pPr>
        <w:pStyle w:val="ListParagraph"/>
        <w:numPr>
          <w:ilvl w:val="0"/>
          <w:numId w:val="29"/>
        </w:numPr>
        <w:rPr>
          <w:rFonts w:ascii="Times New Roman" w:hAnsi="Times New Roman"/>
        </w:rPr>
      </w:pPr>
      <w:r>
        <w:rPr>
          <w:rFonts w:ascii="Times New Roman" w:hAnsi="Times New Roman"/>
        </w:rPr>
        <w:t>the</w:t>
      </w:r>
      <w:r w:rsidRPr="00BD10E4">
        <w:rPr>
          <w:rFonts w:ascii="Times New Roman" w:hAnsi="Times New Roman"/>
        </w:rPr>
        <w:t xml:space="preserve"> conference presidium table should be equipped with at least </w:t>
      </w:r>
      <w:r>
        <w:rPr>
          <w:rFonts w:ascii="Times New Roman" w:hAnsi="Times New Roman"/>
        </w:rPr>
        <w:t>2</w:t>
      </w:r>
      <w:r w:rsidRPr="00BD10E4">
        <w:rPr>
          <w:rFonts w:ascii="Times New Roman" w:hAnsi="Times New Roman"/>
        </w:rPr>
        <w:t xml:space="preserve"> microphones connected to the sound system;</w:t>
      </w:r>
    </w:p>
    <w:p w:rsidR="001C4431" w:rsidRPr="00BB2440" w:rsidRDefault="00BD10E4" w:rsidP="00BD10E4">
      <w:pPr>
        <w:pStyle w:val="ListParagraph"/>
        <w:numPr>
          <w:ilvl w:val="0"/>
          <w:numId w:val="29"/>
        </w:numPr>
        <w:rPr>
          <w:rFonts w:ascii="Times New Roman" w:hAnsi="Times New Roman"/>
        </w:rPr>
      </w:pPr>
      <w:r>
        <w:rPr>
          <w:rFonts w:ascii="Times New Roman" w:hAnsi="Times New Roman"/>
        </w:rPr>
        <w:t>flip chart with paper and markers</w:t>
      </w:r>
    </w:p>
    <w:p w:rsidR="00BB2440" w:rsidRPr="00BB2440" w:rsidRDefault="00BB2440" w:rsidP="00BB2440">
      <w:pPr>
        <w:pStyle w:val="ListParagraph"/>
        <w:rPr>
          <w:rFonts w:ascii="Times New Roman" w:hAnsi="Times New Roman"/>
        </w:rPr>
      </w:pPr>
    </w:p>
    <w:p w:rsidR="00BD10E4" w:rsidRPr="00BD10E4" w:rsidRDefault="00BD10E4" w:rsidP="00BD10E4">
      <w:pPr>
        <w:rPr>
          <w:rFonts w:ascii="Times New Roman" w:hAnsi="Times New Roman"/>
        </w:rPr>
      </w:pPr>
      <w:r>
        <w:rPr>
          <w:rFonts w:ascii="Times New Roman" w:hAnsi="Times New Roman"/>
        </w:rPr>
        <w:t>The equipment should be rented for 4 hours</w:t>
      </w:r>
    </w:p>
    <w:p w:rsidR="00BD10E4" w:rsidRDefault="001C4431" w:rsidP="00BD10E4">
      <w:pPr>
        <w:rPr>
          <w:rFonts w:ascii="Times New Roman" w:hAnsi="Times New Roman"/>
          <w:b/>
        </w:rPr>
      </w:pPr>
      <w:r w:rsidRPr="001C4431">
        <w:rPr>
          <w:rFonts w:ascii="Times New Roman" w:hAnsi="Times New Roman"/>
          <w:b/>
        </w:rPr>
        <w:t>CATERING</w:t>
      </w:r>
    </w:p>
    <w:p w:rsidR="005D7A7B" w:rsidRPr="005D7A7B" w:rsidRDefault="005D7A7B" w:rsidP="00BD10E4">
      <w:pPr>
        <w:rPr>
          <w:rFonts w:ascii="Times New Roman" w:hAnsi="Times New Roman"/>
        </w:rPr>
      </w:pPr>
      <w:r>
        <w:rPr>
          <w:rFonts w:ascii="Times New Roman" w:hAnsi="Times New Roman"/>
        </w:rPr>
        <w:t>The catering should be provided for 30 people and it should include:</w:t>
      </w:r>
    </w:p>
    <w:p w:rsidR="001C4431" w:rsidRDefault="005D7A7B" w:rsidP="005D7A7B">
      <w:pPr>
        <w:pStyle w:val="ListParagraph"/>
        <w:numPr>
          <w:ilvl w:val="0"/>
          <w:numId w:val="30"/>
        </w:numPr>
        <w:rPr>
          <w:rFonts w:ascii="Times New Roman" w:hAnsi="Times New Roman"/>
        </w:rPr>
      </w:pPr>
      <w:r w:rsidRPr="005D7A7B">
        <w:rPr>
          <w:rFonts w:ascii="Times New Roman" w:hAnsi="Times New Roman"/>
        </w:rPr>
        <w:lastRenderedPageBreak/>
        <w:t>1 cup of coffee and tea per person</w:t>
      </w:r>
      <w:r>
        <w:rPr>
          <w:rFonts w:ascii="Times New Roman" w:hAnsi="Times New Roman"/>
        </w:rPr>
        <w:t>;</w:t>
      </w:r>
    </w:p>
    <w:p w:rsidR="005D7A7B" w:rsidRPr="005D7A7B" w:rsidRDefault="005D7A7B" w:rsidP="005D7A7B">
      <w:pPr>
        <w:pStyle w:val="ListParagraph"/>
        <w:numPr>
          <w:ilvl w:val="0"/>
          <w:numId w:val="30"/>
        </w:numPr>
        <w:rPr>
          <w:rFonts w:ascii="Times New Roman" w:hAnsi="Times New Roman"/>
        </w:rPr>
      </w:pPr>
      <w:r w:rsidRPr="005D7A7B">
        <w:rPr>
          <w:rFonts w:ascii="Times New Roman" w:hAnsi="Times New Roman"/>
        </w:rPr>
        <w:t>1 small bottle of mineral water (minimum 500 ml) and 1 small bottle/can of soft drink (minimum 300 ml)</w:t>
      </w:r>
      <w:r>
        <w:rPr>
          <w:rFonts w:ascii="Times New Roman" w:hAnsi="Times New Roman"/>
        </w:rPr>
        <w:t xml:space="preserve"> per person</w:t>
      </w:r>
      <w:r w:rsidRPr="005D7A7B">
        <w:rPr>
          <w:rFonts w:ascii="Times New Roman" w:hAnsi="Times New Roman"/>
        </w:rPr>
        <w:t>;</w:t>
      </w:r>
    </w:p>
    <w:p w:rsidR="005D7A7B" w:rsidRPr="005D7A7B" w:rsidRDefault="005D7A7B" w:rsidP="005D7A7B">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3</w:t>
      </w:r>
      <w:r w:rsidRPr="005D7A7B">
        <w:rPr>
          <w:rFonts w:ascii="Times New Roman" w:hAnsi="Times New Roman"/>
        </w:rPr>
        <w:t xml:space="preserve"> serving</w:t>
      </w:r>
      <w:r>
        <w:rPr>
          <w:rFonts w:ascii="Times New Roman" w:hAnsi="Times New Roman"/>
        </w:rPr>
        <w:t xml:space="preserve"> pieces of warm cocktail snacks per person</w:t>
      </w:r>
      <w:r w:rsidRPr="005D7A7B">
        <w:rPr>
          <w:rFonts w:ascii="Times New Roman" w:hAnsi="Times New Roman"/>
        </w:rPr>
        <w:t>;</w:t>
      </w:r>
    </w:p>
    <w:p w:rsidR="005D7A7B" w:rsidRPr="005D7A7B" w:rsidRDefault="005D7A7B" w:rsidP="005D7A7B">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3</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rsidR="00D43FFB" w:rsidRDefault="005D7A7B" w:rsidP="00D43FFB">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rsidR="00D43FFB" w:rsidRPr="00D43FFB" w:rsidRDefault="00D43FFB" w:rsidP="00D43FFB">
      <w:pPr>
        <w:pStyle w:val="ListParagraph"/>
        <w:rPr>
          <w:rFonts w:ascii="Times New Roman" w:hAnsi="Times New Roman"/>
        </w:rPr>
      </w:pPr>
    </w:p>
    <w:p w:rsidR="005D7A7B" w:rsidRPr="00D43FFB" w:rsidRDefault="00D43FFB" w:rsidP="00D43FFB">
      <w:pPr>
        <w:rPr>
          <w:rFonts w:ascii="Times New Roman" w:hAnsi="Times New Roman"/>
        </w:rPr>
      </w:pPr>
      <w:r>
        <w:rPr>
          <w:rFonts w:ascii="Times New Roman" w:hAnsi="Times New Roman"/>
        </w:rPr>
        <w:t>The tables where the catering will be situated should be arranged</w:t>
      </w:r>
      <w:r w:rsidR="00BB2440">
        <w:rPr>
          <w:rFonts w:ascii="Times New Roman" w:hAnsi="Times New Roman"/>
        </w:rPr>
        <w:t xml:space="preserve"> by the </w:t>
      </w:r>
      <w:r w:rsidR="00524930">
        <w:rPr>
          <w:rFonts w:ascii="Times New Roman" w:hAnsi="Times New Roman"/>
        </w:rPr>
        <w:t>contractor</w:t>
      </w:r>
      <w:r>
        <w:rPr>
          <w:rFonts w:ascii="Times New Roman" w:hAnsi="Times New Roman"/>
        </w:rPr>
        <w:t xml:space="preserve">. There should be also provided cups, sugar, creamer, stirrer, napkins, </w:t>
      </w:r>
      <w:r w:rsidR="0009620A">
        <w:rPr>
          <w:rFonts w:ascii="Times New Roman" w:hAnsi="Times New Roman"/>
        </w:rPr>
        <w:t>and dishes</w:t>
      </w:r>
      <w:r>
        <w:rPr>
          <w:rFonts w:ascii="Times New Roman" w:hAnsi="Times New Roman"/>
        </w:rPr>
        <w:t>. There should be also provided cocktail tables</w:t>
      </w:r>
      <w:r w:rsidRPr="00D43FFB">
        <w:rPr>
          <w:rFonts w:ascii="Times New Roman" w:hAnsi="Times New Roman"/>
        </w:rPr>
        <w:t xml:space="preserve"> </w:t>
      </w:r>
      <w:r>
        <w:rPr>
          <w:rFonts w:ascii="Times New Roman" w:hAnsi="Times New Roman"/>
        </w:rPr>
        <w:t>to be used by the participants for the coffee break.</w:t>
      </w:r>
      <w:r w:rsidR="00BB2440" w:rsidRPr="00BB2440">
        <w:t xml:space="preserve"> </w:t>
      </w:r>
      <w:r w:rsidR="00BB2440" w:rsidRPr="00BB2440">
        <w:rPr>
          <w:rFonts w:ascii="Times New Roman" w:hAnsi="Times New Roman"/>
        </w:rPr>
        <w:t xml:space="preserve">The Contractor will receive agenda of the </w:t>
      </w:r>
      <w:r w:rsidR="00BB2440">
        <w:rPr>
          <w:rFonts w:ascii="Times New Roman" w:hAnsi="Times New Roman"/>
        </w:rPr>
        <w:t>press-conference</w:t>
      </w:r>
      <w:r w:rsidR="00BB2440" w:rsidRPr="00BB2440">
        <w:rPr>
          <w:rFonts w:ascii="Times New Roman" w:hAnsi="Times New Roman"/>
        </w:rPr>
        <w:t xml:space="preserve"> with specified hours for the coffee-break, according to which they should ensure the arrangement of the catering.</w:t>
      </w:r>
    </w:p>
    <w:p w:rsidR="00603D8E" w:rsidRDefault="00603D8E" w:rsidP="00603D8E">
      <w:pPr>
        <w:rPr>
          <w:rFonts w:ascii="Times New Roman" w:hAnsi="Times New Roman"/>
          <w:sz w:val="22"/>
          <w:szCs w:val="22"/>
          <w:lang w:val="bg-BG"/>
        </w:rPr>
      </w:pPr>
      <w:r w:rsidRPr="00603D8E">
        <w:rPr>
          <w:rFonts w:ascii="Times New Roman" w:hAnsi="Times New Roman"/>
          <w:b/>
          <w:sz w:val="22"/>
          <w:szCs w:val="22"/>
          <w:u w:val="single"/>
        </w:rPr>
        <w:t xml:space="preserve">4.2.2 </w:t>
      </w:r>
      <w:r w:rsidR="00524930" w:rsidRPr="00524930">
        <w:rPr>
          <w:rFonts w:ascii="Times New Roman" w:hAnsi="Times New Roman"/>
          <w:b/>
          <w:sz w:val="22"/>
          <w:szCs w:val="22"/>
          <w:u w:val="single"/>
          <w:lang w:val="bg-BG"/>
        </w:rPr>
        <w:t>Networking training in three traditional crafts in Yambol, BG</w:t>
      </w:r>
      <w:r w:rsidR="00524930" w:rsidRPr="00524930">
        <w:rPr>
          <w:rFonts w:ascii="Times New Roman" w:hAnsi="Times New Roman"/>
          <w:b/>
          <w:sz w:val="22"/>
          <w:szCs w:val="22"/>
          <w:u w:val="single"/>
        </w:rPr>
        <w:t xml:space="preserve"> </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 xml:space="preserve">Provisional period for implementation: </w:t>
      </w:r>
      <w:r w:rsidR="00524930" w:rsidRPr="00524930">
        <w:rPr>
          <w:rFonts w:ascii="Times New Roman" w:hAnsi="Times New Roman"/>
          <w:sz w:val="22"/>
          <w:szCs w:val="22"/>
          <w:lang w:val="bg-BG"/>
        </w:rPr>
        <w:t>December</w:t>
      </w:r>
      <w:r w:rsidR="00524930">
        <w:rPr>
          <w:rFonts w:ascii="Times New Roman" w:hAnsi="Times New Roman"/>
          <w:sz w:val="22"/>
          <w:szCs w:val="22"/>
          <w:lang w:val="en-US"/>
        </w:rPr>
        <w:t xml:space="preserve"> 2019</w:t>
      </w:r>
      <w:r w:rsidR="00524930" w:rsidRPr="00524930">
        <w:rPr>
          <w:rFonts w:ascii="Times New Roman" w:hAnsi="Times New Roman"/>
          <w:sz w:val="22"/>
          <w:szCs w:val="22"/>
          <w:lang w:val="bg-BG"/>
        </w:rPr>
        <w:t>-April 2020</w:t>
      </w:r>
      <w:r w:rsidR="00524930">
        <w:rPr>
          <w:rFonts w:ascii="Times New Roman" w:hAnsi="Times New Roman"/>
          <w:sz w:val="22"/>
          <w:szCs w:val="22"/>
          <w:lang w:val="bg-BG"/>
        </w:rPr>
        <w:t xml:space="preserve"> </w:t>
      </w:r>
      <w:r w:rsidR="00252AA8">
        <w:rPr>
          <w:rFonts w:ascii="Times New Roman" w:hAnsi="Times New Roman"/>
          <w:sz w:val="22"/>
          <w:szCs w:val="22"/>
        </w:rPr>
        <w:t>(3</w:t>
      </w:r>
      <w:r w:rsidR="00524930">
        <w:rPr>
          <w:rFonts w:ascii="Times New Roman" w:hAnsi="Times New Roman"/>
          <w:sz w:val="22"/>
          <w:szCs w:val="22"/>
          <w:lang w:val="bg-BG"/>
        </w:rPr>
        <w:t xml:space="preserve"> </w:t>
      </w:r>
      <w:r w:rsidR="00524930">
        <w:rPr>
          <w:rFonts w:ascii="Times New Roman" w:hAnsi="Times New Roman"/>
          <w:sz w:val="22"/>
          <w:szCs w:val="22"/>
          <w:lang w:val="en-US"/>
        </w:rPr>
        <w:t xml:space="preserve">course; </w:t>
      </w:r>
      <w:r w:rsidR="00D1337A">
        <w:rPr>
          <w:rFonts w:ascii="Times New Roman" w:hAnsi="Times New Roman"/>
          <w:sz w:val="22"/>
          <w:szCs w:val="22"/>
        </w:rPr>
        <w:t xml:space="preserve">5 days </w:t>
      </w:r>
      <w:r w:rsidR="00524930">
        <w:rPr>
          <w:rFonts w:ascii="Times New Roman" w:hAnsi="Times New Roman"/>
          <w:sz w:val="22"/>
          <w:szCs w:val="22"/>
        </w:rPr>
        <w:t>each; 5 participants each</w:t>
      </w:r>
      <w:r w:rsidR="00D1337A">
        <w:rPr>
          <w:rFonts w:ascii="Times New Roman" w:hAnsi="Times New Roman"/>
          <w:sz w:val="22"/>
          <w:szCs w:val="22"/>
        </w:rPr>
        <w:t>)</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Location: Yambol, Bulgaria</w:t>
      </w:r>
    </w:p>
    <w:p w:rsidR="00252AA8" w:rsidRPr="00252AA8" w:rsidRDefault="00E77186" w:rsidP="00252AA8">
      <w:pPr>
        <w:spacing w:after="120"/>
        <w:rPr>
          <w:rFonts w:ascii="Times New Roman" w:hAnsi="Times New Roman"/>
          <w:sz w:val="22"/>
          <w:szCs w:val="22"/>
        </w:rPr>
      </w:pPr>
      <w:r w:rsidRPr="00E77186">
        <w:rPr>
          <w:rFonts w:ascii="Times New Roman" w:hAnsi="Times New Roman"/>
          <w:sz w:val="22"/>
          <w:szCs w:val="22"/>
        </w:rPr>
        <w:t xml:space="preserve">Number of participants: </w:t>
      </w:r>
      <w:r w:rsidR="00524930">
        <w:rPr>
          <w:rFonts w:ascii="Times New Roman" w:hAnsi="Times New Roman"/>
          <w:sz w:val="22"/>
          <w:szCs w:val="22"/>
        </w:rPr>
        <w:t>3 courses, 5 participants each</w:t>
      </w:r>
    </w:p>
    <w:p w:rsidR="00E77186" w:rsidRPr="00E77186" w:rsidRDefault="00E77186" w:rsidP="00E77186">
      <w:pPr>
        <w:rPr>
          <w:rFonts w:ascii="Times New Roman" w:hAnsi="Times New Roman"/>
          <w:b/>
          <w:sz w:val="22"/>
          <w:szCs w:val="22"/>
        </w:rPr>
      </w:pPr>
      <w:r w:rsidRPr="00E77186">
        <w:rPr>
          <w:rFonts w:ascii="Times New Roman" w:hAnsi="Times New Roman"/>
          <w:b/>
          <w:sz w:val="22"/>
          <w:szCs w:val="22"/>
        </w:rPr>
        <w:t>CONFERENCE HALL</w:t>
      </w:r>
    </w:p>
    <w:p w:rsidR="00E77186" w:rsidRPr="00E77186" w:rsidRDefault="00E77186" w:rsidP="00E77186">
      <w:pPr>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t>A conference hall or a meeting room, ensuring enough space for</w:t>
      </w:r>
      <w:r>
        <w:rPr>
          <w:rFonts w:ascii="Times New Roman" w:hAnsi="Times New Roman"/>
          <w:sz w:val="22"/>
          <w:szCs w:val="22"/>
        </w:rPr>
        <w:t xml:space="preserve"> </w:t>
      </w:r>
      <w:r w:rsidR="00252AA8">
        <w:rPr>
          <w:rFonts w:ascii="Times New Roman" w:hAnsi="Times New Roman"/>
          <w:sz w:val="22"/>
          <w:szCs w:val="22"/>
        </w:rPr>
        <w:t>5</w:t>
      </w:r>
      <w:r w:rsidR="007E57E7">
        <w:rPr>
          <w:rFonts w:ascii="Times New Roman" w:hAnsi="Times New Roman"/>
          <w:sz w:val="22"/>
          <w:szCs w:val="22"/>
        </w:rPr>
        <w:t xml:space="preserve"> seated participants</w:t>
      </w:r>
      <w:r w:rsidR="00980CDF">
        <w:rPr>
          <w:rFonts w:ascii="Times New Roman" w:hAnsi="Times New Roman"/>
          <w:sz w:val="22"/>
          <w:szCs w:val="22"/>
        </w:rPr>
        <w:t xml:space="preserve">, with a presidium table and enough </w:t>
      </w:r>
      <w:proofErr w:type="gramStart"/>
      <w:r w:rsidR="00980CDF">
        <w:rPr>
          <w:rFonts w:ascii="Times New Roman" w:hAnsi="Times New Roman"/>
          <w:sz w:val="22"/>
          <w:szCs w:val="22"/>
        </w:rPr>
        <w:t>place</w:t>
      </w:r>
      <w:proofErr w:type="gramEnd"/>
      <w:r w:rsidR="00980CDF">
        <w:rPr>
          <w:rFonts w:ascii="Times New Roman" w:hAnsi="Times New Roman"/>
          <w:sz w:val="22"/>
          <w:szCs w:val="22"/>
        </w:rPr>
        <w:t xml:space="preserve"> for catering </w:t>
      </w:r>
      <w:r w:rsidR="00547FCE">
        <w:rPr>
          <w:rFonts w:ascii="Times New Roman" w:hAnsi="Times New Roman"/>
          <w:sz w:val="22"/>
          <w:szCs w:val="22"/>
        </w:rPr>
        <w:t>corner,</w:t>
      </w:r>
      <w:r w:rsidR="00547FCE" w:rsidRPr="00E77186">
        <w:rPr>
          <w:rFonts w:ascii="Times New Roman" w:hAnsi="Times New Roman"/>
          <w:sz w:val="22"/>
          <w:szCs w:val="22"/>
        </w:rPr>
        <w:t xml:space="preserve"> rented</w:t>
      </w:r>
      <w:r w:rsidRPr="00E77186">
        <w:rPr>
          <w:rFonts w:ascii="Times New Roman" w:hAnsi="Times New Roman"/>
          <w:sz w:val="22"/>
          <w:szCs w:val="22"/>
        </w:rPr>
        <w:t xml:space="preserve"> for </w:t>
      </w:r>
      <w:r>
        <w:rPr>
          <w:rFonts w:ascii="Times New Roman" w:hAnsi="Times New Roman"/>
          <w:sz w:val="22"/>
          <w:szCs w:val="22"/>
        </w:rPr>
        <w:t>5</w:t>
      </w:r>
      <w:r w:rsidR="00261F5B">
        <w:rPr>
          <w:rFonts w:ascii="Times New Roman" w:hAnsi="Times New Roman"/>
          <w:sz w:val="22"/>
          <w:szCs w:val="22"/>
        </w:rPr>
        <w:t xml:space="preserve"> days</w:t>
      </w:r>
      <w:r w:rsidR="00252AA8">
        <w:rPr>
          <w:rFonts w:ascii="Times New Roman" w:hAnsi="Times New Roman"/>
          <w:sz w:val="22"/>
          <w:szCs w:val="22"/>
        </w:rPr>
        <w:t xml:space="preserve"> for each course, there will be three course</w:t>
      </w:r>
      <w:r w:rsidR="00DF5408">
        <w:rPr>
          <w:rFonts w:ascii="Times New Roman" w:hAnsi="Times New Roman"/>
          <w:sz w:val="22"/>
          <w:szCs w:val="22"/>
        </w:rPr>
        <w:t>s</w:t>
      </w:r>
      <w:r w:rsidR="00252AA8">
        <w:rPr>
          <w:rFonts w:ascii="Times New Roman" w:hAnsi="Times New Roman"/>
          <w:sz w:val="22"/>
          <w:szCs w:val="22"/>
        </w:rPr>
        <w:t>- each 5 days. Total rent for 15 days.</w:t>
      </w:r>
    </w:p>
    <w:p w:rsidR="00E77186" w:rsidRPr="00E77186" w:rsidRDefault="00E77186" w:rsidP="00E77186">
      <w:pPr>
        <w:rPr>
          <w:rFonts w:ascii="Times New Roman" w:hAnsi="Times New Roman"/>
          <w:b/>
          <w:sz w:val="22"/>
          <w:szCs w:val="22"/>
        </w:rPr>
      </w:pPr>
      <w:r w:rsidRPr="00E77186">
        <w:rPr>
          <w:rFonts w:ascii="Times New Roman" w:hAnsi="Times New Roman"/>
          <w:b/>
          <w:sz w:val="22"/>
          <w:szCs w:val="22"/>
        </w:rPr>
        <w:t>TECHNICAL EQUIPMENT</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computer</w:t>
      </w:r>
      <w:proofErr w:type="gramEnd"/>
      <w:r w:rsidRPr="00E77186">
        <w:rPr>
          <w:rFonts w:ascii="Times New Roman" w:hAnsi="Times New Roman"/>
          <w:sz w:val="22"/>
          <w:szCs w:val="22"/>
        </w:rPr>
        <w:t xml:space="preserve"> connected with the multimedia in order to be ready to load the PowerPoint presentations for the event</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multimedia</w:t>
      </w:r>
      <w:proofErr w:type="gramEnd"/>
      <w:r w:rsidRPr="00E77186">
        <w:rPr>
          <w:rFonts w:ascii="Times New Roman" w:hAnsi="Times New Roman"/>
          <w:sz w:val="22"/>
          <w:szCs w:val="22"/>
        </w:rPr>
        <w:t xml:space="preserve"> projector </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professional</w:t>
      </w:r>
      <w:proofErr w:type="gramEnd"/>
      <w:r w:rsidRPr="00E77186">
        <w:rPr>
          <w:rFonts w:ascii="Times New Roman" w:hAnsi="Times New Roman"/>
          <w:sz w:val="22"/>
          <w:szCs w:val="22"/>
        </w:rPr>
        <w:t xml:space="preserve"> conference audio-sound system</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the</w:t>
      </w:r>
      <w:proofErr w:type="gramEnd"/>
      <w:r w:rsidRPr="00E77186">
        <w:rPr>
          <w:rFonts w:ascii="Times New Roman" w:hAnsi="Times New Roman"/>
          <w:sz w:val="22"/>
          <w:szCs w:val="22"/>
        </w:rPr>
        <w:t xml:space="preserve"> conference presidium table should be equipped with at least 2 microphones connected to the sound system;</w:t>
      </w:r>
    </w:p>
    <w:p w:rsid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flip</w:t>
      </w:r>
      <w:proofErr w:type="gramEnd"/>
      <w:r w:rsidRPr="00E77186">
        <w:rPr>
          <w:rFonts w:ascii="Times New Roman" w:hAnsi="Times New Roman"/>
          <w:sz w:val="22"/>
          <w:szCs w:val="22"/>
        </w:rPr>
        <w:t xml:space="preserve"> chart with paper and markers</w:t>
      </w:r>
    </w:p>
    <w:p w:rsidR="007E57E7" w:rsidRDefault="00E77186" w:rsidP="007E57E7">
      <w:pPr>
        <w:spacing w:after="120"/>
        <w:rPr>
          <w:rFonts w:ascii="Times New Roman" w:hAnsi="Times New Roman"/>
          <w:sz w:val="22"/>
          <w:szCs w:val="22"/>
        </w:rPr>
      </w:pPr>
      <w:r w:rsidRPr="00E77186">
        <w:rPr>
          <w:rFonts w:ascii="Times New Roman" w:hAnsi="Times New Roman"/>
          <w:sz w:val="22"/>
          <w:szCs w:val="22"/>
        </w:rPr>
        <w:t xml:space="preserve">The equipment should be rented for </w:t>
      </w:r>
      <w:r w:rsidR="00252AA8">
        <w:rPr>
          <w:rFonts w:ascii="Times New Roman" w:hAnsi="Times New Roman"/>
          <w:sz w:val="22"/>
          <w:szCs w:val="22"/>
        </w:rPr>
        <w:t>15</w:t>
      </w:r>
      <w:r w:rsidR="00261F5B">
        <w:rPr>
          <w:rFonts w:ascii="Times New Roman" w:hAnsi="Times New Roman"/>
          <w:sz w:val="22"/>
          <w:szCs w:val="22"/>
        </w:rPr>
        <w:t xml:space="preserve"> days</w:t>
      </w:r>
      <w:r w:rsidR="00252AA8">
        <w:rPr>
          <w:rFonts w:ascii="Times New Roman" w:hAnsi="Times New Roman"/>
          <w:sz w:val="22"/>
          <w:szCs w:val="22"/>
        </w:rPr>
        <w:t xml:space="preserve"> (</w:t>
      </w:r>
      <w:r w:rsidR="00252AA8" w:rsidRPr="00252AA8">
        <w:rPr>
          <w:rFonts w:ascii="Times New Roman" w:hAnsi="Times New Roman"/>
          <w:sz w:val="22"/>
          <w:szCs w:val="22"/>
        </w:rPr>
        <w:t>3 course; 5 days each</w:t>
      </w:r>
      <w:r w:rsidR="00252AA8">
        <w:rPr>
          <w:rFonts w:ascii="Times New Roman" w:hAnsi="Times New Roman"/>
          <w:sz w:val="22"/>
          <w:szCs w:val="22"/>
        </w:rPr>
        <w:t>- total of 15 days)</w:t>
      </w:r>
    </w:p>
    <w:p w:rsidR="00E77186" w:rsidRDefault="00E77186" w:rsidP="007E57E7">
      <w:pPr>
        <w:spacing w:after="120"/>
        <w:rPr>
          <w:rFonts w:ascii="Times New Roman" w:hAnsi="Times New Roman"/>
          <w:sz w:val="22"/>
          <w:szCs w:val="22"/>
        </w:rPr>
      </w:pPr>
    </w:p>
    <w:p w:rsidR="00E77186" w:rsidRPr="00547FCE" w:rsidRDefault="00261F5B" w:rsidP="00261F5B">
      <w:pPr>
        <w:widowControl w:val="0"/>
        <w:rPr>
          <w:rFonts w:ascii="Times New Roman" w:hAnsi="Times New Roman"/>
          <w:b/>
          <w:sz w:val="22"/>
          <w:szCs w:val="22"/>
        </w:rPr>
      </w:pPr>
      <w:r w:rsidRPr="00261F5B">
        <w:rPr>
          <w:rFonts w:ascii="Times New Roman" w:hAnsi="Times New Roman"/>
          <w:b/>
          <w:sz w:val="22"/>
          <w:szCs w:val="22"/>
        </w:rPr>
        <w:t>CATERING</w:t>
      </w:r>
    </w:p>
    <w:p w:rsidR="00261F5B" w:rsidRPr="00261F5B" w:rsidRDefault="00D1337A" w:rsidP="00261F5B">
      <w:pPr>
        <w:widowControl w:val="0"/>
        <w:numPr>
          <w:ilvl w:val="2"/>
          <w:numId w:val="31"/>
        </w:numPr>
        <w:ind w:left="993" w:hanging="284"/>
        <w:contextualSpacing/>
        <w:rPr>
          <w:rFonts w:ascii="Times New Roman" w:hAnsi="Times New Roman"/>
          <w:sz w:val="22"/>
          <w:szCs w:val="22"/>
        </w:rPr>
      </w:pPr>
      <w:r w:rsidRPr="00547FCE">
        <w:rPr>
          <w:rFonts w:ascii="Times New Roman" w:hAnsi="Times New Roman"/>
          <w:sz w:val="22"/>
          <w:szCs w:val="22"/>
        </w:rPr>
        <w:t>Coffee break f</w:t>
      </w:r>
      <w:r w:rsidR="00261F5B" w:rsidRPr="00261F5B">
        <w:rPr>
          <w:rFonts w:ascii="Times New Roman" w:hAnsi="Times New Roman"/>
          <w:sz w:val="22"/>
          <w:szCs w:val="22"/>
        </w:rPr>
        <w:t xml:space="preserve">or </w:t>
      </w:r>
      <w:r w:rsidR="00252AA8">
        <w:rPr>
          <w:rFonts w:ascii="Times New Roman" w:hAnsi="Times New Roman"/>
          <w:sz w:val="22"/>
          <w:szCs w:val="22"/>
        </w:rPr>
        <w:t>5 people, for 5 days, for 3 trainings- 75</w:t>
      </w:r>
      <w:r w:rsidR="00261F5B" w:rsidRPr="00261F5B">
        <w:rPr>
          <w:rFonts w:ascii="Times New Roman" w:hAnsi="Times New Roman"/>
          <w:sz w:val="22"/>
          <w:szCs w:val="22"/>
        </w:rPr>
        <w:t>;</w:t>
      </w:r>
    </w:p>
    <w:p w:rsidR="007E57E7" w:rsidRDefault="007E57E7" w:rsidP="00D1337A">
      <w:pPr>
        <w:widowControl w:val="0"/>
        <w:ind w:left="709"/>
        <w:contextualSpacing/>
        <w:rPr>
          <w:rFonts w:ascii="Times New Roman" w:hAnsi="Times New Roman"/>
          <w:sz w:val="22"/>
          <w:szCs w:val="22"/>
        </w:rPr>
      </w:pPr>
    </w:p>
    <w:p w:rsidR="00261F5B" w:rsidRPr="00261F5B" w:rsidRDefault="00261F5B" w:rsidP="00D1337A">
      <w:pPr>
        <w:widowControl w:val="0"/>
        <w:ind w:left="709"/>
        <w:contextualSpacing/>
        <w:rPr>
          <w:rFonts w:ascii="Times New Roman" w:hAnsi="Times New Roman"/>
          <w:sz w:val="22"/>
          <w:szCs w:val="22"/>
        </w:rPr>
      </w:pPr>
      <w:r w:rsidRPr="00261F5B">
        <w:rPr>
          <w:rFonts w:ascii="Times New Roman" w:hAnsi="Times New Roman"/>
          <w:sz w:val="22"/>
          <w:szCs w:val="22"/>
        </w:rPr>
        <w:t xml:space="preserve">The </w:t>
      </w:r>
      <w:r w:rsidR="00D1337A" w:rsidRPr="00547FCE">
        <w:rPr>
          <w:rFonts w:ascii="Times New Roman" w:hAnsi="Times New Roman"/>
          <w:sz w:val="22"/>
          <w:szCs w:val="22"/>
        </w:rPr>
        <w:t xml:space="preserve">coffee-break </w:t>
      </w:r>
      <w:r w:rsidRPr="00261F5B">
        <w:rPr>
          <w:rFonts w:ascii="Times New Roman" w:hAnsi="Times New Roman"/>
          <w:sz w:val="22"/>
          <w:szCs w:val="22"/>
        </w:rPr>
        <w:t xml:space="preserve">should comprise of the following items for each </w:t>
      </w:r>
      <w:r w:rsidR="00D1337A" w:rsidRPr="00547FCE">
        <w:rPr>
          <w:rFonts w:ascii="Times New Roman" w:hAnsi="Times New Roman"/>
          <w:sz w:val="22"/>
          <w:szCs w:val="22"/>
        </w:rPr>
        <w:t>participants</w:t>
      </w:r>
      <w:r w:rsidR="00252AA8">
        <w:rPr>
          <w:rFonts w:ascii="Times New Roman" w:hAnsi="Times New Roman"/>
          <w:sz w:val="22"/>
          <w:szCs w:val="22"/>
        </w:rPr>
        <w:t>, for every day of the training</w:t>
      </w:r>
      <w:r w:rsidRPr="00261F5B">
        <w:rPr>
          <w:rFonts w:ascii="Times New Roman" w:hAnsi="Times New Roman"/>
          <w:sz w:val="22"/>
          <w:szCs w:val="22"/>
        </w:rPr>
        <w:t>:</w:t>
      </w:r>
    </w:p>
    <w:p w:rsidR="00261F5B" w:rsidRPr="00261F5B" w:rsidRDefault="00261F5B" w:rsidP="00261F5B">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 xml:space="preserve">1 cup of coffee </w:t>
      </w:r>
      <w:r w:rsidR="00D1337A" w:rsidRPr="00547FCE">
        <w:rPr>
          <w:rFonts w:ascii="Times New Roman" w:hAnsi="Times New Roman"/>
          <w:sz w:val="22"/>
          <w:szCs w:val="22"/>
        </w:rPr>
        <w:t>and</w:t>
      </w:r>
      <w:r w:rsidRPr="00261F5B">
        <w:rPr>
          <w:rFonts w:ascii="Times New Roman" w:hAnsi="Times New Roman"/>
          <w:sz w:val="22"/>
          <w:szCs w:val="22"/>
        </w:rPr>
        <w:t xml:space="preserve"> tea;</w:t>
      </w:r>
    </w:p>
    <w:p w:rsidR="00261F5B" w:rsidRPr="00547FCE" w:rsidRDefault="00261F5B" w:rsidP="00261F5B">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3D5C66" w:rsidRPr="00261F5B" w:rsidRDefault="003D5C66" w:rsidP="00261F5B">
      <w:pPr>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 xml:space="preserve"> At least 2 pieces of sweet desserts per person;</w:t>
      </w:r>
    </w:p>
    <w:p w:rsidR="00261F5B" w:rsidRPr="00261F5B" w:rsidRDefault="00261F5B" w:rsidP="00252AA8">
      <w:pPr>
        <w:keepNext/>
        <w:keepLines/>
        <w:widowControl w:val="0"/>
        <w:numPr>
          <w:ilvl w:val="2"/>
          <w:numId w:val="31"/>
        </w:numPr>
        <w:contextualSpacing/>
        <w:rPr>
          <w:rFonts w:ascii="Times New Roman" w:hAnsi="Times New Roman"/>
          <w:sz w:val="22"/>
          <w:szCs w:val="22"/>
        </w:rPr>
      </w:pPr>
      <w:r w:rsidRPr="00261F5B">
        <w:rPr>
          <w:rFonts w:ascii="Times New Roman" w:hAnsi="Times New Roman"/>
          <w:sz w:val="22"/>
          <w:szCs w:val="22"/>
        </w:rPr>
        <w:lastRenderedPageBreak/>
        <w:t xml:space="preserve">Light lunch for </w:t>
      </w:r>
      <w:r w:rsidR="00252AA8" w:rsidRPr="00252AA8">
        <w:rPr>
          <w:rFonts w:ascii="Times New Roman" w:hAnsi="Times New Roman"/>
          <w:sz w:val="22"/>
          <w:szCs w:val="22"/>
        </w:rPr>
        <w:t xml:space="preserve">5 people, </w:t>
      </w:r>
      <w:r w:rsidR="00252AA8">
        <w:rPr>
          <w:rFonts w:ascii="Times New Roman" w:hAnsi="Times New Roman"/>
          <w:sz w:val="22"/>
          <w:szCs w:val="22"/>
        </w:rPr>
        <w:t>for 5 days, for 3 trainings- 75</w:t>
      </w:r>
      <w:r w:rsidRPr="00261F5B">
        <w:rPr>
          <w:rFonts w:ascii="Times New Roman" w:hAnsi="Times New Roman"/>
          <w:sz w:val="22"/>
          <w:szCs w:val="22"/>
        </w:rPr>
        <w:t>– buffet style;</w:t>
      </w:r>
    </w:p>
    <w:p w:rsidR="007E57E7" w:rsidRDefault="007E57E7" w:rsidP="00DB210B">
      <w:pPr>
        <w:keepNext/>
        <w:keepLines/>
        <w:widowControl w:val="0"/>
        <w:ind w:left="709"/>
        <w:contextualSpacing/>
        <w:rPr>
          <w:rFonts w:ascii="Times New Roman" w:hAnsi="Times New Roman"/>
          <w:sz w:val="22"/>
          <w:szCs w:val="22"/>
        </w:rPr>
      </w:pPr>
    </w:p>
    <w:p w:rsidR="00261F5B" w:rsidRPr="00261F5B" w:rsidRDefault="00261F5B" w:rsidP="00DB210B">
      <w:pPr>
        <w:keepNext/>
        <w:keepLines/>
        <w:widowControl w:val="0"/>
        <w:ind w:left="709"/>
        <w:contextualSpacing/>
        <w:rPr>
          <w:rFonts w:ascii="Times New Roman" w:hAnsi="Times New Roman"/>
          <w:sz w:val="22"/>
          <w:szCs w:val="22"/>
        </w:rPr>
      </w:pPr>
      <w:r w:rsidRPr="00261F5B">
        <w:rPr>
          <w:rFonts w:ascii="Times New Roman" w:hAnsi="Times New Roman"/>
          <w:sz w:val="22"/>
          <w:szCs w:val="22"/>
        </w:rPr>
        <w:t xml:space="preserve">The catering should comprise of the following items for each </w:t>
      </w:r>
      <w:r w:rsidR="00DB210B" w:rsidRPr="00547FCE">
        <w:rPr>
          <w:rFonts w:ascii="Times New Roman" w:hAnsi="Times New Roman"/>
          <w:sz w:val="22"/>
          <w:szCs w:val="22"/>
        </w:rPr>
        <w:t>participant</w:t>
      </w:r>
      <w:r w:rsidR="00252AA8">
        <w:rPr>
          <w:rFonts w:ascii="Times New Roman" w:hAnsi="Times New Roman"/>
          <w:sz w:val="22"/>
          <w:szCs w:val="22"/>
        </w:rPr>
        <w:t>, for every day of the training</w:t>
      </w:r>
      <w:r w:rsidRPr="00261F5B">
        <w:rPr>
          <w:rFonts w:ascii="Times New Roman" w:hAnsi="Times New Roman"/>
          <w:sz w:val="22"/>
          <w:szCs w:val="22"/>
        </w:rPr>
        <w:t>:</w:t>
      </w:r>
    </w:p>
    <w:p w:rsidR="00261F5B" w:rsidRPr="00261F5B" w:rsidRDefault="00DB210B" w:rsidP="00DB210B">
      <w:pPr>
        <w:keepNext/>
        <w:keepLines/>
        <w:widowControl w:val="0"/>
        <w:contextualSpacing/>
        <w:rPr>
          <w:rFonts w:ascii="Times New Roman" w:hAnsi="Times New Roman"/>
          <w:sz w:val="22"/>
          <w:szCs w:val="22"/>
        </w:rPr>
      </w:pPr>
      <w:r w:rsidRPr="00547FCE">
        <w:rPr>
          <w:rFonts w:ascii="Times New Roman" w:hAnsi="Times New Roman"/>
          <w:sz w:val="22"/>
          <w:szCs w:val="22"/>
        </w:rPr>
        <w:t xml:space="preserve">                   - </w:t>
      </w:r>
      <w:r w:rsidR="00403D5B" w:rsidRPr="00547FCE">
        <w:rPr>
          <w:rFonts w:ascii="Times New Roman" w:hAnsi="Times New Roman"/>
          <w:sz w:val="22"/>
          <w:szCs w:val="22"/>
        </w:rPr>
        <w:t xml:space="preserve">  </w:t>
      </w:r>
      <w:r w:rsidR="00261F5B" w:rsidRPr="00261F5B">
        <w:rPr>
          <w:rFonts w:ascii="Times New Roman" w:hAnsi="Times New Roman"/>
          <w:sz w:val="22"/>
          <w:szCs w:val="22"/>
        </w:rPr>
        <w:t>1 cup of coffee or tea;</w:t>
      </w:r>
    </w:p>
    <w:p w:rsidR="00261F5B" w:rsidRPr="00261F5B" w:rsidRDefault="00261F5B" w:rsidP="00261F5B">
      <w:pPr>
        <w:keepNext/>
        <w:keepLines/>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09620A" w:rsidRPr="00547FCE" w:rsidRDefault="00403D5B" w:rsidP="0009620A">
      <w:pPr>
        <w:keepNext/>
        <w:keepLines/>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2</w:t>
      </w:r>
      <w:r w:rsidR="00261F5B" w:rsidRPr="00261F5B">
        <w:rPr>
          <w:rFonts w:ascii="Times New Roman" w:hAnsi="Times New Roman"/>
          <w:sz w:val="22"/>
          <w:szCs w:val="22"/>
        </w:rPr>
        <w:t xml:space="preserve"> sandwich</w:t>
      </w:r>
      <w:r w:rsidRPr="00547FCE">
        <w:rPr>
          <w:rFonts w:ascii="Times New Roman" w:hAnsi="Times New Roman"/>
          <w:sz w:val="22"/>
          <w:szCs w:val="22"/>
        </w:rPr>
        <w:t>es per person;</w:t>
      </w:r>
    </w:p>
    <w:p w:rsidR="00403D5B" w:rsidRPr="00547FCE" w:rsidRDefault="0009620A" w:rsidP="0009620A">
      <w:pPr>
        <w:keepNext/>
        <w:keepLines/>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At least 2 pieces of sweet desserts per person;</w:t>
      </w:r>
    </w:p>
    <w:p w:rsidR="00980CDF" w:rsidRPr="00547FCE" w:rsidRDefault="00980CDF" w:rsidP="00603D8E">
      <w:pPr>
        <w:keepNext/>
        <w:keepLines/>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One fruit for each participant</w:t>
      </w:r>
    </w:p>
    <w:p w:rsidR="00980CDF" w:rsidRDefault="00980CDF" w:rsidP="00980CDF">
      <w:pPr>
        <w:keepNext/>
        <w:keepLines/>
        <w:widowControl w:val="0"/>
        <w:contextualSpacing/>
        <w:rPr>
          <w:rFonts w:ascii="Times New Roman" w:hAnsi="Times New Roman"/>
          <w:sz w:val="22"/>
          <w:szCs w:val="22"/>
        </w:rPr>
      </w:pPr>
    </w:p>
    <w:p w:rsidR="00261F5B" w:rsidRDefault="0009620A" w:rsidP="004C0CFD">
      <w:pPr>
        <w:keepNext/>
        <w:keepLines/>
        <w:widowControl w:val="0"/>
        <w:contextualSpacing/>
        <w:rPr>
          <w:rFonts w:ascii="Times New Roman" w:hAnsi="Times New Roman"/>
          <w:sz w:val="24"/>
          <w:szCs w:val="24"/>
        </w:rPr>
      </w:pPr>
      <w:r w:rsidRPr="00980CDF">
        <w:rPr>
          <w:rFonts w:ascii="Times New Roman" w:hAnsi="Times New Roman"/>
          <w:sz w:val="22"/>
          <w:szCs w:val="22"/>
        </w:rPr>
        <w:t xml:space="preserve">The tables where the catering will be situated should be arranged by the </w:t>
      </w:r>
      <w:r w:rsidR="00547FCE">
        <w:rPr>
          <w:rFonts w:ascii="Times New Roman" w:hAnsi="Times New Roman"/>
          <w:sz w:val="22"/>
          <w:szCs w:val="22"/>
        </w:rPr>
        <w:t>Contractor</w:t>
      </w:r>
      <w:r w:rsidRPr="00980CDF">
        <w:rPr>
          <w:rFonts w:ascii="Times New Roman" w:hAnsi="Times New Roman"/>
          <w:sz w:val="22"/>
          <w:szCs w:val="22"/>
        </w:rPr>
        <w:t>. There should be also provided cups, sugar, creamer, stirrer, napkins, and dishes. There should be also provided cocktail tables to be used by the participants for the coffee break and the lunch.</w:t>
      </w:r>
      <w:r w:rsidR="00980CDF">
        <w:rPr>
          <w:rFonts w:ascii="Times New Roman" w:hAnsi="Times New Roman"/>
          <w:sz w:val="22"/>
          <w:szCs w:val="22"/>
        </w:rPr>
        <w:t xml:space="preserve"> The Contractor will receive agenda of the training with specified hours for the coffee-break and lunch, according to which they should ensure the arrangement of the catering.</w:t>
      </w:r>
      <w:r w:rsidR="00252AA8">
        <w:rPr>
          <w:rFonts w:ascii="Times New Roman" w:hAnsi="Times New Roman"/>
          <w:sz w:val="22"/>
          <w:szCs w:val="22"/>
        </w:rPr>
        <w:t xml:space="preserve"> There should be one coffee-break and one lunch every day of the training.</w:t>
      </w:r>
    </w:p>
    <w:p w:rsidR="004C0CFD" w:rsidRPr="004C0CFD" w:rsidRDefault="004C0CFD" w:rsidP="004C0CFD">
      <w:pPr>
        <w:keepNext/>
        <w:keepLines/>
        <w:widowControl w:val="0"/>
        <w:contextualSpacing/>
        <w:rPr>
          <w:rFonts w:ascii="Times New Roman" w:hAnsi="Times New Roman"/>
          <w:sz w:val="24"/>
          <w:szCs w:val="24"/>
        </w:rPr>
      </w:pPr>
    </w:p>
    <w:p w:rsidR="00603D8E" w:rsidRDefault="00603D8E" w:rsidP="00603D8E">
      <w:pPr>
        <w:rPr>
          <w:rFonts w:ascii="Times New Roman" w:hAnsi="Times New Roman"/>
          <w:b/>
          <w:sz w:val="22"/>
          <w:szCs w:val="22"/>
          <w:u w:val="single"/>
        </w:rPr>
      </w:pPr>
      <w:r w:rsidRPr="00603D8E">
        <w:rPr>
          <w:rFonts w:ascii="Times New Roman" w:hAnsi="Times New Roman"/>
          <w:b/>
          <w:sz w:val="22"/>
          <w:szCs w:val="22"/>
          <w:u w:val="single"/>
        </w:rPr>
        <w:t xml:space="preserve">4.2.3 </w:t>
      </w:r>
      <w:r w:rsidR="00832934" w:rsidRPr="00832934">
        <w:rPr>
          <w:rFonts w:ascii="Times New Roman" w:hAnsi="Times New Roman"/>
          <w:b/>
          <w:sz w:val="22"/>
          <w:szCs w:val="22"/>
          <w:u w:val="single"/>
        </w:rPr>
        <w:t xml:space="preserve">Initiative to promote the sustainable use of historical, cultural heritage and resources in the field of crafts in Yambol, BG </w:t>
      </w:r>
    </w:p>
    <w:p w:rsidR="00547FCE" w:rsidRPr="00E77186" w:rsidRDefault="00547FCE" w:rsidP="00547FCE">
      <w:pPr>
        <w:rPr>
          <w:rFonts w:ascii="Times New Roman" w:hAnsi="Times New Roman"/>
          <w:sz w:val="22"/>
          <w:szCs w:val="22"/>
        </w:rPr>
      </w:pPr>
      <w:r w:rsidRPr="00E77186">
        <w:rPr>
          <w:rFonts w:ascii="Times New Roman" w:hAnsi="Times New Roman"/>
          <w:sz w:val="22"/>
          <w:szCs w:val="22"/>
        </w:rPr>
        <w:t xml:space="preserve">Provisional period for implementation: </w:t>
      </w:r>
      <w:r w:rsidR="00832934">
        <w:rPr>
          <w:rFonts w:ascii="Times New Roman" w:hAnsi="Times New Roman"/>
          <w:sz w:val="22"/>
          <w:szCs w:val="22"/>
        </w:rPr>
        <w:t>May</w:t>
      </w:r>
      <w:r>
        <w:rPr>
          <w:rFonts w:ascii="Times New Roman" w:hAnsi="Times New Roman"/>
          <w:sz w:val="22"/>
          <w:szCs w:val="22"/>
        </w:rPr>
        <w:t xml:space="preserve"> 2020 </w:t>
      </w:r>
      <w:r w:rsidR="00832934">
        <w:rPr>
          <w:rFonts w:ascii="Times New Roman" w:hAnsi="Times New Roman"/>
          <w:sz w:val="22"/>
          <w:szCs w:val="22"/>
        </w:rPr>
        <w:t xml:space="preserve">(duration of 2 </w:t>
      </w:r>
      <w:proofErr w:type="gramStart"/>
      <w:r w:rsidR="00832934">
        <w:rPr>
          <w:rFonts w:ascii="Times New Roman" w:hAnsi="Times New Roman"/>
          <w:sz w:val="22"/>
          <w:szCs w:val="22"/>
        </w:rPr>
        <w:t xml:space="preserve">days </w:t>
      </w:r>
      <w:r>
        <w:rPr>
          <w:rFonts w:ascii="Times New Roman" w:hAnsi="Times New Roman"/>
          <w:sz w:val="22"/>
          <w:szCs w:val="22"/>
        </w:rPr>
        <w:t>)</w:t>
      </w:r>
      <w:proofErr w:type="gramEnd"/>
    </w:p>
    <w:p w:rsidR="00547FCE" w:rsidRPr="00E77186" w:rsidRDefault="00547FCE" w:rsidP="00547FCE">
      <w:pPr>
        <w:rPr>
          <w:rFonts w:ascii="Times New Roman" w:hAnsi="Times New Roman"/>
          <w:sz w:val="22"/>
          <w:szCs w:val="22"/>
        </w:rPr>
      </w:pPr>
      <w:r w:rsidRPr="00E77186">
        <w:rPr>
          <w:rFonts w:ascii="Times New Roman" w:hAnsi="Times New Roman"/>
          <w:sz w:val="22"/>
          <w:szCs w:val="22"/>
        </w:rPr>
        <w:t>Location: Yambol, Bulgaria</w:t>
      </w:r>
    </w:p>
    <w:p w:rsidR="004C0CFD" w:rsidRPr="00832934" w:rsidRDefault="00547FCE" w:rsidP="005A05D6">
      <w:pPr>
        <w:rPr>
          <w:rFonts w:ascii="Times New Roman" w:hAnsi="Times New Roman"/>
          <w:sz w:val="22"/>
          <w:szCs w:val="22"/>
        </w:rPr>
      </w:pPr>
      <w:r w:rsidRPr="00E77186">
        <w:rPr>
          <w:rFonts w:ascii="Times New Roman" w:hAnsi="Times New Roman"/>
          <w:sz w:val="22"/>
          <w:szCs w:val="22"/>
        </w:rPr>
        <w:t xml:space="preserve">Number of participants: </w:t>
      </w:r>
      <w:r w:rsidR="00832934" w:rsidRPr="00832934">
        <w:rPr>
          <w:rFonts w:ascii="Times New Roman" w:hAnsi="Times New Roman"/>
          <w:sz w:val="22"/>
          <w:szCs w:val="22"/>
        </w:rPr>
        <w:t>40 Turkish and 40 Bulgarian participants</w:t>
      </w:r>
    </w:p>
    <w:p w:rsidR="005A05D6" w:rsidRPr="00E77186" w:rsidRDefault="005A05D6" w:rsidP="005A05D6">
      <w:pPr>
        <w:rPr>
          <w:rFonts w:ascii="Times New Roman" w:hAnsi="Times New Roman"/>
          <w:b/>
          <w:sz w:val="22"/>
          <w:szCs w:val="22"/>
        </w:rPr>
      </w:pPr>
      <w:r w:rsidRPr="00E77186">
        <w:rPr>
          <w:rFonts w:ascii="Times New Roman" w:hAnsi="Times New Roman"/>
          <w:b/>
          <w:sz w:val="22"/>
          <w:szCs w:val="22"/>
        </w:rPr>
        <w:t>CONFERENCE HALL</w:t>
      </w:r>
    </w:p>
    <w:p w:rsidR="005A05D6" w:rsidRPr="00E77186" w:rsidRDefault="005A05D6" w:rsidP="005A05D6">
      <w:pPr>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t>A conference hall or a meeting room, ensuring enough space for</w:t>
      </w:r>
      <w:r>
        <w:rPr>
          <w:rFonts w:ascii="Times New Roman" w:hAnsi="Times New Roman"/>
          <w:sz w:val="22"/>
          <w:szCs w:val="22"/>
        </w:rPr>
        <w:t xml:space="preserve"> 80</w:t>
      </w:r>
      <w:r w:rsidRPr="00E77186">
        <w:rPr>
          <w:rFonts w:ascii="Times New Roman" w:hAnsi="Times New Roman"/>
          <w:sz w:val="22"/>
          <w:szCs w:val="22"/>
        </w:rPr>
        <w:t xml:space="preserve"> seated participants</w:t>
      </w:r>
      <w:r>
        <w:rPr>
          <w:rFonts w:ascii="Times New Roman" w:hAnsi="Times New Roman"/>
          <w:sz w:val="22"/>
          <w:szCs w:val="22"/>
        </w:rPr>
        <w:t>, with a presidium table and enough place for catering corner,</w:t>
      </w:r>
      <w:r w:rsidRPr="00E77186">
        <w:rPr>
          <w:rFonts w:ascii="Times New Roman" w:hAnsi="Times New Roman"/>
          <w:sz w:val="22"/>
          <w:szCs w:val="22"/>
        </w:rPr>
        <w:t xml:space="preserve"> rented for </w:t>
      </w:r>
      <w:r w:rsidR="00C764B9">
        <w:rPr>
          <w:rFonts w:ascii="Times New Roman" w:hAnsi="Times New Roman"/>
          <w:sz w:val="22"/>
          <w:szCs w:val="22"/>
        </w:rPr>
        <w:t>6</w:t>
      </w:r>
      <w:r>
        <w:rPr>
          <w:rFonts w:ascii="Times New Roman" w:hAnsi="Times New Roman"/>
          <w:sz w:val="22"/>
          <w:szCs w:val="22"/>
        </w:rPr>
        <w:t xml:space="preserve"> hours ( </w:t>
      </w:r>
      <w:r w:rsidR="00C764B9">
        <w:rPr>
          <w:rFonts w:ascii="Times New Roman" w:hAnsi="Times New Roman"/>
          <w:sz w:val="22"/>
          <w:szCs w:val="22"/>
        </w:rPr>
        <w:t>3</w:t>
      </w:r>
      <w:r>
        <w:rPr>
          <w:rFonts w:ascii="Times New Roman" w:hAnsi="Times New Roman"/>
          <w:sz w:val="22"/>
          <w:szCs w:val="22"/>
        </w:rPr>
        <w:t xml:space="preserve"> hours per day for 2 days)</w:t>
      </w:r>
      <w:r w:rsidRPr="00E77186">
        <w:rPr>
          <w:rFonts w:ascii="Times New Roman" w:hAnsi="Times New Roman"/>
          <w:sz w:val="22"/>
          <w:szCs w:val="22"/>
        </w:rPr>
        <w:t>;</w:t>
      </w:r>
    </w:p>
    <w:p w:rsidR="001C5302" w:rsidRDefault="005A05D6" w:rsidP="001C5302">
      <w:pPr>
        <w:spacing w:after="0"/>
        <w:rPr>
          <w:rFonts w:ascii="Times New Roman" w:hAnsi="Times New Roman"/>
          <w:b/>
          <w:sz w:val="22"/>
          <w:szCs w:val="22"/>
        </w:rPr>
      </w:pPr>
      <w:r w:rsidRPr="00E77186">
        <w:rPr>
          <w:rFonts w:ascii="Times New Roman" w:hAnsi="Times New Roman"/>
          <w:b/>
          <w:sz w:val="22"/>
          <w:szCs w:val="22"/>
        </w:rPr>
        <w:t>TECHNICAL EQUIPMENT</w:t>
      </w:r>
    </w:p>
    <w:p w:rsidR="001C5302" w:rsidRPr="00E77186" w:rsidRDefault="001C5302" w:rsidP="001C5302">
      <w:pPr>
        <w:spacing w:after="0"/>
        <w:rPr>
          <w:rFonts w:ascii="Times New Roman" w:hAnsi="Times New Roman"/>
          <w:b/>
          <w:sz w:val="22"/>
          <w:szCs w:val="22"/>
        </w:rPr>
      </w:pPr>
    </w:p>
    <w:p w:rsidR="005A05D6" w:rsidRPr="00E7718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computer</w:t>
      </w:r>
      <w:proofErr w:type="gramEnd"/>
      <w:r w:rsidRPr="00E77186">
        <w:rPr>
          <w:rFonts w:ascii="Times New Roman" w:hAnsi="Times New Roman"/>
          <w:sz w:val="22"/>
          <w:szCs w:val="22"/>
        </w:rPr>
        <w:t xml:space="preserve"> connected with the multimedia in order to be ready to load the PowerPoint presentations for the event</w:t>
      </w:r>
    </w:p>
    <w:p w:rsidR="005A05D6" w:rsidRPr="00E7718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multimedia</w:t>
      </w:r>
      <w:proofErr w:type="gramEnd"/>
      <w:r w:rsidRPr="00E77186">
        <w:rPr>
          <w:rFonts w:ascii="Times New Roman" w:hAnsi="Times New Roman"/>
          <w:sz w:val="22"/>
          <w:szCs w:val="22"/>
        </w:rPr>
        <w:t xml:space="preserve"> projector </w:t>
      </w:r>
    </w:p>
    <w:p w:rsidR="005A05D6" w:rsidRPr="00E7718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professional</w:t>
      </w:r>
      <w:proofErr w:type="gramEnd"/>
      <w:r w:rsidRPr="00E77186">
        <w:rPr>
          <w:rFonts w:ascii="Times New Roman" w:hAnsi="Times New Roman"/>
          <w:sz w:val="22"/>
          <w:szCs w:val="22"/>
        </w:rPr>
        <w:t xml:space="preserve"> conference audio-sound system</w:t>
      </w:r>
    </w:p>
    <w:p w:rsidR="005A05D6" w:rsidRPr="00E7718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the</w:t>
      </w:r>
      <w:proofErr w:type="gramEnd"/>
      <w:r w:rsidRPr="00E77186">
        <w:rPr>
          <w:rFonts w:ascii="Times New Roman" w:hAnsi="Times New Roman"/>
          <w:sz w:val="22"/>
          <w:szCs w:val="22"/>
        </w:rPr>
        <w:t xml:space="preserve"> conference presidium table should be equipped with at least 2 microphones connected to the sound system;</w:t>
      </w:r>
    </w:p>
    <w:p w:rsidR="005A05D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flip</w:t>
      </w:r>
      <w:proofErr w:type="gramEnd"/>
      <w:r w:rsidRPr="00E77186">
        <w:rPr>
          <w:rFonts w:ascii="Times New Roman" w:hAnsi="Times New Roman"/>
          <w:sz w:val="22"/>
          <w:szCs w:val="22"/>
        </w:rPr>
        <w:t xml:space="preserve"> chart with paper and markers</w:t>
      </w:r>
    </w:p>
    <w:p w:rsidR="001C5302" w:rsidRDefault="001C5302" w:rsidP="001C5302">
      <w:pPr>
        <w:spacing w:after="0"/>
        <w:rPr>
          <w:rFonts w:ascii="Times New Roman" w:hAnsi="Times New Roman"/>
          <w:sz w:val="22"/>
          <w:szCs w:val="22"/>
        </w:rPr>
      </w:pPr>
    </w:p>
    <w:p w:rsidR="005A05D6" w:rsidRDefault="005A05D6" w:rsidP="001C5302">
      <w:pPr>
        <w:spacing w:after="0"/>
        <w:rPr>
          <w:rFonts w:ascii="Times New Roman" w:hAnsi="Times New Roman"/>
          <w:sz w:val="22"/>
          <w:szCs w:val="22"/>
        </w:rPr>
      </w:pPr>
      <w:r w:rsidRPr="00E77186">
        <w:rPr>
          <w:rFonts w:ascii="Times New Roman" w:hAnsi="Times New Roman"/>
          <w:sz w:val="22"/>
          <w:szCs w:val="22"/>
        </w:rPr>
        <w:t xml:space="preserve">The equipment should be rented for </w:t>
      </w:r>
      <w:r w:rsidR="00C764B9">
        <w:rPr>
          <w:rFonts w:ascii="Times New Roman" w:hAnsi="Times New Roman"/>
          <w:sz w:val="22"/>
          <w:szCs w:val="22"/>
        </w:rPr>
        <w:t>6</w:t>
      </w:r>
      <w:r w:rsidR="009A42E2">
        <w:rPr>
          <w:rFonts w:ascii="Times New Roman" w:hAnsi="Times New Roman"/>
          <w:sz w:val="22"/>
          <w:szCs w:val="22"/>
        </w:rPr>
        <w:t xml:space="preserve"> hours </w:t>
      </w:r>
      <w:r w:rsidR="00C764B9">
        <w:rPr>
          <w:rFonts w:ascii="Times New Roman" w:hAnsi="Times New Roman"/>
          <w:sz w:val="22"/>
          <w:szCs w:val="22"/>
        </w:rPr>
        <w:t>(3</w:t>
      </w:r>
      <w:r w:rsidR="009A42E2">
        <w:rPr>
          <w:rFonts w:ascii="Times New Roman" w:hAnsi="Times New Roman"/>
          <w:sz w:val="22"/>
          <w:szCs w:val="22"/>
        </w:rPr>
        <w:t xml:space="preserve"> hours per day, for 2 days)</w:t>
      </w:r>
    </w:p>
    <w:p w:rsidR="001C5302" w:rsidRDefault="001C5302" w:rsidP="00063603">
      <w:pPr>
        <w:widowControl w:val="0"/>
        <w:rPr>
          <w:rFonts w:ascii="Times New Roman" w:hAnsi="Times New Roman"/>
          <w:b/>
          <w:sz w:val="22"/>
          <w:szCs w:val="22"/>
        </w:rPr>
      </w:pPr>
    </w:p>
    <w:p w:rsidR="00063603" w:rsidRDefault="00063603" w:rsidP="00063603">
      <w:pPr>
        <w:widowControl w:val="0"/>
        <w:rPr>
          <w:rFonts w:ascii="Times New Roman" w:hAnsi="Times New Roman"/>
          <w:b/>
          <w:sz w:val="22"/>
          <w:szCs w:val="22"/>
        </w:rPr>
      </w:pPr>
      <w:r w:rsidRPr="00261F5B">
        <w:rPr>
          <w:rFonts w:ascii="Times New Roman" w:hAnsi="Times New Roman"/>
          <w:b/>
          <w:sz w:val="22"/>
          <w:szCs w:val="22"/>
        </w:rPr>
        <w:t>CATERING</w:t>
      </w:r>
    </w:p>
    <w:p w:rsidR="00556E46" w:rsidRDefault="00556E46" w:rsidP="00063603">
      <w:pPr>
        <w:widowControl w:val="0"/>
        <w:rPr>
          <w:rFonts w:ascii="Times New Roman" w:hAnsi="Times New Roman"/>
          <w:sz w:val="22"/>
          <w:szCs w:val="22"/>
        </w:rPr>
      </w:pPr>
      <w:r w:rsidRPr="00556E46">
        <w:rPr>
          <w:rFonts w:ascii="Times New Roman" w:hAnsi="Times New Roman"/>
          <w:sz w:val="22"/>
          <w:szCs w:val="22"/>
        </w:rPr>
        <w:t xml:space="preserve">For the period of 2 days, the catering </w:t>
      </w:r>
      <w:r>
        <w:rPr>
          <w:rFonts w:ascii="Times New Roman" w:hAnsi="Times New Roman"/>
          <w:sz w:val="22"/>
          <w:szCs w:val="22"/>
        </w:rPr>
        <w:t>should</w:t>
      </w:r>
      <w:r w:rsidRPr="00556E46">
        <w:rPr>
          <w:rFonts w:ascii="Times New Roman" w:hAnsi="Times New Roman"/>
          <w:sz w:val="22"/>
          <w:szCs w:val="22"/>
        </w:rPr>
        <w:t xml:space="preserve"> be ensure</w:t>
      </w:r>
      <w:r>
        <w:rPr>
          <w:rFonts w:ascii="Times New Roman" w:hAnsi="Times New Roman"/>
          <w:sz w:val="22"/>
          <w:szCs w:val="22"/>
        </w:rPr>
        <w:t>d</w:t>
      </w:r>
      <w:r w:rsidRPr="00556E46">
        <w:rPr>
          <w:rFonts w:ascii="Times New Roman" w:hAnsi="Times New Roman"/>
          <w:sz w:val="22"/>
          <w:szCs w:val="22"/>
        </w:rPr>
        <w:t xml:space="preserve"> in the following way: Day1: lunch, coffee-break </w:t>
      </w:r>
      <w:r w:rsidR="001C5302" w:rsidRPr="00556E46">
        <w:rPr>
          <w:rFonts w:ascii="Times New Roman" w:hAnsi="Times New Roman"/>
          <w:sz w:val="22"/>
          <w:szCs w:val="22"/>
        </w:rPr>
        <w:t>and dinner</w:t>
      </w:r>
      <w:r w:rsidRPr="00556E46">
        <w:rPr>
          <w:rFonts w:ascii="Times New Roman" w:hAnsi="Times New Roman"/>
          <w:sz w:val="22"/>
          <w:szCs w:val="22"/>
        </w:rPr>
        <w:t>; Day2: coffee-</w:t>
      </w:r>
      <w:r w:rsidR="00E45CC8" w:rsidRPr="00556E46">
        <w:rPr>
          <w:rFonts w:ascii="Times New Roman" w:hAnsi="Times New Roman"/>
          <w:sz w:val="22"/>
          <w:szCs w:val="22"/>
        </w:rPr>
        <w:t>break</w:t>
      </w:r>
      <w:r w:rsidR="00106D51">
        <w:rPr>
          <w:rFonts w:ascii="Times New Roman" w:hAnsi="Times New Roman"/>
          <w:sz w:val="22"/>
          <w:szCs w:val="22"/>
        </w:rPr>
        <w:t xml:space="preserve"> and lunch</w:t>
      </w:r>
    </w:p>
    <w:p w:rsidR="00556E46" w:rsidRPr="005B03FC" w:rsidRDefault="00556E46" w:rsidP="00063603">
      <w:pPr>
        <w:widowControl w:val="0"/>
        <w:rPr>
          <w:rFonts w:ascii="Times New Roman" w:hAnsi="Times New Roman"/>
          <w:b/>
          <w:sz w:val="22"/>
          <w:szCs w:val="22"/>
        </w:rPr>
      </w:pPr>
      <w:r w:rsidRPr="005B03FC">
        <w:rPr>
          <w:rFonts w:ascii="Times New Roman" w:hAnsi="Times New Roman"/>
          <w:b/>
          <w:sz w:val="22"/>
          <w:szCs w:val="22"/>
        </w:rPr>
        <w:t>Day1:</w:t>
      </w:r>
    </w:p>
    <w:p w:rsidR="005B03FC" w:rsidRDefault="00556E46" w:rsidP="005B03FC">
      <w:pPr>
        <w:pStyle w:val="ListParagraph"/>
        <w:widowControl w:val="0"/>
        <w:numPr>
          <w:ilvl w:val="0"/>
          <w:numId w:val="33"/>
        </w:numPr>
        <w:rPr>
          <w:rFonts w:ascii="Times New Roman" w:hAnsi="Times New Roman"/>
        </w:rPr>
      </w:pPr>
      <w:r>
        <w:rPr>
          <w:rFonts w:ascii="Times New Roman" w:hAnsi="Times New Roman"/>
        </w:rPr>
        <w:t>L</w:t>
      </w:r>
      <w:r w:rsidRPr="00556E46">
        <w:rPr>
          <w:rFonts w:ascii="Times New Roman" w:hAnsi="Times New Roman"/>
        </w:rPr>
        <w:t xml:space="preserve">unch for </w:t>
      </w:r>
      <w:r>
        <w:rPr>
          <w:rFonts w:ascii="Times New Roman" w:hAnsi="Times New Roman"/>
        </w:rPr>
        <w:t>80 people ( 40 Bulgarian and 40 Turkish participants) individually served</w:t>
      </w:r>
      <w:r w:rsidRPr="00556E46">
        <w:rPr>
          <w:rFonts w:ascii="Times New Roman" w:hAnsi="Times New Roman"/>
        </w:rPr>
        <w:t>;</w:t>
      </w:r>
    </w:p>
    <w:p w:rsidR="005B03FC" w:rsidRPr="005B03FC" w:rsidRDefault="005B03FC" w:rsidP="005B03FC">
      <w:pPr>
        <w:pStyle w:val="ListParagraph"/>
        <w:widowControl w:val="0"/>
        <w:rPr>
          <w:rFonts w:ascii="Times New Roman" w:hAnsi="Times New Roman"/>
        </w:rPr>
      </w:pPr>
    </w:p>
    <w:p w:rsidR="00556E46" w:rsidRPr="00556E46" w:rsidRDefault="00556E46" w:rsidP="005B03FC">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lunch</w:t>
      </w:r>
      <w:r w:rsidRPr="00556E46">
        <w:rPr>
          <w:rFonts w:ascii="Times New Roman" w:hAnsi="Times New Roman"/>
          <w:sz w:val="22"/>
          <w:szCs w:val="22"/>
        </w:rPr>
        <w:t xml:space="preserve"> should comprise of the following items for each participant:</w:t>
      </w:r>
    </w:p>
    <w:p w:rsidR="005B03FC" w:rsidRDefault="00556E46" w:rsidP="00556E46">
      <w:pPr>
        <w:pStyle w:val="ListParagraph"/>
        <w:widowControl w:val="0"/>
        <w:numPr>
          <w:ilvl w:val="0"/>
          <w:numId w:val="34"/>
        </w:numPr>
        <w:rPr>
          <w:rFonts w:ascii="Times New Roman" w:hAnsi="Times New Roman"/>
        </w:rPr>
      </w:pPr>
      <w:r w:rsidRPr="00556E46">
        <w:rPr>
          <w:rFonts w:ascii="Times New Roman" w:hAnsi="Times New Roman"/>
        </w:rPr>
        <w:t>1 small bottle of mineral water (minimum 500 ml) and 1 small bottle/can of soft drink (minimum 300 ml);</w:t>
      </w:r>
    </w:p>
    <w:p w:rsidR="00556E46" w:rsidRDefault="005B03FC" w:rsidP="00556E46">
      <w:pPr>
        <w:pStyle w:val="ListParagraph"/>
        <w:widowControl w:val="0"/>
        <w:numPr>
          <w:ilvl w:val="0"/>
          <w:numId w:val="34"/>
        </w:numPr>
        <w:rPr>
          <w:rFonts w:ascii="Times New Roman" w:hAnsi="Times New Roman"/>
        </w:rPr>
      </w:pPr>
      <w:r w:rsidRPr="005B03FC">
        <w:rPr>
          <w:rFonts w:ascii="Times New Roman" w:hAnsi="Times New Roman"/>
        </w:rPr>
        <w:t>soup</w:t>
      </w:r>
      <w:r w:rsidR="00556E46" w:rsidRPr="005B03FC">
        <w:rPr>
          <w:rFonts w:ascii="Times New Roman" w:hAnsi="Times New Roman"/>
        </w:rPr>
        <w:t>;</w:t>
      </w:r>
    </w:p>
    <w:p w:rsidR="005B03FC" w:rsidRDefault="005B03FC" w:rsidP="00556E46">
      <w:pPr>
        <w:pStyle w:val="ListParagraph"/>
        <w:widowControl w:val="0"/>
        <w:numPr>
          <w:ilvl w:val="0"/>
          <w:numId w:val="34"/>
        </w:numPr>
        <w:rPr>
          <w:rFonts w:ascii="Times New Roman" w:hAnsi="Times New Roman"/>
        </w:rPr>
      </w:pPr>
      <w:r>
        <w:rPr>
          <w:rFonts w:ascii="Times New Roman" w:hAnsi="Times New Roman"/>
        </w:rPr>
        <w:lastRenderedPageBreak/>
        <w:t>main dish with bread</w:t>
      </w:r>
    </w:p>
    <w:p w:rsidR="005B03FC" w:rsidRDefault="005B03FC" w:rsidP="00556E46">
      <w:pPr>
        <w:pStyle w:val="ListParagraph"/>
        <w:widowControl w:val="0"/>
        <w:numPr>
          <w:ilvl w:val="0"/>
          <w:numId w:val="34"/>
        </w:numPr>
        <w:rPr>
          <w:rFonts w:ascii="Times New Roman" w:hAnsi="Times New Roman"/>
        </w:rPr>
      </w:pPr>
      <w:r>
        <w:rPr>
          <w:rFonts w:ascii="Times New Roman" w:hAnsi="Times New Roman"/>
        </w:rPr>
        <w:t>dessert</w:t>
      </w:r>
    </w:p>
    <w:p w:rsidR="005B03FC" w:rsidRDefault="005B03FC" w:rsidP="00556E46">
      <w:pPr>
        <w:pStyle w:val="ListParagraph"/>
        <w:widowControl w:val="0"/>
        <w:numPr>
          <w:ilvl w:val="0"/>
          <w:numId w:val="34"/>
        </w:numPr>
        <w:rPr>
          <w:rFonts w:ascii="Times New Roman" w:hAnsi="Times New Roman"/>
        </w:rPr>
      </w:pPr>
      <w:r w:rsidRPr="00556E46">
        <w:rPr>
          <w:rFonts w:ascii="Times New Roman" w:hAnsi="Times New Roman"/>
        </w:rPr>
        <w:t>1 cup of coffee or tea</w:t>
      </w:r>
    </w:p>
    <w:p w:rsidR="005B03FC" w:rsidRPr="005B03FC" w:rsidRDefault="005B03FC" w:rsidP="005B03FC">
      <w:pPr>
        <w:pStyle w:val="ListParagraph"/>
        <w:widowControl w:val="0"/>
        <w:ind w:left="1860"/>
        <w:rPr>
          <w:rFonts w:ascii="Times New Roman" w:hAnsi="Times New Roman"/>
        </w:rPr>
      </w:pPr>
    </w:p>
    <w:p w:rsidR="00063603" w:rsidRPr="005B03FC" w:rsidRDefault="00063603" w:rsidP="005B03FC">
      <w:pPr>
        <w:pStyle w:val="ListParagraph"/>
        <w:widowControl w:val="0"/>
        <w:numPr>
          <w:ilvl w:val="0"/>
          <w:numId w:val="33"/>
        </w:numPr>
        <w:contextualSpacing/>
        <w:rPr>
          <w:rFonts w:ascii="Times New Roman" w:hAnsi="Times New Roman"/>
        </w:rPr>
      </w:pPr>
      <w:r w:rsidRPr="005B03FC">
        <w:rPr>
          <w:rFonts w:ascii="Times New Roman" w:hAnsi="Times New Roman"/>
        </w:rPr>
        <w:t xml:space="preserve">Coffee break for </w:t>
      </w:r>
      <w:r w:rsidR="00556E46" w:rsidRPr="005B03FC">
        <w:rPr>
          <w:rFonts w:ascii="Times New Roman" w:hAnsi="Times New Roman"/>
        </w:rPr>
        <w:t>80</w:t>
      </w:r>
      <w:r w:rsidRPr="005B03FC">
        <w:rPr>
          <w:rFonts w:ascii="Times New Roman" w:hAnsi="Times New Roman"/>
        </w:rPr>
        <w:t xml:space="preserve"> people</w:t>
      </w:r>
      <w:r w:rsidR="00556E46" w:rsidRPr="005B03FC">
        <w:rPr>
          <w:rFonts w:ascii="Times New Roman" w:hAnsi="Times New Roman"/>
        </w:rPr>
        <w:t xml:space="preserve"> </w:t>
      </w:r>
      <w:r w:rsidR="005B03FC" w:rsidRPr="005B03FC">
        <w:rPr>
          <w:rFonts w:ascii="Times New Roman" w:hAnsi="Times New Roman"/>
        </w:rPr>
        <w:t>( 40 Bulgarian and 40 Turkish participants)</w:t>
      </w:r>
      <w:r w:rsidRPr="005B03FC">
        <w:rPr>
          <w:rFonts w:ascii="Times New Roman" w:hAnsi="Times New Roman"/>
        </w:rPr>
        <w:t>;</w:t>
      </w:r>
    </w:p>
    <w:p w:rsidR="005B03FC" w:rsidRDefault="005B03FC" w:rsidP="00063603">
      <w:pPr>
        <w:widowControl w:val="0"/>
        <w:ind w:left="709"/>
        <w:contextualSpacing/>
        <w:rPr>
          <w:rFonts w:ascii="Times New Roman" w:hAnsi="Times New Roman"/>
          <w:sz w:val="22"/>
          <w:szCs w:val="22"/>
        </w:rPr>
      </w:pPr>
    </w:p>
    <w:p w:rsidR="00063603" w:rsidRPr="00261F5B" w:rsidRDefault="00063603" w:rsidP="00063603">
      <w:pPr>
        <w:widowControl w:val="0"/>
        <w:ind w:left="709"/>
        <w:contextualSpacing/>
        <w:rPr>
          <w:rFonts w:ascii="Times New Roman" w:hAnsi="Times New Roman"/>
          <w:sz w:val="22"/>
          <w:szCs w:val="22"/>
        </w:rPr>
      </w:pPr>
      <w:r w:rsidRPr="00261F5B">
        <w:rPr>
          <w:rFonts w:ascii="Times New Roman" w:hAnsi="Times New Roman"/>
          <w:sz w:val="22"/>
          <w:szCs w:val="22"/>
        </w:rPr>
        <w:t xml:space="preserve">The </w:t>
      </w:r>
      <w:r w:rsidRPr="00547FCE">
        <w:rPr>
          <w:rFonts w:ascii="Times New Roman" w:hAnsi="Times New Roman"/>
          <w:sz w:val="22"/>
          <w:szCs w:val="22"/>
        </w:rPr>
        <w:t xml:space="preserve">coffee-break </w:t>
      </w:r>
      <w:r w:rsidRPr="00261F5B">
        <w:rPr>
          <w:rFonts w:ascii="Times New Roman" w:hAnsi="Times New Roman"/>
          <w:sz w:val="22"/>
          <w:szCs w:val="22"/>
        </w:rPr>
        <w:t xml:space="preserve">should comprise of the following items for each </w:t>
      </w:r>
      <w:r w:rsidRPr="00547FCE">
        <w:rPr>
          <w:rFonts w:ascii="Times New Roman" w:hAnsi="Times New Roman"/>
          <w:sz w:val="22"/>
          <w:szCs w:val="22"/>
        </w:rPr>
        <w:t>participants</w:t>
      </w:r>
      <w:r w:rsidRPr="00261F5B">
        <w:rPr>
          <w:rFonts w:ascii="Times New Roman" w:hAnsi="Times New Roman"/>
          <w:sz w:val="22"/>
          <w:szCs w:val="22"/>
        </w:rPr>
        <w:t>:</w:t>
      </w:r>
    </w:p>
    <w:p w:rsidR="00063603" w:rsidRPr="00261F5B" w:rsidRDefault="00063603" w:rsidP="00063603">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 xml:space="preserve">1 cup of coffee </w:t>
      </w:r>
      <w:r w:rsidRPr="00547FCE">
        <w:rPr>
          <w:rFonts w:ascii="Times New Roman" w:hAnsi="Times New Roman"/>
          <w:sz w:val="22"/>
          <w:szCs w:val="22"/>
        </w:rPr>
        <w:t>and</w:t>
      </w:r>
      <w:r w:rsidRPr="00261F5B">
        <w:rPr>
          <w:rFonts w:ascii="Times New Roman" w:hAnsi="Times New Roman"/>
          <w:sz w:val="22"/>
          <w:szCs w:val="22"/>
        </w:rPr>
        <w:t xml:space="preserve"> tea;</w:t>
      </w:r>
    </w:p>
    <w:p w:rsidR="00063603" w:rsidRPr="00547FCE" w:rsidRDefault="00063603" w:rsidP="00063603">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063603" w:rsidRDefault="00063603" w:rsidP="00063603">
      <w:pPr>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 xml:space="preserve"> At least 2 pieces of sweet desserts per person;</w:t>
      </w:r>
    </w:p>
    <w:p w:rsidR="005B03FC" w:rsidRPr="00261F5B" w:rsidRDefault="005B03FC" w:rsidP="005B03FC">
      <w:pPr>
        <w:widowControl w:val="0"/>
        <w:ind w:left="1418"/>
        <w:contextualSpacing/>
        <w:rPr>
          <w:rFonts w:ascii="Times New Roman" w:hAnsi="Times New Roman"/>
          <w:sz w:val="22"/>
          <w:szCs w:val="22"/>
        </w:rPr>
      </w:pPr>
    </w:p>
    <w:p w:rsidR="005B03FC" w:rsidRDefault="005B03FC" w:rsidP="005B03FC">
      <w:pPr>
        <w:pStyle w:val="ListParagraph"/>
        <w:widowControl w:val="0"/>
        <w:numPr>
          <w:ilvl w:val="0"/>
          <w:numId w:val="33"/>
        </w:numPr>
        <w:rPr>
          <w:rFonts w:ascii="Times New Roman" w:hAnsi="Times New Roman"/>
        </w:rPr>
      </w:pPr>
      <w:r>
        <w:rPr>
          <w:rFonts w:ascii="Times New Roman" w:hAnsi="Times New Roman"/>
        </w:rPr>
        <w:t>Dinner</w:t>
      </w:r>
      <w:r w:rsidRPr="00556E46">
        <w:rPr>
          <w:rFonts w:ascii="Times New Roman" w:hAnsi="Times New Roman"/>
        </w:rPr>
        <w:t xml:space="preserve"> for </w:t>
      </w:r>
      <w:r>
        <w:rPr>
          <w:rFonts w:ascii="Times New Roman" w:hAnsi="Times New Roman"/>
        </w:rPr>
        <w:t>80 people ( 40 Bulgarian and 40 Turkish participants) individually served</w:t>
      </w:r>
      <w:r w:rsidRPr="00556E46">
        <w:rPr>
          <w:rFonts w:ascii="Times New Roman" w:hAnsi="Times New Roman"/>
        </w:rPr>
        <w:t>;</w:t>
      </w:r>
    </w:p>
    <w:p w:rsidR="005B03FC" w:rsidRPr="005B03FC" w:rsidRDefault="005B03FC" w:rsidP="005B03FC">
      <w:pPr>
        <w:pStyle w:val="ListParagraph"/>
        <w:widowControl w:val="0"/>
        <w:rPr>
          <w:rFonts w:ascii="Times New Roman" w:hAnsi="Times New Roman"/>
        </w:rPr>
      </w:pPr>
    </w:p>
    <w:p w:rsidR="005B03FC" w:rsidRPr="00556E46" w:rsidRDefault="005B03FC" w:rsidP="005B03FC">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 xml:space="preserve">dinner </w:t>
      </w:r>
      <w:r w:rsidRPr="00556E46">
        <w:rPr>
          <w:rFonts w:ascii="Times New Roman" w:hAnsi="Times New Roman"/>
          <w:sz w:val="22"/>
          <w:szCs w:val="22"/>
        </w:rPr>
        <w:t>should comprise of the following items for each participant:</w:t>
      </w:r>
    </w:p>
    <w:p w:rsidR="005B03FC" w:rsidRDefault="005B03FC" w:rsidP="005B03FC">
      <w:pPr>
        <w:pStyle w:val="ListParagraph"/>
        <w:widowControl w:val="0"/>
        <w:numPr>
          <w:ilvl w:val="0"/>
          <w:numId w:val="34"/>
        </w:numPr>
        <w:rPr>
          <w:rFonts w:ascii="Times New Roman" w:hAnsi="Times New Roman"/>
        </w:rPr>
      </w:pPr>
      <w:r w:rsidRPr="00556E46">
        <w:rPr>
          <w:rFonts w:ascii="Times New Roman" w:hAnsi="Times New Roman"/>
        </w:rPr>
        <w:t>1 small bottle of mineral water (minimum 500 ml) and 1 small bottle/can of soft drink (minimum 300 ml);</w:t>
      </w:r>
    </w:p>
    <w:p w:rsidR="005B03FC" w:rsidRDefault="005B03FC" w:rsidP="005B03FC">
      <w:pPr>
        <w:pStyle w:val="ListParagraph"/>
        <w:widowControl w:val="0"/>
        <w:numPr>
          <w:ilvl w:val="0"/>
          <w:numId w:val="34"/>
        </w:numPr>
        <w:rPr>
          <w:rFonts w:ascii="Times New Roman" w:hAnsi="Times New Roman"/>
        </w:rPr>
      </w:pPr>
      <w:r w:rsidRPr="005B03FC">
        <w:rPr>
          <w:rFonts w:ascii="Times New Roman" w:hAnsi="Times New Roman"/>
        </w:rPr>
        <w:t>soup;</w:t>
      </w:r>
    </w:p>
    <w:p w:rsidR="005B03FC" w:rsidRDefault="005B03FC" w:rsidP="005B03FC">
      <w:pPr>
        <w:pStyle w:val="ListParagraph"/>
        <w:widowControl w:val="0"/>
        <w:numPr>
          <w:ilvl w:val="0"/>
          <w:numId w:val="34"/>
        </w:numPr>
        <w:rPr>
          <w:rFonts w:ascii="Times New Roman" w:hAnsi="Times New Roman"/>
        </w:rPr>
      </w:pPr>
      <w:r>
        <w:rPr>
          <w:rFonts w:ascii="Times New Roman" w:hAnsi="Times New Roman"/>
        </w:rPr>
        <w:t>salad;</w:t>
      </w:r>
    </w:p>
    <w:p w:rsidR="005B03FC" w:rsidRDefault="005B03FC" w:rsidP="005B03FC">
      <w:pPr>
        <w:pStyle w:val="ListParagraph"/>
        <w:widowControl w:val="0"/>
        <w:numPr>
          <w:ilvl w:val="0"/>
          <w:numId w:val="34"/>
        </w:numPr>
        <w:rPr>
          <w:rFonts w:ascii="Times New Roman" w:hAnsi="Times New Roman"/>
        </w:rPr>
      </w:pPr>
      <w:r>
        <w:rPr>
          <w:rFonts w:ascii="Times New Roman" w:hAnsi="Times New Roman"/>
        </w:rPr>
        <w:t>main dish with bread</w:t>
      </w:r>
    </w:p>
    <w:p w:rsidR="005B03FC" w:rsidRDefault="005B03FC" w:rsidP="005B03FC">
      <w:pPr>
        <w:pStyle w:val="ListParagraph"/>
        <w:widowControl w:val="0"/>
        <w:numPr>
          <w:ilvl w:val="0"/>
          <w:numId w:val="34"/>
        </w:numPr>
        <w:rPr>
          <w:rFonts w:ascii="Times New Roman" w:hAnsi="Times New Roman"/>
        </w:rPr>
      </w:pPr>
      <w:r>
        <w:rPr>
          <w:rFonts w:ascii="Times New Roman" w:hAnsi="Times New Roman"/>
        </w:rPr>
        <w:t>dessert</w:t>
      </w:r>
    </w:p>
    <w:p w:rsidR="005B03FC" w:rsidRPr="00E979A1" w:rsidRDefault="005B03FC" w:rsidP="00603D8E">
      <w:pPr>
        <w:pStyle w:val="ListParagraph"/>
        <w:widowControl w:val="0"/>
        <w:numPr>
          <w:ilvl w:val="0"/>
          <w:numId w:val="34"/>
        </w:numPr>
        <w:rPr>
          <w:rFonts w:ascii="Times New Roman" w:hAnsi="Times New Roman"/>
        </w:rPr>
      </w:pPr>
      <w:r w:rsidRPr="00556E46">
        <w:rPr>
          <w:rFonts w:ascii="Times New Roman" w:hAnsi="Times New Roman"/>
        </w:rPr>
        <w:t>1 cup of coffee or tea</w:t>
      </w:r>
    </w:p>
    <w:p w:rsidR="005B03FC" w:rsidRDefault="005B03FC" w:rsidP="005B03FC">
      <w:pPr>
        <w:widowControl w:val="0"/>
        <w:rPr>
          <w:rFonts w:ascii="Times New Roman" w:hAnsi="Times New Roman"/>
          <w:b/>
          <w:sz w:val="22"/>
          <w:szCs w:val="22"/>
        </w:rPr>
      </w:pPr>
      <w:r w:rsidRPr="005B03FC">
        <w:rPr>
          <w:rFonts w:ascii="Times New Roman" w:hAnsi="Times New Roman"/>
          <w:b/>
          <w:sz w:val="22"/>
          <w:szCs w:val="22"/>
        </w:rPr>
        <w:t>Day</w:t>
      </w:r>
      <w:r>
        <w:rPr>
          <w:rFonts w:ascii="Times New Roman" w:hAnsi="Times New Roman"/>
          <w:b/>
          <w:sz w:val="22"/>
          <w:szCs w:val="22"/>
        </w:rPr>
        <w:t>2</w:t>
      </w:r>
      <w:r w:rsidRPr="005B03FC">
        <w:rPr>
          <w:rFonts w:ascii="Times New Roman" w:hAnsi="Times New Roman"/>
          <w:b/>
          <w:sz w:val="22"/>
          <w:szCs w:val="22"/>
        </w:rPr>
        <w:t>:</w:t>
      </w:r>
    </w:p>
    <w:p w:rsidR="005B03FC" w:rsidRPr="005B03FC" w:rsidRDefault="005B03FC" w:rsidP="005B03FC">
      <w:pPr>
        <w:pStyle w:val="ListParagraph"/>
        <w:widowControl w:val="0"/>
        <w:numPr>
          <w:ilvl w:val="0"/>
          <w:numId w:val="33"/>
        </w:numPr>
        <w:contextualSpacing/>
        <w:rPr>
          <w:rFonts w:ascii="Times New Roman" w:hAnsi="Times New Roman"/>
        </w:rPr>
      </w:pPr>
      <w:r w:rsidRPr="005B03FC">
        <w:rPr>
          <w:rFonts w:ascii="Times New Roman" w:hAnsi="Times New Roman"/>
        </w:rPr>
        <w:t>Coffee break for 80 people ( 40 Bulgarian and 40 Turkish participants);</w:t>
      </w:r>
    </w:p>
    <w:p w:rsidR="005B03FC" w:rsidRDefault="005B03FC" w:rsidP="005B03FC">
      <w:pPr>
        <w:widowControl w:val="0"/>
        <w:ind w:left="709"/>
        <w:contextualSpacing/>
        <w:rPr>
          <w:rFonts w:ascii="Times New Roman" w:hAnsi="Times New Roman"/>
          <w:sz w:val="22"/>
          <w:szCs w:val="22"/>
        </w:rPr>
      </w:pPr>
    </w:p>
    <w:p w:rsidR="005B03FC" w:rsidRPr="00261F5B" w:rsidRDefault="005B03FC" w:rsidP="005B03FC">
      <w:pPr>
        <w:widowControl w:val="0"/>
        <w:ind w:left="709"/>
        <w:contextualSpacing/>
        <w:rPr>
          <w:rFonts w:ascii="Times New Roman" w:hAnsi="Times New Roman"/>
          <w:sz w:val="22"/>
          <w:szCs w:val="22"/>
        </w:rPr>
      </w:pPr>
      <w:r w:rsidRPr="00261F5B">
        <w:rPr>
          <w:rFonts w:ascii="Times New Roman" w:hAnsi="Times New Roman"/>
          <w:sz w:val="22"/>
          <w:szCs w:val="22"/>
        </w:rPr>
        <w:t xml:space="preserve">The </w:t>
      </w:r>
      <w:r w:rsidRPr="00547FCE">
        <w:rPr>
          <w:rFonts w:ascii="Times New Roman" w:hAnsi="Times New Roman"/>
          <w:sz w:val="22"/>
          <w:szCs w:val="22"/>
        </w:rPr>
        <w:t xml:space="preserve">coffee-break </w:t>
      </w:r>
      <w:r w:rsidRPr="00261F5B">
        <w:rPr>
          <w:rFonts w:ascii="Times New Roman" w:hAnsi="Times New Roman"/>
          <w:sz w:val="22"/>
          <w:szCs w:val="22"/>
        </w:rPr>
        <w:t xml:space="preserve">should comprise of the following items for each </w:t>
      </w:r>
      <w:r w:rsidRPr="00547FCE">
        <w:rPr>
          <w:rFonts w:ascii="Times New Roman" w:hAnsi="Times New Roman"/>
          <w:sz w:val="22"/>
          <w:szCs w:val="22"/>
        </w:rPr>
        <w:t>participants</w:t>
      </w:r>
      <w:r w:rsidRPr="00261F5B">
        <w:rPr>
          <w:rFonts w:ascii="Times New Roman" w:hAnsi="Times New Roman"/>
          <w:sz w:val="22"/>
          <w:szCs w:val="22"/>
        </w:rPr>
        <w:t>:</w:t>
      </w:r>
    </w:p>
    <w:p w:rsidR="005B03FC" w:rsidRPr="00261F5B" w:rsidRDefault="005B03FC" w:rsidP="005B03FC">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 xml:space="preserve">1 cup of coffee </w:t>
      </w:r>
      <w:r w:rsidRPr="00547FCE">
        <w:rPr>
          <w:rFonts w:ascii="Times New Roman" w:hAnsi="Times New Roman"/>
          <w:sz w:val="22"/>
          <w:szCs w:val="22"/>
        </w:rPr>
        <w:t>and</w:t>
      </w:r>
      <w:r w:rsidRPr="00261F5B">
        <w:rPr>
          <w:rFonts w:ascii="Times New Roman" w:hAnsi="Times New Roman"/>
          <w:sz w:val="22"/>
          <w:szCs w:val="22"/>
        </w:rPr>
        <w:t xml:space="preserve"> tea;</w:t>
      </w:r>
    </w:p>
    <w:p w:rsidR="005B03FC" w:rsidRPr="00547FCE" w:rsidRDefault="005B03FC" w:rsidP="005B03FC">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5B03FC" w:rsidRDefault="005B03FC" w:rsidP="00603D8E">
      <w:pPr>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 xml:space="preserve"> At least 2 pieces of sweet desserts per person;</w:t>
      </w:r>
    </w:p>
    <w:p w:rsidR="00DA2883" w:rsidRDefault="00DA2883" w:rsidP="00DA2883">
      <w:pPr>
        <w:pStyle w:val="ListParagraph"/>
        <w:widowControl w:val="0"/>
        <w:numPr>
          <w:ilvl w:val="0"/>
          <w:numId w:val="33"/>
        </w:numPr>
        <w:rPr>
          <w:rFonts w:ascii="Times New Roman" w:hAnsi="Times New Roman"/>
        </w:rPr>
      </w:pPr>
      <w:r>
        <w:rPr>
          <w:rFonts w:ascii="Times New Roman" w:hAnsi="Times New Roman"/>
        </w:rPr>
        <w:t>L</w:t>
      </w:r>
      <w:r w:rsidRPr="00556E46">
        <w:rPr>
          <w:rFonts w:ascii="Times New Roman" w:hAnsi="Times New Roman"/>
        </w:rPr>
        <w:t xml:space="preserve">unch for </w:t>
      </w:r>
      <w:r>
        <w:rPr>
          <w:rFonts w:ascii="Times New Roman" w:hAnsi="Times New Roman"/>
        </w:rPr>
        <w:t>40 people (40 Turkish participants) individually served</w:t>
      </w:r>
      <w:r w:rsidRPr="00556E46">
        <w:rPr>
          <w:rFonts w:ascii="Times New Roman" w:hAnsi="Times New Roman"/>
        </w:rPr>
        <w:t>;</w:t>
      </w:r>
    </w:p>
    <w:p w:rsidR="00DA2883" w:rsidRPr="005B03FC" w:rsidRDefault="00DA2883" w:rsidP="00DA2883">
      <w:pPr>
        <w:pStyle w:val="ListParagraph"/>
        <w:widowControl w:val="0"/>
        <w:rPr>
          <w:rFonts w:ascii="Times New Roman" w:hAnsi="Times New Roman"/>
        </w:rPr>
      </w:pPr>
    </w:p>
    <w:p w:rsidR="00DA2883" w:rsidRPr="00556E46" w:rsidRDefault="00DA2883" w:rsidP="00DA2883">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lunch</w:t>
      </w:r>
      <w:r w:rsidRPr="00556E46">
        <w:rPr>
          <w:rFonts w:ascii="Times New Roman" w:hAnsi="Times New Roman"/>
          <w:sz w:val="22"/>
          <w:szCs w:val="22"/>
        </w:rPr>
        <w:t xml:space="preserve"> should comprise of the following items for each participant:</w:t>
      </w:r>
    </w:p>
    <w:p w:rsidR="00DA2883" w:rsidRDefault="00DA2883" w:rsidP="00DA2883">
      <w:pPr>
        <w:pStyle w:val="ListParagraph"/>
        <w:widowControl w:val="0"/>
        <w:numPr>
          <w:ilvl w:val="0"/>
          <w:numId w:val="34"/>
        </w:numPr>
        <w:rPr>
          <w:rFonts w:ascii="Times New Roman" w:hAnsi="Times New Roman"/>
        </w:rPr>
      </w:pPr>
      <w:r w:rsidRPr="00556E46">
        <w:rPr>
          <w:rFonts w:ascii="Times New Roman" w:hAnsi="Times New Roman"/>
        </w:rPr>
        <w:t>1 small bottle of mineral water (minimum 500 ml) and 1 small bottle/can of soft drink (minimum 300 ml);</w:t>
      </w:r>
    </w:p>
    <w:p w:rsidR="00DA2883" w:rsidRDefault="00DA2883" w:rsidP="00DA2883">
      <w:pPr>
        <w:pStyle w:val="ListParagraph"/>
        <w:widowControl w:val="0"/>
        <w:numPr>
          <w:ilvl w:val="0"/>
          <w:numId w:val="34"/>
        </w:numPr>
        <w:rPr>
          <w:rFonts w:ascii="Times New Roman" w:hAnsi="Times New Roman"/>
        </w:rPr>
      </w:pPr>
      <w:r w:rsidRPr="005B03FC">
        <w:rPr>
          <w:rFonts w:ascii="Times New Roman" w:hAnsi="Times New Roman"/>
        </w:rPr>
        <w:t>soup;</w:t>
      </w:r>
    </w:p>
    <w:p w:rsidR="00DA2883" w:rsidRDefault="00DA2883" w:rsidP="00DA2883">
      <w:pPr>
        <w:pStyle w:val="ListParagraph"/>
        <w:widowControl w:val="0"/>
        <w:numPr>
          <w:ilvl w:val="0"/>
          <w:numId w:val="34"/>
        </w:numPr>
        <w:rPr>
          <w:rFonts w:ascii="Times New Roman" w:hAnsi="Times New Roman"/>
        </w:rPr>
      </w:pPr>
      <w:r>
        <w:rPr>
          <w:rFonts w:ascii="Times New Roman" w:hAnsi="Times New Roman"/>
        </w:rPr>
        <w:t>main dish with bread</w:t>
      </w:r>
    </w:p>
    <w:p w:rsidR="00DA2883" w:rsidRDefault="00DA2883" w:rsidP="00DA2883">
      <w:pPr>
        <w:pStyle w:val="ListParagraph"/>
        <w:widowControl w:val="0"/>
        <w:numPr>
          <w:ilvl w:val="0"/>
          <w:numId w:val="34"/>
        </w:numPr>
        <w:rPr>
          <w:rFonts w:ascii="Times New Roman" w:hAnsi="Times New Roman"/>
        </w:rPr>
      </w:pPr>
      <w:r>
        <w:rPr>
          <w:rFonts w:ascii="Times New Roman" w:hAnsi="Times New Roman"/>
        </w:rPr>
        <w:t>dessert</w:t>
      </w:r>
    </w:p>
    <w:p w:rsidR="00DA2883" w:rsidRDefault="00DA2883" w:rsidP="00DA2883">
      <w:pPr>
        <w:pStyle w:val="ListParagraph"/>
        <w:widowControl w:val="0"/>
        <w:numPr>
          <w:ilvl w:val="0"/>
          <w:numId w:val="34"/>
        </w:numPr>
        <w:rPr>
          <w:rFonts w:ascii="Times New Roman" w:hAnsi="Times New Roman"/>
        </w:rPr>
      </w:pPr>
      <w:r w:rsidRPr="00556E46">
        <w:rPr>
          <w:rFonts w:ascii="Times New Roman" w:hAnsi="Times New Roman"/>
        </w:rPr>
        <w:t>1 cup of coffee or tea</w:t>
      </w:r>
    </w:p>
    <w:p w:rsidR="00DA2883" w:rsidRPr="00DA2883" w:rsidRDefault="00DA2883" w:rsidP="00DA2883">
      <w:pPr>
        <w:pStyle w:val="ListParagraph"/>
        <w:widowControl w:val="0"/>
        <w:ind w:left="810"/>
        <w:contextualSpacing/>
        <w:rPr>
          <w:rFonts w:ascii="Times New Roman" w:hAnsi="Times New Roman"/>
        </w:rPr>
      </w:pPr>
    </w:p>
    <w:p w:rsidR="00E45CC8" w:rsidRPr="00E45CC8" w:rsidRDefault="00E45CC8" w:rsidP="00E45CC8">
      <w:pPr>
        <w:widowControl w:val="0"/>
        <w:ind w:left="1418"/>
        <w:contextualSpacing/>
        <w:rPr>
          <w:rFonts w:ascii="Times New Roman" w:hAnsi="Times New Roman"/>
          <w:sz w:val="22"/>
          <w:szCs w:val="22"/>
        </w:rPr>
      </w:pPr>
    </w:p>
    <w:p w:rsidR="00D0690F" w:rsidRDefault="005B03FC" w:rsidP="00603D8E">
      <w:pPr>
        <w:rPr>
          <w:rFonts w:ascii="Times New Roman" w:hAnsi="Times New Roman"/>
          <w:sz w:val="22"/>
          <w:szCs w:val="22"/>
        </w:rPr>
      </w:pPr>
      <w:r>
        <w:rPr>
          <w:rFonts w:ascii="Times New Roman" w:hAnsi="Times New Roman"/>
          <w:sz w:val="22"/>
          <w:szCs w:val="22"/>
        </w:rPr>
        <w:t>The menu of the catering should consider the participation of Turkish participants and should not include any pork meat.</w:t>
      </w:r>
    </w:p>
    <w:p w:rsidR="00BD7BEE" w:rsidRPr="00D0690F" w:rsidRDefault="00D0690F" w:rsidP="00603D8E">
      <w:pPr>
        <w:rPr>
          <w:rFonts w:ascii="Times New Roman" w:hAnsi="Times New Roman"/>
          <w:b/>
          <w:sz w:val="22"/>
          <w:szCs w:val="22"/>
        </w:rPr>
      </w:pPr>
      <w:r w:rsidRPr="00D0690F">
        <w:rPr>
          <w:rFonts w:ascii="Times New Roman" w:hAnsi="Times New Roman"/>
          <w:b/>
          <w:sz w:val="22"/>
          <w:szCs w:val="22"/>
        </w:rPr>
        <w:t>ACCOMMODATION</w:t>
      </w:r>
    </w:p>
    <w:p w:rsidR="00BD7BEE" w:rsidRPr="00D0690F" w:rsidRDefault="00D0690F" w:rsidP="00D0690F">
      <w:pPr>
        <w:pStyle w:val="ListParagraph"/>
        <w:numPr>
          <w:ilvl w:val="0"/>
          <w:numId w:val="32"/>
        </w:numPr>
        <w:rPr>
          <w:rFonts w:ascii="Times New Roman" w:hAnsi="Times New Roman"/>
        </w:rPr>
      </w:pPr>
      <w:r w:rsidRPr="00D0690F">
        <w:rPr>
          <w:rFonts w:ascii="Times New Roman" w:hAnsi="Times New Roman"/>
        </w:rPr>
        <w:t xml:space="preserve">The Contractor shall provide accommodation arrangements for </w:t>
      </w:r>
      <w:r>
        <w:rPr>
          <w:rFonts w:ascii="Times New Roman" w:hAnsi="Times New Roman"/>
        </w:rPr>
        <w:t>40 Turkish participants at one place</w:t>
      </w:r>
      <w:r w:rsidRPr="00D0690F">
        <w:rPr>
          <w:rFonts w:ascii="Times New Roman" w:hAnsi="Times New Roman"/>
        </w:rPr>
        <w:t xml:space="preserve"> (</w:t>
      </w:r>
      <w:r>
        <w:rPr>
          <w:rFonts w:ascii="Times New Roman" w:hAnsi="Times New Roman"/>
        </w:rPr>
        <w:t xml:space="preserve">40 </w:t>
      </w:r>
      <w:r w:rsidRPr="00D0690F">
        <w:rPr>
          <w:rFonts w:ascii="Times New Roman" w:hAnsi="Times New Roman"/>
        </w:rPr>
        <w:t>single rooms,</w:t>
      </w:r>
      <w:r w:rsidR="00CA190B">
        <w:rPr>
          <w:rFonts w:ascii="Times New Roman" w:hAnsi="Times New Roman"/>
        </w:rPr>
        <w:t xml:space="preserve"> for 1 night,</w:t>
      </w:r>
      <w:r w:rsidRPr="00D0690F">
        <w:rPr>
          <w:rFonts w:ascii="Times New Roman" w:hAnsi="Times New Roman"/>
        </w:rPr>
        <w:t xml:space="preserve"> including </w:t>
      </w:r>
      <w:r>
        <w:rPr>
          <w:rFonts w:ascii="Times New Roman" w:hAnsi="Times New Roman"/>
        </w:rPr>
        <w:t>breakfast)</w:t>
      </w:r>
    </w:p>
    <w:p w:rsidR="00E45CC8" w:rsidRDefault="00E45CC8" w:rsidP="002C493C">
      <w:pPr>
        <w:keepNext/>
        <w:keepLines/>
        <w:widowControl w:val="0"/>
        <w:contextualSpacing/>
        <w:rPr>
          <w:rFonts w:ascii="Times New Roman" w:hAnsi="Times New Roman"/>
          <w:sz w:val="22"/>
          <w:szCs w:val="22"/>
        </w:rPr>
      </w:pPr>
    </w:p>
    <w:p w:rsidR="00E979A1" w:rsidRDefault="00E979A1" w:rsidP="002C493C">
      <w:pPr>
        <w:keepNext/>
        <w:keepLines/>
        <w:widowControl w:val="0"/>
        <w:contextualSpacing/>
        <w:rPr>
          <w:rFonts w:ascii="Times New Roman" w:hAnsi="Times New Roman"/>
          <w:sz w:val="24"/>
          <w:szCs w:val="24"/>
        </w:rPr>
      </w:pPr>
      <w:r w:rsidRPr="00980CDF">
        <w:rPr>
          <w:rFonts w:ascii="Times New Roman" w:hAnsi="Times New Roman"/>
          <w:sz w:val="22"/>
          <w:szCs w:val="22"/>
        </w:rPr>
        <w:t xml:space="preserve">The tables where the </w:t>
      </w:r>
      <w:r>
        <w:rPr>
          <w:rFonts w:ascii="Times New Roman" w:hAnsi="Times New Roman"/>
          <w:sz w:val="22"/>
          <w:szCs w:val="22"/>
        </w:rPr>
        <w:t>coffee-breaks</w:t>
      </w:r>
      <w:r w:rsidRPr="00980CDF">
        <w:rPr>
          <w:rFonts w:ascii="Times New Roman" w:hAnsi="Times New Roman"/>
          <w:sz w:val="22"/>
          <w:szCs w:val="22"/>
        </w:rPr>
        <w:t xml:space="preserve"> will be situated should be arranged by the </w:t>
      </w:r>
      <w:r>
        <w:rPr>
          <w:rFonts w:ascii="Times New Roman" w:hAnsi="Times New Roman"/>
          <w:sz w:val="22"/>
          <w:szCs w:val="22"/>
        </w:rPr>
        <w:t>Contractor</w:t>
      </w:r>
      <w:r w:rsidRPr="00980CDF">
        <w:rPr>
          <w:rFonts w:ascii="Times New Roman" w:hAnsi="Times New Roman"/>
          <w:sz w:val="22"/>
          <w:szCs w:val="22"/>
        </w:rPr>
        <w:t>. There should be also provided cups, sugar, creamer, stirrer, napkins, and dishes. There should be also provided cocktail tables to be used by the participants for the coffee break.</w:t>
      </w:r>
      <w:r w:rsidR="00B55CC9">
        <w:rPr>
          <w:rFonts w:ascii="Times New Roman" w:hAnsi="Times New Roman"/>
          <w:sz w:val="22"/>
          <w:szCs w:val="22"/>
        </w:rPr>
        <w:t xml:space="preserve"> </w:t>
      </w:r>
      <w:r w:rsidR="00165806">
        <w:rPr>
          <w:rFonts w:ascii="Times New Roman" w:hAnsi="Times New Roman"/>
          <w:sz w:val="22"/>
          <w:szCs w:val="22"/>
        </w:rPr>
        <w:t>If t</w:t>
      </w:r>
      <w:r w:rsidR="00B55CC9">
        <w:rPr>
          <w:rFonts w:ascii="Times New Roman" w:hAnsi="Times New Roman"/>
          <w:sz w:val="22"/>
          <w:szCs w:val="22"/>
        </w:rPr>
        <w:t>he Contractor</w:t>
      </w:r>
      <w:r w:rsidR="00165806">
        <w:rPr>
          <w:rFonts w:ascii="Times New Roman" w:hAnsi="Times New Roman"/>
          <w:sz w:val="22"/>
          <w:szCs w:val="22"/>
        </w:rPr>
        <w:t xml:space="preserve"> is awarded</w:t>
      </w:r>
      <w:r w:rsidR="00B55CC9">
        <w:rPr>
          <w:rFonts w:ascii="Times New Roman" w:hAnsi="Times New Roman"/>
          <w:sz w:val="22"/>
          <w:szCs w:val="22"/>
        </w:rPr>
        <w:t xml:space="preserve"> </w:t>
      </w:r>
      <w:r w:rsidR="00165806">
        <w:rPr>
          <w:rFonts w:ascii="Times New Roman" w:hAnsi="Times New Roman"/>
          <w:sz w:val="22"/>
          <w:szCs w:val="22"/>
        </w:rPr>
        <w:t xml:space="preserve">the contract, they </w:t>
      </w:r>
      <w:r w:rsidR="00B55CC9">
        <w:rPr>
          <w:rFonts w:ascii="Times New Roman" w:hAnsi="Times New Roman"/>
          <w:sz w:val="22"/>
          <w:szCs w:val="22"/>
        </w:rPr>
        <w:t>should indicate the address/place where the individually served lunch and dinner will take place</w:t>
      </w:r>
      <w:r w:rsidR="00165806">
        <w:rPr>
          <w:rFonts w:ascii="Times New Roman" w:hAnsi="Times New Roman"/>
          <w:sz w:val="22"/>
          <w:szCs w:val="22"/>
        </w:rPr>
        <w:t xml:space="preserve"> at least 5 days before the event will take place</w:t>
      </w:r>
      <w:r w:rsidR="00B55CC9">
        <w:rPr>
          <w:rFonts w:ascii="Times New Roman" w:hAnsi="Times New Roman"/>
          <w:sz w:val="22"/>
          <w:szCs w:val="22"/>
        </w:rPr>
        <w:t>.</w:t>
      </w:r>
      <w:r>
        <w:rPr>
          <w:rFonts w:ascii="Times New Roman" w:hAnsi="Times New Roman"/>
          <w:sz w:val="22"/>
          <w:szCs w:val="22"/>
        </w:rPr>
        <w:t xml:space="preserve"> The Contractor will receive in advance 2 day-agenda of the event with specified hours for the coffee-breaks, lunch, dinner according to which they should ensure the l</w:t>
      </w:r>
      <w:r w:rsidR="001C5302">
        <w:rPr>
          <w:rFonts w:ascii="Times New Roman" w:hAnsi="Times New Roman"/>
          <w:sz w:val="22"/>
          <w:szCs w:val="22"/>
        </w:rPr>
        <w:t>ogistics of the event</w:t>
      </w:r>
      <w:r>
        <w:rPr>
          <w:rFonts w:ascii="Times New Roman" w:hAnsi="Times New Roman"/>
          <w:sz w:val="22"/>
          <w:szCs w:val="22"/>
        </w:rPr>
        <w:t>.</w:t>
      </w:r>
    </w:p>
    <w:p w:rsidR="002C493C" w:rsidRPr="002C493C" w:rsidRDefault="002C493C" w:rsidP="002C493C">
      <w:pPr>
        <w:keepNext/>
        <w:keepLines/>
        <w:widowControl w:val="0"/>
        <w:contextualSpacing/>
        <w:rPr>
          <w:rFonts w:ascii="Times New Roman" w:hAnsi="Times New Roman"/>
          <w:sz w:val="24"/>
          <w:szCs w:val="24"/>
        </w:rPr>
      </w:pPr>
    </w:p>
    <w:p w:rsidR="00603D8E" w:rsidRDefault="00F221F9" w:rsidP="00603D8E">
      <w:pPr>
        <w:rPr>
          <w:rFonts w:ascii="Times New Roman" w:hAnsi="Times New Roman"/>
          <w:b/>
          <w:sz w:val="22"/>
          <w:szCs w:val="22"/>
          <w:u w:val="single"/>
        </w:rPr>
      </w:pPr>
      <w:r>
        <w:rPr>
          <w:rFonts w:ascii="Times New Roman" w:hAnsi="Times New Roman"/>
          <w:b/>
          <w:sz w:val="22"/>
          <w:szCs w:val="22"/>
          <w:u w:val="single"/>
        </w:rPr>
        <w:t>4.2.4</w:t>
      </w:r>
      <w:r w:rsidR="00603D8E" w:rsidRPr="00603D8E">
        <w:rPr>
          <w:rFonts w:ascii="Times New Roman" w:hAnsi="Times New Roman"/>
          <w:b/>
          <w:sz w:val="22"/>
          <w:szCs w:val="22"/>
          <w:u w:val="single"/>
        </w:rPr>
        <w:t xml:space="preserve"> </w:t>
      </w:r>
      <w:r w:rsidR="00E90A09" w:rsidRPr="00E90A09">
        <w:rPr>
          <w:rFonts w:ascii="Times New Roman" w:hAnsi="Times New Roman"/>
          <w:b/>
          <w:sz w:val="22"/>
          <w:szCs w:val="22"/>
          <w:u w:val="single"/>
        </w:rPr>
        <w:t>International Conference “Tourist attractions associated with the products, traditions and customs of the traditional crafts from the region" in Yambol, BG</w:t>
      </w:r>
    </w:p>
    <w:p w:rsidR="002C493C" w:rsidRPr="00E77186" w:rsidRDefault="002C493C" w:rsidP="00586250">
      <w:pPr>
        <w:spacing w:after="120"/>
        <w:rPr>
          <w:rFonts w:ascii="Times New Roman" w:hAnsi="Times New Roman"/>
          <w:sz w:val="22"/>
          <w:szCs w:val="22"/>
        </w:rPr>
      </w:pPr>
      <w:r w:rsidRPr="00E77186">
        <w:rPr>
          <w:rFonts w:ascii="Times New Roman" w:hAnsi="Times New Roman"/>
          <w:sz w:val="22"/>
          <w:szCs w:val="22"/>
        </w:rPr>
        <w:t xml:space="preserve">Provisional period for implementation: </w:t>
      </w:r>
      <w:r w:rsidR="00E90A09">
        <w:rPr>
          <w:rFonts w:ascii="Times New Roman" w:hAnsi="Times New Roman"/>
          <w:sz w:val="22"/>
          <w:szCs w:val="22"/>
        </w:rPr>
        <w:t>September-October 2020</w:t>
      </w:r>
      <w:r>
        <w:rPr>
          <w:rFonts w:ascii="Times New Roman" w:hAnsi="Times New Roman"/>
          <w:sz w:val="22"/>
          <w:szCs w:val="22"/>
        </w:rPr>
        <w:t xml:space="preserve"> (duration of </w:t>
      </w:r>
      <w:r w:rsidR="00E90A09">
        <w:rPr>
          <w:rFonts w:ascii="Times New Roman" w:hAnsi="Times New Roman"/>
          <w:sz w:val="22"/>
          <w:szCs w:val="22"/>
        </w:rPr>
        <w:t>2</w:t>
      </w:r>
      <w:r>
        <w:rPr>
          <w:rFonts w:ascii="Times New Roman" w:hAnsi="Times New Roman"/>
          <w:sz w:val="22"/>
          <w:szCs w:val="22"/>
        </w:rPr>
        <w:t xml:space="preserve"> days</w:t>
      </w:r>
      <w:r w:rsidR="00E90A09">
        <w:rPr>
          <w:rFonts w:ascii="Times New Roman" w:hAnsi="Times New Roman"/>
          <w:sz w:val="22"/>
          <w:szCs w:val="22"/>
        </w:rPr>
        <w:t>, 1 night accommodation</w:t>
      </w:r>
      <w:r>
        <w:rPr>
          <w:rFonts w:ascii="Times New Roman" w:hAnsi="Times New Roman"/>
          <w:sz w:val="22"/>
          <w:szCs w:val="22"/>
        </w:rPr>
        <w:t>)</w:t>
      </w:r>
    </w:p>
    <w:p w:rsidR="002C493C" w:rsidRPr="00E77186" w:rsidRDefault="002C493C" w:rsidP="00586250">
      <w:pPr>
        <w:spacing w:after="120"/>
        <w:rPr>
          <w:rFonts w:ascii="Times New Roman" w:hAnsi="Times New Roman"/>
          <w:sz w:val="22"/>
          <w:szCs w:val="22"/>
        </w:rPr>
      </w:pPr>
      <w:r w:rsidRPr="00E77186">
        <w:rPr>
          <w:rFonts w:ascii="Times New Roman" w:hAnsi="Times New Roman"/>
          <w:sz w:val="22"/>
          <w:szCs w:val="22"/>
        </w:rPr>
        <w:t>Location: Yambol, Bulgaria</w:t>
      </w:r>
    </w:p>
    <w:p w:rsidR="002C493C" w:rsidRPr="00E77186" w:rsidRDefault="002C493C" w:rsidP="00586250">
      <w:pPr>
        <w:spacing w:after="120"/>
        <w:rPr>
          <w:rFonts w:ascii="Times New Roman" w:hAnsi="Times New Roman"/>
          <w:sz w:val="22"/>
          <w:szCs w:val="22"/>
        </w:rPr>
      </w:pPr>
      <w:r w:rsidRPr="00E77186">
        <w:rPr>
          <w:rFonts w:ascii="Times New Roman" w:hAnsi="Times New Roman"/>
          <w:sz w:val="22"/>
          <w:szCs w:val="22"/>
        </w:rPr>
        <w:t>Number of participants:</w:t>
      </w:r>
      <w:r>
        <w:rPr>
          <w:rFonts w:ascii="Times New Roman" w:hAnsi="Times New Roman"/>
          <w:sz w:val="22"/>
          <w:szCs w:val="22"/>
        </w:rPr>
        <w:t xml:space="preserve"> 40 Turkish and 40 Bulgarian participants</w:t>
      </w:r>
    </w:p>
    <w:p w:rsidR="002C493C" w:rsidRPr="00E77186" w:rsidRDefault="002C493C" w:rsidP="002C493C">
      <w:pPr>
        <w:rPr>
          <w:rFonts w:ascii="Times New Roman" w:hAnsi="Times New Roman"/>
          <w:b/>
          <w:sz w:val="22"/>
          <w:szCs w:val="22"/>
        </w:rPr>
      </w:pPr>
      <w:r w:rsidRPr="00E77186">
        <w:rPr>
          <w:rFonts w:ascii="Times New Roman" w:hAnsi="Times New Roman"/>
          <w:b/>
          <w:sz w:val="22"/>
          <w:szCs w:val="22"/>
        </w:rPr>
        <w:t>CONFERENCE HALL</w:t>
      </w:r>
    </w:p>
    <w:p w:rsidR="002C493C" w:rsidRPr="00E77186" w:rsidRDefault="002C493C" w:rsidP="002C493C">
      <w:pPr>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t>A conference hall or a meeting room, ensuring enough space for</w:t>
      </w:r>
      <w:r>
        <w:rPr>
          <w:rFonts w:ascii="Times New Roman" w:hAnsi="Times New Roman"/>
          <w:sz w:val="22"/>
          <w:szCs w:val="22"/>
        </w:rPr>
        <w:t xml:space="preserve"> 80</w:t>
      </w:r>
      <w:r w:rsidRPr="00E77186">
        <w:rPr>
          <w:rFonts w:ascii="Times New Roman" w:hAnsi="Times New Roman"/>
          <w:sz w:val="22"/>
          <w:szCs w:val="22"/>
        </w:rPr>
        <w:t xml:space="preserve"> seated participants, </w:t>
      </w:r>
      <w:r>
        <w:rPr>
          <w:rFonts w:ascii="Times New Roman" w:hAnsi="Times New Roman"/>
          <w:sz w:val="22"/>
          <w:szCs w:val="22"/>
        </w:rPr>
        <w:t>with a presidium table and enough place for catering corner,</w:t>
      </w:r>
      <w:r w:rsidRPr="00E77186">
        <w:rPr>
          <w:rFonts w:ascii="Times New Roman" w:hAnsi="Times New Roman"/>
          <w:sz w:val="22"/>
          <w:szCs w:val="22"/>
        </w:rPr>
        <w:t xml:space="preserve"> rented for </w:t>
      </w:r>
      <w:r w:rsidR="00657EAC">
        <w:rPr>
          <w:rFonts w:ascii="Times New Roman" w:hAnsi="Times New Roman"/>
          <w:sz w:val="22"/>
          <w:szCs w:val="22"/>
        </w:rPr>
        <w:t>6</w:t>
      </w:r>
      <w:r>
        <w:rPr>
          <w:rFonts w:ascii="Times New Roman" w:hAnsi="Times New Roman"/>
          <w:sz w:val="22"/>
          <w:szCs w:val="22"/>
        </w:rPr>
        <w:t xml:space="preserve"> hours ( </w:t>
      </w:r>
      <w:r w:rsidR="00657EAC">
        <w:rPr>
          <w:rFonts w:ascii="Times New Roman" w:hAnsi="Times New Roman"/>
          <w:sz w:val="22"/>
          <w:szCs w:val="22"/>
        </w:rPr>
        <w:t>3</w:t>
      </w:r>
      <w:r>
        <w:rPr>
          <w:rFonts w:ascii="Times New Roman" w:hAnsi="Times New Roman"/>
          <w:sz w:val="22"/>
          <w:szCs w:val="22"/>
        </w:rPr>
        <w:t xml:space="preserve"> hours per day for 2 days)</w:t>
      </w:r>
      <w:r w:rsidRPr="00E77186">
        <w:rPr>
          <w:rFonts w:ascii="Times New Roman" w:hAnsi="Times New Roman"/>
          <w:sz w:val="22"/>
          <w:szCs w:val="22"/>
        </w:rPr>
        <w:t>;</w:t>
      </w:r>
    </w:p>
    <w:p w:rsidR="002C493C" w:rsidRPr="00E77186" w:rsidRDefault="002C493C" w:rsidP="002C493C">
      <w:pPr>
        <w:rPr>
          <w:rFonts w:ascii="Times New Roman" w:hAnsi="Times New Roman"/>
          <w:b/>
          <w:sz w:val="22"/>
          <w:szCs w:val="22"/>
        </w:rPr>
      </w:pPr>
      <w:r w:rsidRPr="00E77186">
        <w:rPr>
          <w:rFonts w:ascii="Times New Roman" w:hAnsi="Times New Roman"/>
          <w:b/>
          <w:sz w:val="22"/>
          <w:szCs w:val="22"/>
        </w:rPr>
        <w:t>TECHNICAL EQUIPMENT</w:t>
      </w:r>
    </w:p>
    <w:p w:rsidR="002C493C" w:rsidRPr="00E77186"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computer</w:t>
      </w:r>
      <w:proofErr w:type="gramEnd"/>
      <w:r w:rsidRPr="00E77186">
        <w:rPr>
          <w:rFonts w:ascii="Times New Roman" w:hAnsi="Times New Roman"/>
          <w:sz w:val="22"/>
          <w:szCs w:val="22"/>
        </w:rPr>
        <w:t xml:space="preserve"> connected with the multimedia in order to be ready to load the PowerPoint presentations for the event</w:t>
      </w:r>
    </w:p>
    <w:p w:rsidR="002C493C" w:rsidRPr="00E77186"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multimedia</w:t>
      </w:r>
      <w:proofErr w:type="gramEnd"/>
      <w:r w:rsidRPr="00E77186">
        <w:rPr>
          <w:rFonts w:ascii="Times New Roman" w:hAnsi="Times New Roman"/>
          <w:sz w:val="22"/>
          <w:szCs w:val="22"/>
        </w:rPr>
        <w:t xml:space="preserve"> projector </w:t>
      </w:r>
    </w:p>
    <w:p w:rsidR="002C493C" w:rsidRPr="00E77186"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professional</w:t>
      </w:r>
      <w:proofErr w:type="gramEnd"/>
      <w:r w:rsidRPr="00E77186">
        <w:rPr>
          <w:rFonts w:ascii="Times New Roman" w:hAnsi="Times New Roman"/>
          <w:sz w:val="22"/>
          <w:szCs w:val="22"/>
        </w:rPr>
        <w:t xml:space="preserve"> conference audio-sound system</w:t>
      </w:r>
    </w:p>
    <w:p w:rsidR="002C493C" w:rsidRPr="00E77186"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the</w:t>
      </w:r>
      <w:proofErr w:type="gramEnd"/>
      <w:r w:rsidRPr="00E77186">
        <w:rPr>
          <w:rFonts w:ascii="Times New Roman" w:hAnsi="Times New Roman"/>
          <w:sz w:val="22"/>
          <w:szCs w:val="22"/>
        </w:rPr>
        <w:t xml:space="preserve"> conference presidium table should be equipped with at least 2 microphones connected to the sound system;</w:t>
      </w:r>
    </w:p>
    <w:p w:rsidR="00CA190B"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flip</w:t>
      </w:r>
      <w:proofErr w:type="gramEnd"/>
      <w:r w:rsidRPr="00E77186">
        <w:rPr>
          <w:rFonts w:ascii="Times New Roman" w:hAnsi="Times New Roman"/>
          <w:sz w:val="22"/>
          <w:szCs w:val="22"/>
        </w:rPr>
        <w:t xml:space="preserve"> chart with paper and markers</w:t>
      </w:r>
    </w:p>
    <w:p w:rsidR="00586250" w:rsidRDefault="00586250" w:rsidP="007225E4">
      <w:pPr>
        <w:spacing w:after="120"/>
        <w:rPr>
          <w:rFonts w:ascii="Times New Roman" w:hAnsi="Times New Roman"/>
          <w:b/>
          <w:sz w:val="22"/>
          <w:szCs w:val="22"/>
        </w:rPr>
      </w:pPr>
    </w:p>
    <w:p w:rsidR="007225E4" w:rsidRPr="00586250" w:rsidRDefault="00586250" w:rsidP="007225E4">
      <w:pPr>
        <w:spacing w:after="120"/>
        <w:rPr>
          <w:rFonts w:ascii="Times New Roman" w:hAnsi="Times New Roman"/>
          <w:sz w:val="22"/>
          <w:szCs w:val="22"/>
        </w:rPr>
      </w:pPr>
      <w:r w:rsidRPr="00586250">
        <w:rPr>
          <w:rFonts w:ascii="Times New Roman" w:hAnsi="Times New Roman"/>
          <w:sz w:val="22"/>
          <w:szCs w:val="22"/>
        </w:rPr>
        <w:t xml:space="preserve">The equipment should be rented for </w:t>
      </w:r>
      <w:r w:rsidR="00657EAC">
        <w:rPr>
          <w:rFonts w:ascii="Times New Roman" w:hAnsi="Times New Roman"/>
          <w:sz w:val="22"/>
          <w:szCs w:val="22"/>
        </w:rPr>
        <w:t>6</w:t>
      </w:r>
      <w:r w:rsidRPr="00586250">
        <w:rPr>
          <w:rFonts w:ascii="Times New Roman" w:hAnsi="Times New Roman"/>
          <w:sz w:val="22"/>
          <w:szCs w:val="22"/>
        </w:rPr>
        <w:t xml:space="preserve"> hours (</w:t>
      </w:r>
      <w:r w:rsidR="00657EAC">
        <w:rPr>
          <w:rFonts w:ascii="Times New Roman" w:hAnsi="Times New Roman"/>
          <w:sz w:val="22"/>
          <w:szCs w:val="22"/>
        </w:rPr>
        <w:t>3</w:t>
      </w:r>
      <w:r w:rsidRPr="00586250">
        <w:rPr>
          <w:rFonts w:ascii="Times New Roman" w:hAnsi="Times New Roman"/>
          <w:sz w:val="22"/>
          <w:szCs w:val="22"/>
        </w:rPr>
        <w:t xml:space="preserve"> hours per day, for 2 days)</w:t>
      </w:r>
    </w:p>
    <w:p w:rsidR="00586250" w:rsidRDefault="00586250" w:rsidP="007225E4">
      <w:pPr>
        <w:spacing w:after="120"/>
        <w:rPr>
          <w:rFonts w:ascii="Times New Roman" w:hAnsi="Times New Roman"/>
          <w:b/>
          <w:sz w:val="22"/>
          <w:szCs w:val="22"/>
        </w:rPr>
      </w:pPr>
    </w:p>
    <w:p w:rsidR="007225E4" w:rsidRPr="007225E4" w:rsidRDefault="007225E4" w:rsidP="007225E4">
      <w:pPr>
        <w:spacing w:after="120"/>
        <w:rPr>
          <w:rFonts w:ascii="Times New Roman" w:hAnsi="Times New Roman"/>
          <w:b/>
          <w:sz w:val="22"/>
          <w:szCs w:val="22"/>
        </w:rPr>
      </w:pPr>
      <w:r w:rsidRPr="007225E4">
        <w:rPr>
          <w:rFonts w:ascii="Times New Roman" w:hAnsi="Times New Roman"/>
          <w:b/>
          <w:sz w:val="22"/>
          <w:szCs w:val="22"/>
        </w:rPr>
        <w:t>CATERING</w:t>
      </w: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 xml:space="preserve">For the period of </w:t>
      </w:r>
      <w:r w:rsidR="00864A9B">
        <w:rPr>
          <w:rFonts w:ascii="Times New Roman" w:hAnsi="Times New Roman"/>
          <w:sz w:val="22"/>
          <w:szCs w:val="22"/>
        </w:rPr>
        <w:t>2</w:t>
      </w:r>
      <w:r w:rsidRPr="007225E4">
        <w:rPr>
          <w:rFonts w:ascii="Times New Roman" w:hAnsi="Times New Roman"/>
          <w:sz w:val="22"/>
          <w:szCs w:val="22"/>
        </w:rPr>
        <w:t xml:space="preserve"> days, the catering should be ensured in the following way: </w:t>
      </w:r>
    </w:p>
    <w:p w:rsidR="007225E4" w:rsidRPr="007225E4" w:rsidRDefault="007225E4" w:rsidP="007225E4">
      <w:pPr>
        <w:spacing w:after="120"/>
        <w:rPr>
          <w:rFonts w:ascii="Times New Roman" w:hAnsi="Times New Roman"/>
          <w:b/>
          <w:sz w:val="22"/>
          <w:szCs w:val="22"/>
        </w:rPr>
      </w:pPr>
      <w:r w:rsidRPr="007225E4">
        <w:rPr>
          <w:rFonts w:ascii="Times New Roman" w:hAnsi="Times New Roman"/>
          <w:b/>
          <w:sz w:val="22"/>
          <w:szCs w:val="22"/>
        </w:rPr>
        <w:t>Day1:</w:t>
      </w:r>
    </w:p>
    <w:p w:rsidR="005B03FC" w:rsidRPr="00E45CC8" w:rsidRDefault="007225E4" w:rsidP="007225E4">
      <w:pPr>
        <w:numPr>
          <w:ilvl w:val="0"/>
          <w:numId w:val="33"/>
        </w:numPr>
        <w:spacing w:after="120"/>
        <w:rPr>
          <w:rFonts w:ascii="Times New Roman" w:hAnsi="Times New Roman"/>
          <w:sz w:val="22"/>
          <w:szCs w:val="22"/>
        </w:rPr>
      </w:pPr>
      <w:r w:rsidRPr="007225E4">
        <w:rPr>
          <w:rFonts w:ascii="Times New Roman" w:hAnsi="Times New Roman"/>
          <w:sz w:val="22"/>
          <w:szCs w:val="22"/>
        </w:rPr>
        <w:t>L</w:t>
      </w:r>
      <w:r w:rsidR="00556E46" w:rsidRPr="007225E4">
        <w:rPr>
          <w:rFonts w:ascii="Times New Roman" w:hAnsi="Times New Roman"/>
          <w:sz w:val="22"/>
          <w:szCs w:val="22"/>
        </w:rPr>
        <w:t xml:space="preserve">unch for </w:t>
      </w:r>
      <w:r w:rsidRPr="007225E4">
        <w:rPr>
          <w:rFonts w:ascii="Times New Roman" w:hAnsi="Times New Roman"/>
          <w:sz w:val="22"/>
          <w:szCs w:val="22"/>
        </w:rPr>
        <w:t>80 people ( 40 Bulgarian and 40 Turkish participants) individually served</w:t>
      </w:r>
      <w:r w:rsidR="00556E46" w:rsidRPr="007225E4">
        <w:rPr>
          <w:rFonts w:ascii="Times New Roman" w:hAnsi="Times New Roman"/>
          <w:sz w:val="22"/>
          <w:szCs w:val="22"/>
        </w:rPr>
        <w:t>;</w:t>
      </w: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lunch should comprise of the following items for each participant:</w:t>
      </w:r>
    </w:p>
    <w:p w:rsidR="007225E4" w:rsidRPr="007225E4" w:rsidRDefault="00556E46"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Pr="007225E4" w:rsidRDefault="005B03FC" w:rsidP="007225E4">
      <w:pPr>
        <w:numPr>
          <w:ilvl w:val="0"/>
          <w:numId w:val="34"/>
        </w:numPr>
        <w:spacing w:after="120"/>
        <w:rPr>
          <w:rFonts w:ascii="Times New Roman" w:hAnsi="Times New Roman"/>
          <w:sz w:val="22"/>
          <w:szCs w:val="22"/>
        </w:rPr>
      </w:pPr>
      <w:r w:rsidRPr="007225E4">
        <w:rPr>
          <w:rFonts w:ascii="Times New Roman" w:hAnsi="Times New Roman"/>
          <w:sz w:val="22"/>
          <w:szCs w:val="22"/>
        </w:rPr>
        <w:t>soup</w:t>
      </w:r>
      <w:r w:rsidR="00556E46" w:rsidRPr="007225E4">
        <w:rPr>
          <w:rFonts w:ascii="Times New Roman" w:hAnsi="Times New Roman"/>
          <w:sz w:val="22"/>
          <w:szCs w:val="22"/>
        </w:rPr>
        <w:t>;</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main dish with bread</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dessert</w:t>
      </w:r>
    </w:p>
    <w:p w:rsidR="00864A9B" w:rsidRPr="00DF5408" w:rsidRDefault="007225E4" w:rsidP="007225E4">
      <w:pPr>
        <w:numPr>
          <w:ilvl w:val="0"/>
          <w:numId w:val="34"/>
        </w:numPr>
        <w:spacing w:after="120"/>
        <w:rPr>
          <w:rFonts w:ascii="Times New Roman" w:hAnsi="Times New Roman"/>
          <w:sz w:val="22"/>
          <w:szCs w:val="22"/>
        </w:rPr>
      </w:pPr>
      <w:r w:rsidRPr="00DF5408">
        <w:rPr>
          <w:rFonts w:ascii="Times New Roman" w:hAnsi="Times New Roman"/>
          <w:sz w:val="22"/>
          <w:szCs w:val="22"/>
        </w:rPr>
        <w:t>1 cup of coffee or tea</w:t>
      </w:r>
    </w:p>
    <w:p w:rsidR="007225E4" w:rsidRPr="00864A9B" w:rsidRDefault="00063603" w:rsidP="007225E4">
      <w:pPr>
        <w:numPr>
          <w:ilvl w:val="0"/>
          <w:numId w:val="33"/>
        </w:numPr>
        <w:spacing w:after="120"/>
        <w:rPr>
          <w:rFonts w:ascii="Times New Roman" w:hAnsi="Times New Roman"/>
          <w:sz w:val="22"/>
          <w:szCs w:val="22"/>
        </w:rPr>
      </w:pPr>
      <w:r w:rsidRPr="007225E4">
        <w:rPr>
          <w:rFonts w:ascii="Times New Roman" w:hAnsi="Times New Roman"/>
          <w:sz w:val="22"/>
          <w:szCs w:val="22"/>
        </w:rPr>
        <w:t xml:space="preserve">Coffee break for </w:t>
      </w:r>
      <w:r w:rsidR="00556E46" w:rsidRPr="007225E4">
        <w:rPr>
          <w:rFonts w:ascii="Times New Roman" w:hAnsi="Times New Roman"/>
          <w:sz w:val="22"/>
          <w:szCs w:val="22"/>
        </w:rPr>
        <w:t>80</w:t>
      </w:r>
      <w:r w:rsidRPr="007225E4">
        <w:rPr>
          <w:rFonts w:ascii="Times New Roman" w:hAnsi="Times New Roman"/>
          <w:sz w:val="22"/>
          <w:szCs w:val="22"/>
        </w:rPr>
        <w:t xml:space="preserve"> people</w:t>
      </w:r>
      <w:r w:rsidR="00556E46" w:rsidRPr="007225E4">
        <w:rPr>
          <w:rFonts w:ascii="Times New Roman" w:hAnsi="Times New Roman"/>
          <w:sz w:val="22"/>
          <w:szCs w:val="22"/>
        </w:rPr>
        <w:t xml:space="preserve"> </w:t>
      </w:r>
      <w:r w:rsidR="005B03FC" w:rsidRPr="007225E4">
        <w:rPr>
          <w:rFonts w:ascii="Times New Roman" w:hAnsi="Times New Roman"/>
          <w:sz w:val="22"/>
          <w:szCs w:val="22"/>
        </w:rPr>
        <w:t>( 40 Bulgarian and 40 Turkish participants)</w:t>
      </w:r>
      <w:r w:rsidRPr="007225E4">
        <w:rPr>
          <w:rFonts w:ascii="Times New Roman" w:hAnsi="Times New Roman"/>
          <w:sz w:val="22"/>
          <w:szCs w:val="22"/>
        </w:rPr>
        <w:t>;</w:t>
      </w: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coffee-break should comprise of the following items for each participants:</w:t>
      </w:r>
    </w:p>
    <w:p w:rsidR="007225E4" w:rsidRP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1 cup of coffee and tea;</w:t>
      </w:r>
    </w:p>
    <w:p w:rsidR="007225E4" w:rsidRP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lastRenderedPageBreak/>
        <w:t xml:space="preserve"> At least 2 pieces of sweet desserts per person;</w:t>
      </w:r>
    </w:p>
    <w:p w:rsidR="00864A9B" w:rsidRPr="00864A9B" w:rsidRDefault="00864A9B" w:rsidP="007225E4">
      <w:pPr>
        <w:numPr>
          <w:ilvl w:val="3"/>
          <w:numId w:val="31"/>
        </w:numPr>
        <w:spacing w:after="120"/>
        <w:rPr>
          <w:rFonts w:ascii="Times New Roman" w:hAnsi="Times New Roman"/>
          <w:sz w:val="22"/>
          <w:szCs w:val="22"/>
        </w:rPr>
      </w:pPr>
    </w:p>
    <w:p w:rsidR="005B03FC" w:rsidRPr="00864A9B" w:rsidRDefault="007225E4" w:rsidP="007225E4">
      <w:pPr>
        <w:numPr>
          <w:ilvl w:val="0"/>
          <w:numId w:val="33"/>
        </w:numPr>
        <w:spacing w:after="120"/>
        <w:rPr>
          <w:rFonts w:ascii="Times New Roman" w:hAnsi="Times New Roman"/>
          <w:sz w:val="22"/>
          <w:szCs w:val="22"/>
        </w:rPr>
      </w:pPr>
      <w:r w:rsidRPr="007225E4">
        <w:rPr>
          <w:rFonts w:ascii="Times New Roman" w:hAnsi="Times New Roman"/>
          <w:sz w:val="22"/>
          <w:szCs w:val="22"/>
        </w:rPr>
        <w:t>Dinner</w:t>
      </w:r>
      <w:r w:rsidR="00556E46" w:rsidRPr="007225E4">
        <w:rPr>
          <w:rFonts w:ascii="Times New Roman" w:hAnsi="Times New Roman"/>
          <w:sz w:val="22"/>
          <w:szCs w:val="22"/>
        </w:rPr>
        <w:t xml:space="preserve"> for </w:t>
      </w:r>
      <w:r w:rsidRPr="007225E4">
        <w:rPr>
          <w:rFonts w:ascii="Times New Roman" w:hAnsi="Times New Roman"/>
          <w:sz w:val="22"/>
          <w:szCs w:val="22"/>
        </w:rPr>
        <w:t>80 people ( 40 Bulgarian and 40 Turkish participants) individually served</w:t>
      </w:r>
      <w:r w:rsidR="00556E46" w:rsidRPr="007225E4">
        <w:rPr>
          <w:rFonts w:ascii="Times New Roman" w:hAnsi="Times New Roman"/>
          <w:sz w:val="22"/>
          <w:szCs w:val="22"/>
        </w:rPr>
        <w:t>;</w:t>
      </w: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dinner should comprise of the following items for each participant:</w:t>
      </w:r>
    </w:p>
    <w:p w:rsidR="007225E4" w:rsidRPr="007225E4" w:rsidRDefault="00556E46"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Pr="007225E4" w:rsidRDefault="005B03FC" w:rsidP="007225E4">
      <w:pPr>
        <w:numPr>
          <w:ilvl w:val="0"/>
          <w:numId w:val="34"/>
        </w:numPr>
        <w:spacing w:after="120"/>
        <w:rPr>
          <w:rFonts w:ascii="Times New Roman" w:hAnsi="Times New Roman"/>
          <w:sz w:val="22"/>
          <w:szCs w:val="22"/>
        </w:rPr>
      </w:pPr>
      <w:r w:rsidRPr="007225E4">
        <w:rPr>
          <w:rFonts w:ascii="Times New Roman" w:hAnsi="Times New Roman"/>
          <w:sz w:val="22"/>
          <w:szCs w:val="22"/>
        </w:rPr>
        <w:t>soup</w:t>
      </w:r>
      <w:r w:rsidR="00556E46" w:rsidRPr="007225E4">
        <w:rPr>
          <w:rFonts w:ascii="Times New Roman" w:hAnsi="Times New Roman"/>
          <w:sz w:val="22"/>
          <w:szCs w:val="22"/>
        </w:rPr>
        <w:t>;</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salad;</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main dish with bread</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dessert</w:t>
      </w:r>
    </w:p>
    <w:p w:rsidR="005B03FC"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cup of coffee or tea</w:t>
      </w:r>
    </w:p>
    <w:p w:rsidR="007225E4" w:rsidRPr="007225E4" w:rsidRDefault="007225E4" w:rsidP="007225E4">
      <w:pPr>
        <w:spacing w:after="120"/>
        <w:rPr>
          <w:rFonts w:ascii="Times New Roman" w:hAnsi="Times New Roman"/>
          <w:b/>
          <w:sz w:val="22"/>
          <w:szCs w:val="22"/>
        </w:rPr>
      </w:pPr>
      <w:r w:rsidRPr="007225E4">
        <w:rPr>
          <w:rFonts w:ascii="Times New Roman" w:hAnsi="Times New Roman"/>
          <w:b/>
          <w:sz w:val="22"/>
          <w:szCs w:val="22"/>
        </w:rPr>
        <w:t>Day2:</w:t>
      </w:r>
    </w:p>
    <w:p w:rsidR="00063603" w:rsidRPr="007225E4" w:rsidRDefault="00063603" w:rsidP="007225E4">
      <w:pPr>
        <w:numPr>
          <w:ilvl w:val="0"/>
          <w:numId w:val="33"/>
        </w:numPr>
        <w:spacing w:after="120"/>
        <w:rPr>
          <w:rFonts w:ascii="Times New Roman" w:hAnsi="Times New Roman"/>
          <w:sz w:val="22"/>
          <w:szCs w:val="22"/>
        </w:rPr>
      </w:pPr>
      <w:r w:rsidRPr="007225E4">
        <w:rPr>
          <w:rFonts w:ascii="Times New Roman" w:hAnsi="Times New Roman"/>
          <w:sz w:val="22"/>
          <w:szCs w:val="22"/>
        </w:rPr>
        <w:t xml:space="preserve">Coffee break for </w:t>
      </w:r>
      <w:r w:rsidR="00556E46" w:rsidRPr="007225E4">
        <w:rPr>
          <w:rFonts w:ascii="Times New Roman" w:hAnsi="Times New Roman"/>
          <w:sz w:val="22"/>
          <w:szCs w:val="22"/>
        </w:rPr>
        <w:t>80</w:t>
      </w:r>
      <w:r w:rsidRPr="007225E4">
        <w:rPr>
          <w:rFonts w:ascii="Times New Roman" w:hAnsi="Times New Roman"/>
          <w:sz w:val="22"/>
          <w:szCs w:val="22"/>
        </w:rPr>
        <w:t xml:space="preserve"> people</w:t>
      </w:r>
      <w:r w:rsidR="00556E46" w:rsidRPr="007225E4">
        <w:rPr>
          <w:rFonts w:ascii="Times New Roman" w:hAnsi="Times New Roman"/>
          <w:sz w:val="22"/>
          <w:szCs w:val="22"/>
        </w:rPr>
        <w:t xml:space="preserve"> </w:t>
      </w:r>
      <w:r w:rsidR="005B03FC" w:rsidRPr="007225E4">
        <w:rPr>
          <w:rFonts w:ascii="Times New Roman" w:hAnsi="Times New Roman"/>
          <w:sz w:val="22"/>
          <w:szCs w:val="22"/>
        </w:rPr>
        <w:t>( 40 Bulgarian and 40 Turkish participants)</w:t>
      </w:r>
      <w:r w:rsidRPr="007225E4">
        <w:rPr>
          <w:rFonts w:ascii="Times New Roman" w:hAnsi="Times New Roman"/>
          <w:sz w:val="22"/>
          <w:szCs w:val="22"/>
        </w:rPr>
        <w:t>;</w:t>
      </w: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coffee-break should comprise of the following items for each participants:</w:t>
      </w:r>
    </w:p>
    <w:p w:rsidR="007225E4" w:rsidRP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1 cup of coffee and tea;</w:t>
      </w:r>
    </w:p>
    <w:p w:rsidR="007225E4" w:rsidRP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 xml:space="preserve"> At least 2 pieces of sweet desserts per person;</w:t>
      </w:r>
    </w:p>
    <w:p w:rsidR="00586250" w:rsidRPr="007225E4" w:rsidRDefault="00586250" w:rsidP="00864A9B">
      <w:pPr>
        <w:spacing w:after="120"/>
        <w:ind w:left="2580"/>
        <w:rPr>
          <w:rFonts w:ascii="Times New Roman" w:hAnsi="Times New Roman"/>
          <w:sz w:val="22"/>
          <w:szCs w:val="22"/>
        </w:rPr>
      </w:pPr>
    </w:p>
    <w:p w:rsidR="005B03FC" w:rsidRPr="00864A9B" w:rsidRDefault="007225E4" w:rsidP="007225E4">
      <w:pPr>
        <w:numPr>
          <w:ilvl w:val="0"/>
          <w:numId w:val="33"/>
        </w:numPr>
        <w:spacing w:after="120"/>
        <w:rPr>
          <w:rFonts w:ascii="Times New Roman" w:hAnsi="Times New Roman"/>
          <w:sz w:val="22"/>
          <w:szCs w:val="22"/>
        </w:rPr>
      </w:pPr>
      <w:r w:rsidRPr="007225E4">
        <w:rPr>
          <w:rFonts w:ascii="Times New Roman" w:hAnsi="Times New Roman"/>
          <w:sz w:val="22"/>
          <w:szCs w:val="22"/>
        </w:rPr>
        <w:t>L</w:t>
      </w:r>
      <w:r w:rsidR="00556E46" w:rsidRPr="007225E4">
        <w:rPr>
          <w:rFonts w:ascii="Times New Roman" w:hAnsi="Times New Roman"/>
          <w:sz w:val="22"/>
          <w:szCs w:val="22"/>
        </w:rPr>
        <w:t xml:space="preserve">unch for </w:t>
      </w:r>
      <w:r w:rsidR="00E45CC8">
        <w:rPr>
          <w:rFonts w:ascii="Times New Roman" w:hAnsi="Times New Roman"/>
          <w:sz w:val="22"/>
          <w:szCs w:val="22"/>
        </w:rPr>
        <w:t>40</w:t>
      </w:r>
      <w:r w:rsidRPr="007225E4">
        <w:rPr>
          <w:rFonts w:ascii="Times New Roman" w:hAnsi="Times New Roman"/>
          <w:sz w:val="22"/>
          <w:szCs w:val="22"/>
        </w:rPr>
        <w:t xml:space="preserve"> people (40 Turkish participants) individually served</w:t>
      </w:r>
      <w:r w:rsidR="00556E46" w:rsidRPr="007225E4">
        <w:rPr>
          <w:rFonts w:ascii="Times New Roman" w:hAnsi="Times New Roman"/>
          <w:sz w:val="22"/>
          <w:szCs w:val="22"/>
        </w:rPr>
        <w:t>;</w:t>
      </w: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lunch should comprise of the following items for each participant:</w:t>
      </w:r>
    </w:p>
    <w:p w:rsidR="007225E4" w:rsidRPr="007225E4" w:rsidRDefault="00556E46"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Pr="007225E4" w:rsidRDefault="005B03FC" w:rsidP="007225E4">
      <w:pPr>
        <w:numPr>
          <w:ilvl w:val="0"/>
          <w:numId w:val="34"/>
        </w:numPr>
        <w:spacing w:after="120"/>
        <w:rPr>
          <w:rFonts w:ascii="Times New Roman" w:hAnsi="Times New Roman"/>
          <w:sz w:val="22"/>
          <w:szCs w:val="22"/>
        </w:rPr>
      </w:pPr>
      <w:r w:rsidRPr="007225E4">
        <w:rPr>
          <w:rFonts w:ascii="Times New Roman" w:hAnsi="Times New Roman"/>
          <w:sz w:val="22"/>
          <w:szCs w:val="22"/>
        </w:rPr>
        <w:t>soup</w:t>
      </w:r>
      <w:r w:rsidR="00556E46" w:rsidRPr="007225E4">
        <w:rPr>
          <w:rFonts w:ascii="Times New Roman" w:hAnsi="Times New Roman"/>
          <w:sz w:val="22"/>
          <w:szCs w:val="22"/>
        </w:rPr>
        <w:t>;</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main dish with bread</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dessert</w:t>
      </w:r>
    </w:p>
    <w:p w:rsidR="00864A9B" w:rsidRPr="00864A9B" w:rsidRDefault="007225E4" w:rsidP="00864A9B">
      <w:pPr>
        <w:numPr>
          <w:ilvl w:val="0"/>
          <w:numId w:val="34"/>
        </w:numPr>
        <w:spacing w:after="120"/>
        <w:rPr>
          <w:rFonts w:ascii="Times New Roman" w:hAnsi="Times New Roman"/>
          <w:sz w:val="22"/>
          <w:szCs w:val="22"/>
        </w:rPr>
      </w:pPr>
      <w:r w:rsidRPr="007225E4">
        <w:rPr>
          <w:rFonts w:ascii="Times New Roman" w:hAnsi="Times New Roman"/>
          <w:sz w:val="22"/>
          <w:szCs w:val="22"/>
        </w:rPr>
        <w:t>1 cup of coffee or tea</w:t>
      </w:r>
    </w:p>
    <w:p w:rsidR="007225E4" w:rsidRDefault="007225E4" w:rsidP="00CA190B">
      <w:pPr>
        <w:spacing w:after="120"/>
        <w:rPr>
          <w:rFonts w:ascii="Times New Roman" w:hAnsi="Times New Roman"/>
          <w:sz w:val="22"/>
          <w:szCs w:val="22"/>
        </w:rPr>
      </w:pPr>
      <w:r w:rsidRPr="007225E4">
        <w:rPr>
          <w:rFonts w:ascii="Times New Roman" w:hAnsi="Times New Roman"/>
          <w:sz w:val="22"/>
          <w:szCs w:val="22"/>
        </w:rPr>
        <w:t>The menu of the catering should consider the participation of Turkish participants and should not include any pork meat.</w:t>
      </w:r>
    </w:p>
    <w:p w:rsidR="007225E4" w:rsidRDefault="007225E4" w:rsidP="00CA190B">
      <w:pPr>
        <w:spacing w:after="120"/>
        <w:rPr>
          <w:rFonts w:ascii="Times New Roman" w:hAnsi="Times New Roman"/>
          <w:sz w:val="22"/>
          <w:szCs w:val="22"/>
        </w:rPr>
      </w:pPr>
    </w:p>
    <w:p w:rsidR="00CA190B" w:rsidRPr="00CA190B" w:rsidRDefault="00CA190B" w:rsidP="00CA190B">
      <w:pPr>
        <w:spacing w:after="120"/>
        <w:rPr>
          <w:rFonts w:ascii="Times New Roman" w:hAnsi="Times New Roman"/>
          <w:b/>
          <w:sz w:val="22"/>
          <w:szCs w:val="22"/>
        </w:rPr>
      </w:pPr>
      <w:r w:rsidRPr="00CA190B">
        <w:rPr>
          <w:rFonts w:ascii="Times New Roman" w:hAnsi="Times New Roman"/>
          <w:b/>
          <w:sz w:val="22"/>
          <w:szCs w:val="22"/>
        </w:rPr>
        <w:t>ACCOMMODATION</w:t>
      </w:r>
    </w:p>
    <w:p w:rsidR="00CA190B" w:rsidRDefault="00D0690F" w:rsidP="00CA190B">
      <w:pPr>
        <w:numPr>
          <w:ilvl w:val="0"/>
          <w:numId w:val="32"/>
        </w:numPr>
        <w:spacing w:after="120"/>
        <w:rPr>
          <w:rFonts w:ascii="Times New Roman" w:hAnsi="Times New Roman"/>
          <w:sz w:val="22"/>
          <w:szCs w:val="22"/>
        </w:rPr>
      </w:pPr>
      <w:r w:rsidRPr="00CA190B">
        <w:rPr>
          <w:rFonts w:ascii="Times New Roman" w:hAnsi="Times New Roman"/>
          <w:sz w:val="22"/>
          <w:szCs w:val="22"/>
        </w:rPr>
        <w:t xml:space="preserve">The Contractor shall provide accommodation arrangements for </w:t>
      </w:r>
      <w:r w:rsidR="00CA190B" w:rsidRPr="00CA190B">
        <w:rPr>
          <w:rFonts w:ascii="Times New Roman" w:hAnsi="Times New Roman"/>
          <w:sz w:val="22"/>
          <w:szCs w:val="22"/>
        </w:rPr>
        <w:t>40 Turkish participants at one place</w:t>
      </w:r>
      <w:r w:rsidRPr="00CA190B">
        <w:rPr>
          <w:rFonts w:ascii="Times New Roman" w:hAnsi="Times New Roman"/>
          <w:sz w:val="22"/>
          <w:szCs w:val="22"/>
        </w:rPr>
        <w:t xml:space="preserve"> (</w:t>
      </w:r>
      <w:r w:rsidR="00CA190B" w:rsidRPr="00CA190B">
        <w:rPr>
          <w:rFonts w:ascii="Times New Roman" w:hAnsi="Times New Roman"/>
          <w:sz w:val="22"/>
          <w:szCs w:val="22"/>
        </w:rPr>
        <w:t xml:space="preserve">40 </w:t>
      </w:r>
      <w:r w:rsidRPr="00CA190B">
        <w:rPr>
          <w:rFonts w:ascii="Times New Roman" w:hAnsi="Times New Roman"/>
          <w:sz w:val="22"/>
          <w:szCs w:val="22"/>
        </w:rPr>
        <w:t>single rooms,</w:t>
      </w:r>
      <w:r w:rsidR="00CA190B">
        <w:rPr>
          <w:rFonts w:ascii="Times New Roman" w:hAnsi="Times New Roman"/>
          <w:sz w:val="22"/>
          <w:szCs w:val="22"/>
        </w:rPr>
        <w:t xml:space="preserve"> for 2 nights,</w:t>
      </w:r>
      <w:r w:rsidRPr="00CA190B">
        <w:rPr>
          <w:rFonts w:ascii="Times New Roman" w:hAnsi="Times New Roman"/>
          <w:sz w:val="22"/>
          <w:szCs w:val="22"/>
        </w:rPr>
        <w:t xml:space="preserve"> including </w:t>
      </w:r>
      <w:r w:rsidR="00CA190B" w:rsidRPr="00CA190B">
        <w:rPr>
          <w:rFonts w:ascii="Times New Roman" w:hAnsi="Times New Roman"/>
          <w:sz w:val="22"/>
          <w:szCs w:val="22"/>
        </w:rPr>
        <w:t>breakfast)</w:t>
      </w:r>
    </w:p>
    <w:p w:rsidR="00524930" w:rsidRDefault="00671817" w:rsidP="00165806">
      <w:pPr>
        <w:spacing w:after="120"/>
        <w:ind w:left="60"/>
        <w:rPr>
          <w:rFonts w:ascii="Times New Roman" w:hAnsi="Times New Roman"/>
          <w:sz w:val="22"/>
          <w:szCs w:val="22"/>
        </w:rPr>
      </w:pPr>
      <w:r w:rsidRPr="00671817">
        <w:rPr>
          <w:rFonts w:ascii="Times New Roman" w:hAnsi="Times New Roman"/>
          <w:sz w:val="22"/>
          <w:szCs w:val="22"/>
        </w:rPr>
        <w:t>The tables where the catering will be situ</w:t>
      </w:r>
      <w:r>
        <w:rPr>
          <w:rFonts w:ascii="Times New Roman" w:hAnsi="Times New Roman"/>
          <w:sz w:val="22"/>
          <w:szCs w:val="22"/>
        </w:rPr>
        <w:t>ated should be arranged by the C</w:t>
      </w:r>
      <w:r w:rsidRPr="00671817">
        <w:rPr>
          <w:rFonts w:ascii="Times New Roman" w:hAnsi="Times New Roman"/>
          <w:sz w:val="22"/>
          <w:szCs w:val="22"/>
        </w:rPr>
        <w:t xml:space="preserve">ontractor. There should be also provided cups, sugar, creamer, stirrer, napkins, and dishes. There should be also provided cocktail tables to be used by the participants for the coffee break. </w:t>
      </w:r>
      <w:r w:rsidR="00165806" w:rsidRPr="00165806">
        <w:rPr>
          <w:rFonts w:ascii="Times New Roman" w:hAnsi="Times New Roman"/>
          <w:sz w:val="22"/>
          <w:szCs w:val="22"/>
        </w:rPr>
        <w:t xml:space="preserve">If the Contractor is awarded the contract, they should indicate the address/place where the individually served lunch and dinner will take place at least 5 days before the event will take place. </w:t>
      </w:r>
      <w:r w:rsidRPr="00671817">
        <w:rPr>
          <w:rFonts w:ascii="Times New Roman" w:hAnsi="Times New Roman"/>
          <w:sz w:val="22"/>
          <w:szCs w:val="22"/>
        </w:rPr>
        <w:t xml:space="preserve">The Contractor will receive in advance </w:t>
      </w:r>
      <w:r w:rsidR="00165806">
        <w:rPr>
          <w:rFonts w:ascii="Times New Roman" w:hAnsi="Times New Roman"/>
          <w:sz w:val="22"/>
          <w:szCs w:val="22"/>
        </w:rPr>
        <w:t xml:space="preserve">2 </w:t>
      </w:r>
      <w:r w:rsidRPr="00671817">
        <w:rPr>
          <w:rFonts w:ascii="Times New Roman" w:hAnsi="Times New Roman"/>
          <w:sz w:val="22"/>
          <w:szCs w:val="22"/>
        </w:rPr>
        <w:t>day-agenda of the event with specified hours for the coffee-breaks, lunch, dinner according to which they should en</w:t>
      </w:r>
      <w:r w:rsidR="00586250">
        <w:rPr>
          <w:rFonts w:ascii="Times New Roman" w:hAnsi="Times New Roman"/>
          <w:sz w:val="22"/>
          <w:szCs w:val="22"/>
        </w:rPr>
        <w:t>sure the logistics of the event</w:t>
      </w:r>
      <w:r w:rsidRPr="00671817">
        <w:rPr>
          <w:rFonts w:ascii="Times New Roman" w:hAnsi="Times New Roman"/>
          <w:sz w:val="22"/>
          <w:szCs w:val="22"/>
        </w:rPr>
        <w:t>.</w:t>
      </w:r>
    </w:p>
    <w:p w:rsidR="00DF5408" w:rsidRDefault="00DF5408" w:rsidP="00165806">
      <w:pPr>
        <w:spacing w:after="120"/>
        <w:ind w:left="60"/>
        <w:rPr>
          <w:rFonts w:ascii="Times New Roman" w:hAnsi="Times New Roman"/>
          <w:sz w:val="22"/>
          <w:szCs w:val="22"/>
        </w:rPr>
      </w:pPr>
    </w:p>
    <w:p w:rsidR="00DF5408" w:rsidRDefault="00DF5408" w:rsidP="00165806">
      <w:pPr>
        <w:spacing w:after="120"/>
        <w:ind w:left="60"/>
        <w:rPr>
          <w:rFonts w:ascii="Times New Roman" w:hAnsi="Times New Roman"/>
          <w:sz w:val="22"/>
          <w:szCs w:val="22"/>
        </w:rPr>
      </w:pPr>
    </w:p>
    <w:p w:rsidR="00DF5408" w:rsidRPr="00165806" w:rsidRDefault="00DF5408" w:rsidP="00165806">
      <w:pPr>
        <w:spacing w:after="120"/>
        <w:ind w:left="60"/>
        <w:rPr>
          <w:rFonts w:ascii="Times New Roman" w:hAnsi="Times New Roman"/>
          <w:sz w:val="22"/>
          <w:szCs w:val="22"/>
        </w:rPr>
      </w:pPr>
    </w:p>
    <w:p w:rsidR="00603D8E" w:rsidRDefault="00F221F9" w:rsidP="00603D8E">
      <w:pPr>
        <w:rPr>
          <w:rFonts w:ascii="Times New Roman" w:hAnsi="Times New Roman"/>
          <w:b/>
          <w:sz w:val="22"/>
          <w:szCs w:val="22"/>
          <w:u w:val="single"/>
        </w:rPr>
      </w:pPr>
      <w:r>
        <w:rPr>
          <w:rFonts w:ascii="Times New Roman" w:hAnsi="Times New Roman"/>
          <w:b/>
          <w:sz w:val="22"/>
          <w:szCs w:val="22"/>
          <w:u w:val="single"/>
        </w:rPr>
        <w:lastRenderedPageBreak/>
        <w:t>4.2.5</w:t>
      </w:r>
      <w:r w:rsidR="00603D8E" w:rsidRPr="00603D8E">
        <w:rPr>
          <w:rFonts w:ascii="Times New Roman" w:hAnsi="Times New Roman"/>
          <w:b/>
          <w:sz w:val="22"/>
          <w:szCs w:val="22"/>
          <w:u w:val="single"/>
        </w:rPr>
        <w:t xml:space="preserve"> Press-conference for the end of the project in Yambol, BG</w:t>
      </w:r>
    </w:p>
    <w:p w:rsidR="00BD7BEE" w:rsidRPr="00603D8E" w:rsidRDefault="00BD7BEE" w:rsidP="00BD7BEE">
      <w:pPr>
        <w:rPr>
          <w:rFonts w:ascii="Times New Roman" w:hAnsi="Times New Roman"/>
          <w:sz w:val="22"/>
          <w:szCs w:val="22"/>
        </w:rPr>
      </w:pPr>
      <w:r w:rsidRPr="00603D8E">
        <w:rPr>
          <w:rFonts w:ascii="Times New Roman" w:hAnsi="Times New Roman"/>
          <w:sz w:val="22"/>
          <w:szCs w:val="22"/>
        </w:rPr>
        <w:t xml:space="preserve">Provisional period for implementation: </w:t>
      </w:r>
      <w:r w:rsidR="00524930">
        <w:rPr>
          <w:rFonts w:ascii="Times New Roman" w:hAnsi="Times New Roman"/>
          <w:sz w:val="22"/>
          <w:szCs w:val="22"/>
        </w:rPr>
        <w:t>September-October 2020</w:t>
      </w:r>
    </w:p>
    <w:p w:rsidR="00BD7BEE" w:rsidRDefault="00BD7BEE" w:rsidP="00BD7BEE">
      <w:pPr>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Yambol, Bulgaria</w:t>
      </w:r>
    </w:p>
    <w:p w:rsidR="00BD7BEE" w:rsidRPr="00603D8E" w:rsidRDefault="00BD7BEE" w:rsidP="00BD7BEE">
      <w:pPr>
        <w:rPr>
          <w:rFonts w:ascii="Times New Roman" w:hAnsi="Times New Roman"/>
          <w:sz w:val="22"/>
          <w:szCs w:val="22"/>
        </w:rPr>
      </w:pPr>
      <w:r>
        <w:rPr>
          <w:rFonts w:ascii="Times New Roman" w:hAnsi="Times New Roman"/>
          <w:sz w:val="22"/>
          <w:szCs w:val="22"/>
        </w:rPr>
        <w:t>Number of participants: 30</w:t>
      </w:r>
    </w:p>
    <w:p w:rsidR="00BD7BEE" w:rsidRPr="001C4431" w:rsidRDefault="00BD7BEE" w:rsidP="00BD7BEE">
      <w:pPr>
        <w:rPr>
          <w:rFonts w:ascii="Times New Roman" w:hAnsi="Times New Roman"/>
          <w:b/>
          <w:sz w:val="22"/>
          <w:szCs w:val="22"/>
        </w:rPr>
      </w:pPr>
      <w:r w:rsidRPr="001C4431">
        <w:rPr>
          <w:rFonts w:ascii="Times New Roman" w:hAnsi="Times New Roman"/>
          <w:b/>
          <w:sz w:val="22"/>
          <w:szCs w:val="22"/>
        </w:rPr>
        <w:t>CONFERENCE HALL</w:t>
      </w:r>
    </w:p>
    <w:p w:rsidR="00BD7BEE" w:rsidRDefault="00BD7BEE" w:rsidP="00BD7BEE">
      <w:pPr>
        <w:pStyle w:val="ListParagraph"/>
        <w:numPr>
          <w:ilvl w:val="0"/>
          <w:numId w:val="29"/>
        </w:numPr>
        <w:rPr>
          <w:rFonts w:ascii="Times New Roman" w:hAnsi="Times New Roman"/>
        </w:rPr>
      </w:pPr>
      <w:r w:rsidRPr="00603D8E">
        <w:rPr>
          <w:rFonts w:ascii="Times New Roman" w:hAnsi="Times New Roman"/>
        </w:rPr>
        <w:t xml:space="preserve">A conference hall or a meeting room, ensuring enough space for </w:t>
      </w:r>
      <w:r>
        <w:rPr>
          <w:rFonts w:ascii="Times New Roman" w:hAnsi="Times New Roman"/>
        </w:rPr>
        <w:t>30 seated</w:t>
      </w:r>
      <w:r w:rsidRPr="00603D8E">
        <w:rPr>
          <w:rFonts w:ascii="Times New Roman" w:hAnsi="Times New Roman"/>
        </w:rPr>
        <w:t xml:space="preserve"> participants</w:t>
      </w:r>
      <w:r>
        <w:rPr>
          <w:rFonts w:ascii="Times New Roman" w:hAnsi="Times New Roman"/>
        </w:rPr>
        <w:t>, with a</w:t>
      </w:r>
      <w:r w:rsidRPr="00BD10E4">
        <w:rPr>
          <w:rFonts w:ascii="Times New Roman" w:hAnsi="Times New Roman"/>
        </w:rPr>
        <w:t xml:space="preserve"> presidium table</w:t>
      </w:r>
      <w:r w:rsidRPr="00603D8E">
        <w:rPr>
          <w:rFonts w:ascii="Times New Roman" w:hAnsi="Times New Roman"/>
        </w:rPr>
        <w:t xml:space="preserve"> rented for </w:t>
      </w:r>
      <w:r>
        <w:rPr>
          <w:rFonts w:ascii="Times New Roman" w:hAnsi="Times New Roman"/>
        </w:rPr>
        <w:t>4 hours</w:t>
      </w:r>
      <w:r w:rsidRPr="00603D8E">
        <w:rPr>
          <w:rFonts w:ascii="Times New Roman" w:hAnsi="Times New Roman"/>
        </w:rPr>
        <w:t>;</w:t>
      </w:r>
    </w:p>
    <w:p w:rsidR="00BD7BEE" w:rsidRPr="00603D8E" w:rsidRDefault="00BD7BEE" w:rsidP="00BD7BEE">
      <w:pPr>
        <w:pStyle w:val="ListParagraph"/>
        <w:rPr>
          <w:rFonts w:ascii="Times New Roman" w:hAnsi="Times New Roman"/>
        </w:rPr>
      </w:pPr>
    </w:p>
    <w:p w:rsidR="00BD7BEE" w:rsidRPr="001C4431" w:rsidRDefault="00BD7BEE" w:rsidP="00BD7BEE">
      <w:pPr>
        <w:rPr>
          <w:rFonts w:ascii="Times New Roman" w:hAnsi="Times New Roman"/>
          <w:b/>
          <w:sz w:val="22"/>
          <w:szCs w:val="22"/>
        </w:rPr>
      </w:pPr>
      <w:r w:rsidRPr="001C4431">
        <w:rPr>
          <w:rFonts w:ascii="Times New Roman" w:hAnsi="Times New Roman"/>
          <w:b/>
          <w:sz w:val="22"/>
          <w:szCs w:val="22"/>
        </w:rPr>
        <w:t>TECHNICAL EQUIPMENT</w:t>
      </w:r>
    </w:p>
    <w:p w:rsidR="00BD7BEE" w:rsidRDefault="00BD7BEE" w:rsidP="00BD7BEE">
      <w:pPr>
        <w:pStyle w:val="ListParagraph"/>
        <w:numPr>
          <w:ilvl w:val="0"/>
          <w:numId w:val="29"/>
        </w:numPr>
        <w:rPr>
          <w:rFonts w:ascii="Times New Roman" w:hAnsi="Times New Roman"/>
        </w:rPr>
      </w:pPr>
      <w:r>
        <w:rPr>
          <w:rFonts w:ascii="Times New Roman" w:hAnsi="Times New Roman"/>
        </w:rPr>
        <w:t>computer connected with the multimedia in order to be ready to load the PowerPoint presentations for the event</w:t>
      </w:r>
    </w:p>
    <w:p w:rsidR="00BD7BEE" w:rsidRPr="00BD10E4" w:rsidRDefault="00BD7BEE" w:rsidP="00BD7BEE">
      <w:pPr>
        <w:pStyle w:val="ListParagraph"/>
        <w:numPr>
          <w:ilvl w:val="0"/>
          <w:numId w:val="29"/>
        </w:numPr>
        <w:rPr>
          <w:rFonts w:ascii="Times New Roman" w:hAnsi="Times New Roman"/>
        </w:rPr>
      </w:pPr>
      <w:r w:rsidRPr="00BD10E4">
        <w:rPr>
          <w:rFonts w:ascii="Times New Roman" w:hAnsi="Times New Roman"/>
        </w:rPr>
        <w:t xml:space="preserve">multimedia projector </w:t>
      </w:r>
    </w:p>
    <w:p w:rsidR="00BD7BEE" w:rsidRPr="00BD10E4" w:rsidRDefault="00BD7BEE" w:rsidP="00BD7BEE">
      <w:pPr>
        <w:pStyle w:val="ListParagraph"/>
        <w:numPr>
          <w:ilvl w:val="0"/>
          <w:numId w:val="29"/>
        </w:numPr>
        <w:rPr>
          <w:rFonts w:ascii="Times New Roman" w:hAnsi="Times New Roman"/>
        </w:rPr>
      </w:pPr>
      <w:r>
        <w:rPr>
          <w:rFonts w:ascii="Times New Roman" w:hAnsi="Times New Roman"/>
        </w:rPr>
        <w:t>p</w:t>
      </w:r>
      <w:r w:rsidRPr="00BD10E4">
        <w:rPr>
          <w:rFonts w:ascii="Times New Roman" w:hAnsi="Times New Roman"/>
        </w:rPr>
        <w:t>rofessional</w:t>
      </w:r>
      <w:r>
        <w:rPr>
          <w:rFonts w:ascii="Times New Roman" w:hAnsi="Times New Roman"/>
        </w:rPr>
        <w:t xml:space="preserve"> conference audio-sound system</w:t>
      </w:r>
    </w:p>
    <w:p w:rsidR="00BD7BEE" w:rsidRDefault="00BD7BEE" w:rsidP="00BD7BEE">
      <w:pPr>
        <w:pStyle w:val="ListParagraph"/>
        <w:numPr>
          <w:ilvl w:val="0"/>
          <w:numId w:val="29"/>
        </w:numPr>
        <w:rPr>
          <w:rFonts w:ascii="Times New Roman" w:hAnsi="Times New Roman"/>
        </w:rPr>
      </w:pPr>
      <w:r>
        <w:rPr>
          <w:rFonts w:ascii="Times New Roman" w:hAnsi="Times New Roman"/>
        </w:rPr>
        <w:t>the</w:t>
      </w:r>
      <w:r w:rsidRPr="00BD10E4">
        <w:rPr>
          <w:rFonts w:ascii="Times New Roman" w:hAnsi="Times New Roman"/>
        </w:rPr>
        <w:t xml:space="preserve"> conference presidium table should be equipped with at least </w:t>
      </w:r>
      <w:r>
        <w:rPr>
          <w:rFonts w:ascii="Times New Roman" w:hAnsi="Times New Roman"/>
        </w:rPr>
        <w:t>2</w:t>
      </w:r>
      <w:r w:rsidRPr="00BD10E4">
        <w:rPr>
          <w:rFonts w:ascii="Times New Roman" w:hAnsi="Times New Roman"/>
        </w:rPr>
        <w:t xml:space="preserve"> microphones connected to the sound system;</w:t>
      </w:r>
    </w:p>
    <w:p w:rsidR="00BD7BEE" w:rsidRDefault="00BD7BEE" w:rsidP="00BD7BEE">
      <w:pPr>
        <w:pStyle w:val="ListParagraph"/>
        <w:numPr>
          <w:ilvl w:val="0"/>
          <w:numId w:val="29"/>
        </w:numPr>
        <w:rPr>
          <w:rFonts w:ascii="Times New Roman" w:hAnsi="Times New Roman"/>
        </w:rPr>
      </w:pPr>
      <w:r>
        <w:rPr>
          <w:rFonts w:ascii="Times New Roman" w:hAnsi="Times New Roman"/>
        </w:rPr>
        <w:t>flip chart with paper and markers</w:t>
      </w:r>
    </w:p>
    <w:p w:rsidR="005A7734" w:rsidRPr="005A7734" w:rsidRDefault="005A7734" w:rsidP="005A7734">
      <w:pPr>
        <w:pStyle w:val="ListParagraph"/>
        <w:rPr>
          <w:rFonts w:ascii="Times New Roman" w:hAnsi="Times New Roman"/>
        </w:rPr>
      </w:pPr>
    </w:p>
    <w:p w:rsidR="00BD7BEE" w:rsidRPr="00BD10E4" w:rsidRDefault="00BD7BEE" w:rsidP="00BD7BEE">
      <w:pPr>
        <w:rPr>
          <w:rFonts w:ascii="Times New Roman" w:hAnsi="Times New Roman"/>
        </w:rPr>
      </w:pPr>
      <w:r>
        <w:rPr>
          <w:rFonts w:ascii="Times New Roman" w:hAnsi="Times New Roman"/>
        </w:rPr>
        <w:t>The equipment should be rented for 4 hours</w:t>
      </w:r>
    </w:p>
    <w:p w:rsidR="00BD7BEE" w:rsidRDefault="00BD7BEE" w:rsidP="00BD7BEE">
      <w:pPr>
        <w:rPr>
          <w:rFonts w:ascii="Times New Roman" w:hAnsi="Times New Roman"/>
          <w:b/>
        </w:rPr>
      </w:pPr>
      <w:r w:rsidRPr="001C4431">
        <w:rPr>
          <w:rFonts w:ascii="Times New Roman" w:hAnsi="Times New Roman"/>
          <w:b/>
        </w:rPr>
        <w:t>CATERING</w:t>
      </w:r>
    </w:p>
    <w:p w:rsidR="00BD7BEE" w:rsidRPr="005D7A7B" w:rsidRDefault="00BD7BEE" w:rsidP="00BD7BEE">
      <w:pPr>
        <w:rPr>
          <w:rFonts w:ascii="Times New Roman" w:hAnsi="Times New Roman"/>
        </w:rPr>
      </w:pPr>
      <w:r>
        <w:rPr>
          <w:rFonts w:ascii="Times New Roman" w:hAnsi="Times New Roman"/>
        </w:rPr>
        <w:t>The catering should be provided for 30 people and it should include:</w:t>
      </w:r>
    </w:p>
    <w:p w:rsidR="00BD7BEE" w:rsidRDefault="00BD7BEE" w:rsidP="00BD7BEE">
      <w:pPr>
        <w:pStyle w:val="ListParagraph"/>
        <w:numPr>
          <w:ilvl w:val="0"/>
          <w:numId w:val="30"/>
        </w:numPr>
        <w:rPr>
          <w:rFonts w:ascii="Times New Roman" w:hAnsi="Times New Roman"/>
        </w:rPr>
      </w:pPr>
      <w:r w:rsidRPr="005D7A7B">
        <w:rPr>
          <w:rFonts w:ascii="Times New Roman" w:hAnsi="Times New Roman"/>
        </w:rPr>
        <w:t>1 cup of coffee and tea per person</w:t>
      </w:r>
      <w:r>
        <w:rPr>
          <w:rFonts w:ascii="Times New Roman" w:hAnsi="Times New Roman"/>
        </w:rPr>
        <w:t>;</w:t>
      </w:r>
    </w:p>
    <w:p w:rsidR="00BD7BEE" w:rsidRPr="005D7A7B" w:rsidRDefault="00BD7BEE" w:rsidP="00BD7BEE">
      <w:pPr>
        <w:pStyle w:val="ListParagraph"/>
        <w:numPr>
          <w:ilvl w:val="0"/>
          <w:numId w:val="30"/>
        </w:numPr>
        <w:rPr>
          <w:rFonts w:ascii="Times New Roman" w:hAnsi="Times New Roman"/>
        </w:rPr>
      </w:pPr>
      <w:r w:rsidRPr="005D7A7B">
        <w:rPr>
          <w:rFonts w:ascii="Times New Roman" w:hAnsi="Times New Roman"/>
        </w:rPr>
        <w:t>1 small bottle of mineral water (minimum 500 ml) and 1 small bottle/can of soft drink (minimum 300 ml)</w:t>
      </w:r>
      <w:r>
        <w:rPr>
          <w:rFonts w:ascii="Times New Roman" w:hAnsi="Times New Roman"/>
        </w:rPr>
        <w:t xml:space="preserve"> per person</w:t>
      </w:r>
      <w:r w:rsidRPr="005D7A7B">
        <w:rPr>
          <w:rFonts w:ascii="Times New Roman" w:hAnsi="Times New Roman"/>
        </w:rPr>
        <w:t>;</w:t>
      </w:r>
    </w:p>
    <w:p w:rsidR="00BD7BEE" w:rsidRPr="005D7A7B" w:rsidRDefault="00BD7BEE" w:rsidP="00BD7BEE">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3</w:t>
      </w:r>
      <w:r w:rsidRPr="005D7A7B">
        <w:rPr>
          <w:rFonts w:ascii="Times New Roman" w:hAnsi="Times New Roman"/>
        </w:rPr>
        <w:t xml:space="preserve"> serving</w:t>
      </w:r>
      <w:r>
        <w:rPr>
          <w:rFonts w:ascii="Times New Roman" w:hAnsi="Times New Roman"/>
        </w:rPr>
        <w:t xml:space="preserve"> pieces of warm cocktail snacks per person</w:t>
      </w:r>
      <w:r w:rsidRPr="005D7A7B">
        <w:rPr>
          <w:rFonts w:ascii="Times New Roman" w:hAnsi="Times New Roman"/>
        </w:rPr>
        <w:t>;</w:t>
      </w:r>
    </w:p>
    <w:p w:rsidR="00BD7BEE" w:rsidRPr="005D7A7B" w:rsidRDefault="00BD7BEE" w:rsidP="00BD7BEE">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3</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rsidR="00BD7BEE" w:rsidRDefault="00BD7BEE" w:rsidP="00BD7BEE">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rsidR="00BD7BEE" w:rsidRPr="00D43FFB" w:rsidRDefault="00BD7BEE" w:rsidP="00BD7BEE">
      <w:pPr>
        <w:pStyle w:val="ListParagraph"/>
        <w:rPr>
          <w:rFonts w:ascii="Times New Roman" w:hAnsi="Times New Roman"/>
        </w:rPr>
      </w:pPr>
    </w:p>
    <w:p w:rsidR="00BD7BEE" w:rsidRPr="00D43FFB" w:rsidRDefault="00BD7BEE" w:rsidP="00BD7BEE">
      <w:pPr>
        <w:rPr>
          <w:rFonts w:ascii="Times New Roman" w:hAnsi="Times New Roman"/>
        </w:rPr>
      </w:pPr>
      <w:r>
        <w:rPr>
          <w:rFonts w:ascii="Times New Roman" w:hAnsi="Times New Roman"/>
        </w:rPr>
        <w:t>The tables where the catering will be situated should be arranged by the subcontractor. There should be also provided cups, sugar, creamer, stirrer, napkins, and dishes. There should be also provided cocktail tables</w:t>
      </w:r>
      <w:r w:rsidRPr="00D43FFB">
        <w:rPr>
          <w:rFonts w:ascii="Times New Roman" w:hAnsi="Times New Roman"/>
        </w:rPr>
        <w:t xml:space="preserve"> </w:t>
      </w:r>
      <w:r>
        <w:rPr>
          <w:rFonts w:ascii="Times New Roman" w:hAnsi="Times New Roman"/>
        </w:rPr>
        <w:t>to be used by the participants for the coffee break.</w:t>
      </w:r>
      <w:r w:rsidR="005A7734" w:rsidRPr="005A7734">
        <w:t xml:space="preserve"> </w:t>
      </w:r>
      <w:r w:rsidR="005A7734" w:rsidRPr="005A7734">
        <w:rPr>
          <w:rFonts w:ascii="Times New Roman" w:hAnsi="Times New Roman"/>
        </w:rPr>
        <w:t xml:space="preserve">The Contractor will receive in advance agenda of the </w:t>
      </w:r>
      <w:r w:rsidR="005A7734">
        <w:rPr>
          <w:rFonts w:ascii="Times New Roman" w:hAnsi="Times New Roman"/>
        </w:rPr>
        <w:t>event</w:t>
      </w:r>
      <w:r w:rsidR="005A7734" w:rsidRPr="005A7734">
        <w:rPr>
          <w:rFonts w:ascii="Times New Roman" w:hAnsi="Times New Roman"/>
        </w:rPr>
        <w:t xml:space="preserve"> with specified hours for the coffee-break, according to which they should ensure the arrangement of the catering.</w:t>
      </w:r>
    </w:p>
    <w:p w:rsidR="00D81857" w:rsidRPr="0063749B" w:rsidRDefault="00D81857" w:rsidP="009D2CAF">
      <w:pPr>
        <w:pStyle w:val="Heading2"/>
      </w:pPr>
      <w:bookmarkStart w:id="18" w:name="_Ref530906824"/>
      <w:bookmarkStart w:id="19" w:name="_Toc424210170"/>
      <w:r w:rsidRPr="0063749B">
        <w:t>Project management</w:t>
      </w:r>
      <w:bookmarkEnd w:id="18"/>
      <w:bookmarkEnd w:id="19"/>
    </w:p>
    <w:p w:rsidR="00D81857" w:rsidRPr="0063749B" w:rsidRDefault="00D81857" w:rsidP="008D141B">
      <w:pPr>
        <w:pStyle w:val="Heading3"/>
        <w:keepNext w:val="0"/>
      </w:pPr>
      <w:r w:rsidRPr="0063749B">
        <w:t>Responsible body</w:t>
      </w:r>
    </w:p>
    <w:p w:rsidR="00D81857" w:rsidRPr="0063749B" w:rsidRDefault="007B34ED" w:rsidP="008D141B">
      <w:pPr>
        <w:rPr>
          <w:rFonts w:ascii="Times New Roman" w:hAnsi="Times New Roman"/>
          <w:sz w:val="22"/>
          <w:szCs w:val="22"/>
        </w:rPr>
      </w:pPr>
      <w:r w:rsidRPr="007B34ED">
        <w:rPr>
          <w:rFonts w:ascii="Times New Roman" w:hAnsi="Times New Roman"/>
          <w:sz w:val="22"/>
          <w:szCs w:val="22"/>
        </w:rPr>
        <w:t>EUROCLUB WOMAN</w:t>
      </w:r>
      <w:r>
        <w:rPr>
          <w:rFonts w:ascii="Times New Roman" w:hAnsi="Times New Roman"/>
          <w:sz w:val="22"/>
          <w:szCs w:val="22"/>
        </w:rPr>
        <w:t>, BULGARIA</w:t>
      </w:r>
    </w:p>
    <w:p w:rsidR="00D81857" w:rsidRPr="0063749B" w:rsidRDefault="00D81857" w:rsidP="008D141B">
      <w:pPr>
        <w:pStyle w:val="Heading3"/>
        <w:keepNext w:val="0"/>
      </w:pPr>
      <w:r w:rsidRPr="0063749B">
        <w:t>Management structure</w:t>
      </w:r>
    </w:p>
    <w:p w:rsidR="00580B47" w:rsidRDefault="007C1DFE" w:rsidP="008D141B">
      <w:pPr>
        <w:rPr>
          <w:lang w:val="bg-BG"/>
        </w:rPr>
      </w:pPr>
      <w:r w:rsidRPr="007C1DFE">
        <w:rPr>
          <w:rFonts w:ascii="Times New Roman" w:hAnsi="Times New Roman"/>
          <w:sz w:val="22"/>
          <w:szCs w:val="22"/>
        </w:rPr>
        <w:t xml:space="preserve">The Contracting Authority – EUROCLUB WOMAN - Yambol, Republic of Bulgaria and in that capacity it is responsible to launch the service tender procedure, sign the service contract, authorize payments to the contractor and handle the financial management and control during this contract implementation and the project as a whole. The President of the Board of managers of EUROCLUB WOMAN has been authorised to solely take the decisions related to the implementation of the project identified in Article 1.3 of the present </w:t>
      </w:r>
      <w:proofErr w:type="spellStart"/>
      <w:r w:rsidRPr="007C1DFE">
        <w:rPr>
          <w:rFonts w:ascii="Times New Roman" w:hAnsi="Times New Roman"/>
          <w:sz w:val="22"/>
          <w:szCs w:val="22"/>
        </w:rPr>
        <w:t>ToR</w:t>
      </w:r>
      <w:proofErr w:type="spellEnd"/>
      <w:r w:rsidRPr="007C1DFE">
        <w:rPr>
          <w:rFonts w:ascii="Times New Roman" w:hAnsi="Times New Roman"/>
          <w:sz w:val="22"/>
          <w:szCs w:val="22"/>
        </w:rPr>
        <w:t>.</w:t>
      </w:r>
      <w:r w:rsidR="00580B47" w:rsidRPr="00580B47">
        <w:t xml:space="preserve"> </w:t>
      </w:r>
    </w:p>
    <w:p w:rsidR="00580B47" w:rsidRPr="0025195B" w:rsidRDefault="00580B47" w:rsidP="008D141B">
      <w:pPr>
        <w:rPr>
          <w:rFonts w:ascii="Times New Roman" w:hAnsi="Times New Roman"/>
          <w:sz w:val="22"/>
          <w:szCs w:val="22"/>
          <w:lang w:val="en-US"/>
        </w:rPr>
      </w:pPr>
      <w:r w:rsidRPr="00580B47">
        <w:rPr>
          <w:rFonts w:ascii="Times New Roman" w:hAnsi="Times New Roman"/>
          <w:sz w:val="22"/>
          <w:szCs w:val="22"/>
          <w:lang w:val="bg-BG"/>
        </w:rPr>
        <w:t xml:space="preserve">The Contractor is fully responsible for the quality and timely delivery of the contract results, according to the contractual provisions. In this respect, the Contractor shall ensure that the reports are delivered </w:t>
      </w:r>
      <w:r w:rsidRPr="00580B47">
        <w:rPr>
          <w:rFonts w:ascii="Times New Roman" w:hAnsi="Times New Roman"/>
          <w:sz w:val="22"/>
          <w:szCs w:val="22"/>
          <w:lang w:val="bg-BG"/>
        </w:rPr>
        <w:lastRenderedPageBreak/>
        <w:t>on time and the executed activities are in line with the current Terms of Reference and the regulatory framework requirements</w:t>
      </w:r>
      <w:r w:rsidR="0025195B">
        <w:rPr>
          <w:rFonts w:ascii="Times New Roman" w:hAnsi="Times New Roman"/>
          <w:sz w:val="22"/>
          <w:szCs w:val="22"/>
          <w:lang w:val="en-US"/>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305677" w:rsidRPr="0025195B" w:rsidRDefault="00305677" w:rsidP="00305677">
      <w:pPr>
        <w:keepNext/>
        <w:keepLines/>
        <w:widowControl w:val="0"/>
        <w:shd w:val="clear" w:color="auto" w:fill="FFFFFF"/>
        <w:spacing w:before="120" w:after="120" w:line="276" w:lineRule="auto"/>
        <w:contextualSpacing/>
        <w:rPr>
          <w:rFonts w:ascii="Times New Roman" w:hAnsi="Times New Roman"/>
          <w:sz w:val="22"/>
          <w:szCs w:val="22"/>
          <w:lang w:val="en-US"/>
        </w:rPr>
      </w:pPr>
      <w:r w:rsidRPr="0025195B">
        <w:rPr>
          <w:rFonts w:ascii="Times New Roman" w:hAnsi="Times New Roman"/>
          <w:sz w:val="22"/>
          <w:szCs w:val="22"/>
          <w:lang w:val="en-US"/>
        </w:rPr>
        <w:t>No facilities or equipment will be provided by the Contracting Authority.</w:t>
      </w:r>
    </w:p>
    <w:p w:rsidR="00D81857" w:rsidRPr="0063749B" w:rsidRDefault="00D81857" w:rsidP="008A65FE">
      <w:pPr>
        <w:pStyle w:val="Heading1"/>
      </w:pPr>
      <w:bookmarkStart w:id="20" w:name="_Toc424210171"/>
      <w:r w:rsidRPr="0063749B">
        <w:t>LOGISTICS AND TIMING</w:t>
      </w:r>
      <w:bookmarkEnd w:id="20"/>
    </w:p>
    <w:p w:rsidR="00D81857" w:rsidRPr="0063749B" w:rsidRDefault="00D81857" w:rsidP="009D2CAF">
      <w:pPr>
        <w:pStyle w:val="Heading2"/>
      </w:pPr>
      <w:bookmarkStart w:id="21" w:name="_Toc424210172"/>
      <w:r w:rsidRPr="0063749B">
        <w:t>Location</w:t>
      </w:r>
      <w:bookmarkEnd w:id="21"/>
    </w:p>
    <w:p w:rsidR="00D81857" w:rsidRPr="0063749B" w:rsidRDefault="00305677" w:rsidP="003C7216">
      <w:pPr>
        <w:widowControl w:val="0"/>
        <w:rPr>
          <w:rFonts w:ascii="Times New Roman" w:hAnsi="Times New Roman"/>
          <w:sz w:val="22"/>
          <w:szCs w:val="22"/>
        </w:rPr>
      </w:pPr>
      <w:r w:rsidRPr="00305677">
        <w:rPr>
          <w:rFonts w:ascii="Times New Roman" w:hAnsi="Times New Roman"/>
          <w:sz w:val="22"/>
          <w:szCs w:val="22"/>
        </w:rPr>
        <w:t xml:space="preserve">The operational office of the project is set up at the premises of EUROCLUB WOMAN (Contracting Authority) at: 8600 Yambol, Bulgaria, 1 </w:t>
      </w:r>
      <w:proofErr w:type="spellStart"/>
      <w:r w:rsidRPr="00305677">
        <w:rPr>
          <w:rFonts w:ascii="Times New Roman" w:hAnsi="Times New Roman"/>
          <w:sz w:val="22"/>
          <w:szCs w:val="22"/>
        </w:rPr>
        <w:t>Rakovski</w:t>
      </w:r>
      <w:proofErr w:type="spellEnd"/>
      <w:r w:rsidRPr="00305677">
        <w:rPr>
          <w:rFonts w:ascii="Times New Roman" w:hAnsi="Times New Roman"/>
          <w:sz w:val="22"/>
          <w:szCs w:val="22"/>
        </w:rPr>
        <w:t xml:space="preserve"> </w:t>
      </w:r>
      <w:proofErr w:type="gramStart"/>
      <w:r w:rsidRPr="00305677">
        <w:rPr>
          <w:rFonts w:ascii="Times New Roman" w:hAnsi="Times New Roman"/>
          <w:sz w:val="22"/>
          <w:szCs w:val="22"/>
        </w:rPr>
        <w:t>str</w:t>
      </w:r>
      <w:proofErr w:type="gramEnd"/>
      <w:r w:rsidRPr="00305677">
        <w:rPr>
          <w:rFonts w:ascii="Times New Roman" w:hAnsi="Times New Roman"/>
          <w:sz w:val="22"/>
          <w:szCs w:val="22"/>
        </w:rPr>
        <w:t>.</w:t>
      </w:r>
    </w:p>
    <w:p w:rsidR="00D81857" w:rsidRDefault="00875B1B" w:rsidP="003C7216">
      <w:pPr>
        <w:pStyle w:val="Heading2"/>
        <w:widowControl w:val="0"/>
        <w:rPr>
          <w:lang w:val="bg-BG"/>
        </w:rPr>
      </w:pPr>
      <w:bookmarkStart w:id="22"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rsidR="00067B8D" w:rsidRPr="00974F3A" w:rsidRDefault="00067B8D" w:rsidP="003C7216">
      <w:pPr>
        <w:widowControl w:val="0"/>
        <w:spacing w:before="120" w:after="120" w:line="276" w:lineRule="auto"/>
        <w:contextualSpacing/>
        <w:rPr>
          <w:rFonts w:ascii="Times New Roman" w:hAnsi="Times New Roman"/>
          <w:sz w:val="24"/>
          <w:szCs w:val="24"/>
          <w:lang w:val="en-US"/>
        </w:rPr>
      </w:pPr>
      <w:r w:rsidRPr="006C0010">
        <w:rPr>
          <w:rFonts w:ascii="Times New Roman" w:hAnsi="Times New Roman"/>
          <w:sz w:val="24"/>
          <w:szCs w:val="24"/>
          <w:lang w:val="en-US"/>
        </w:rPr>
        <w:t xml:space="preserve">The intended start date of the contract is </w:t>
      </w:r>
      <w:r w:rsidR="00DF5408">
        <w:rPr>
          <w:rFonts w:ascii="Times New Roman" w:hAnsi="Times New Roman"/>
          <w:b/>
          <w:sz w:val="24"/>
          <w:szCs w:val="24"/>
          <w:lang w:val="en-US"/>
        </w:rPr>
        <w:t>3</w:t>
      </w:r>
      <w:r>
        <w:rPr>
          <w:rFonts w:ascii="Times New Roman" w:hAnsi="Times New Roman"/>
          <w:b/>
          <w:sz w:val="24"/>
          <w:szCs w:val="24"/>
          <w:lang w:val="bg-BG"/>
        </w:rPr>
        <w:t>1</w:t>
      </w:r>
      <w:r w:rsidRPr="006A5F9D">
        <w:rPr>
          <w:rFonts w:ascii="Times New Roman" w:hAnsi="Times New Roman"/>
          <w:b/>
          <w:sz w:val="24"/>
          <w:szCs w:val="24"/>
          <w:lang w:val="bg-BG"/>
        </w:rPr>
        <w:t xml:space="preserve"> </w:t>
      </w:r>
      <w:r>
        <w:rPr>
          <w:rFonts w:ascii="Times New Roman" w:hAnsi="Times New Roman"/>
          <w:b/>
          <w:sz w:val="24"/>
          <w:szCs w:val="24"/>
          <w:lang w:val="bg-BG"/>
        </w:rPr>
        <w:t>О</w:t>
      </w:r>
      <w:proofErr w:type="spellStart"/>
      <w:r>
        <w:rPr>
          <w:rFonts w:ascii="Times New Roman" w:hAnsi="Times New Roman"/>
          <w:b/>
          <w:sz w:val="24"/>
          <w:szCs w:val="24"/>
          <w:lang w:val="en-US"/>
        </w:rPr>
        <w:t>ctober</w:t>
      </w:r>
      <w:proofErr w:type="spellEnd"/>
      <w:r w:rsidRPr="006A5F9D">
        <w:rPr>
          <w:rFonts w:ascii="Times New Roman" w:hAnsi="Times New Roman"/>
          <w:b/>
          <w:sz w:val="24"/>
          <w:szCs w:val="24"/>
          <w:lang w:val="en-US"/>
        </w:rPr>
        <w:t xml:space="preserve"> 201</w:t>
      </w:r>
      <w:r>
        <w:rPr>
          <w:rFonts w:ascii="Times New Roman" w:hAnsi="Times New Roman"/>
          <w:b/>
          <w:sz w:val="24"/>
          <w:szCs w:val="24"/>
          <w:lang w:val="en-US"/>
        </w:rPr>
        <w:t>9</w:t>
      </w:r>
      <w:r w:rsidRPr="006C0010">
        <w:rPr>
          <w:rFonts w:ascii="Times New Roman" w:hAnsi="Times New Roman"/>
          <w:sz w:val="24"/>
          <w:szCs w:val="24"/>
          <w:lang w:val="en-US"/>
        </w:rPr>
        <w:t xml:space="preserve"> and the period of implementation of the contract is </w:t>
      </w:r>
      <w:r w:rsidR="00B5190E">
        <w:rPr>
          <w:rFonts w:ascii="Times New Roman" w:hAnsi="Times New Roman"/>
          <w:b/>
          <w:sz w:val="24"/>
          <w:szCs w:val="24"/>
          <w:lang w:val="en-US"/>
        </w:rPr>
        <w:t>12</w:t>
      </w:r>
      <w:r w:rsidRPr="00067B8D">
        <w:rPr>
          <w:rFonts w:ascii="Times New Roman" w:hAnsi="Times New Roman"/>
          <w:b/>
          <w:sz w:val="24"/>
          <w:szCs w:val="24"/>
          <w:lang w:val="en-US"/>
        </w:rPr>
        <w:t xml:space="preserve"> months</w:t>
      </w:r>
      <w:r>
        <w:rPr>
          <w:rFonts w:ascii="Times New Roman" w:hAnsi="Times New Roman"/>
          <w:sz w:val="24"/>
          <w:szCs w:val="24"/>
          <w:lang w:val="en-US"/>
        </w:rPr>
        <w:t>.</w:t>
      </w:r>
    </w:p>
    <w:p w:rsidR="00067B8D" w:rsidRDefault="00067B8D" w:rsidP="003C7216">
      <w:pPr>
        <w:widowControl w:val="0"/>
        <w:spacing w:before="120" w:after="120" w:line="276" w:lineRule="auto"/>
        <w:contextualSpacing/>
        <w:rPr>
          <w:rFonts w:ascii="Times New Roman" w:hAnsi="Times New Roman"/>
          <w:sz w:val="24"/>
          <w:szCs w:val="24"/>
          <w:lang w:val="en-US"/>
        </w:rPr>
      </w:pPr>
      <w:r w:rsidRPr="00974F3A">
        <w:rPr>
          <w:rFonts w:ascii="Times New Roman" w:hAnsi="Times New Roman"/>
          <w:sz w:val="24"/>
          <w:szCs w:val="24"/>
          <w:lang w:val="en-US"/>
        </w:rPr>
        <w:t xml:space="preserve">The indicative time schedule for the implementation of the assignment is as follows: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71"/>
        <w:gridCol w:w="1440"/>
        <w:gridCol w:w="1965"/>
        <w:gridCol w:w="3075"/>
      </w:tblGrid>
      <w:tr w:rsidR="00067B8D"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i/>
                <w:sz w:val="24"/>
                <w:szCs w:val="24"/>
                <w:lang w:val="en-US"/>
              </w:rPr>
            </w:pPr>
            <w:r w:rsidRPr="00067B8D">
              <w:rPr>
                <w:rFonts w:ascii="Times New Roman" w:hAnsi="Times New Roman"/>
                <w:b/>
                <w:i/>
                <w:sz w:val="24"/>
                <w:szCs w:val="24"/>
                <w:lang w:val="en-US"/>
              </w:rPr>
              <w:t>No</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bCs/>
                <w:i/>
                <w:sz w:val="24"/>
                <w:szCs w:val="24"/>
              </w:rPr>
            </w:pPr>
            <w:r w:rsidRPr="00067B8D">
              <w:rPr>
                <w:rFonts w:ascii="Times New Roman" w:hAnsi="Times New Roman"/>
                <w:b/>
                <w:bCs/>
                <w:i/>
                <w:sz w:val="24"/>
                <w:szCs w:val="24"/>
              </w:rPr>
              <w:t>Provisional month of implementation of tasks</w:t>
            </w:r>
          </w:p>
          <w:p w:rsidR="00067B8D" w:rsidRPr="00067B8D" w:rsidRDefault="00067B8D" w:rsidP="003C7216">
            <w:pPr>
              <w:widowControl w:val="0"/>
              <w:spacing w:before="120" w:after="120" w:line="276" w:lineRule="auto"/>
              <w:contextualSpacing/>
              <w:rPr>
                <w:rFonts w:ascii="Times New Roman" w:hAnsi="Times New Roman"/>
                <w:i/>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bCs/>
                <w:i/>
                <w:sz w:val="24"/>
                <w:szCs w:val="24"/>
                <w:lang w:val="en-US"/>
              </w:rPr>
            </w:pPr>
            <w:r w:rsidRPr="00067B8D">
              <w:rPr>
                <w:rFonts w:ascii="Times New Roman" w:hAnsi="Times New Roman"/>
                <w:b/>
                <w:bCs/>
                <w:i/>
                <w:sz w:val="24"/>
                <w:szCs w:val="24"/>
                <w:lang w:val="en-US"/>
              </w:rPr>
              <w:t>Number under item 4</w:t>
            </w:r>
            <w:r w:rsidR="00B5190E">
              <w:rPr>
                <w:rFonts w:ascii="Times New Roman" w:hAnsi="Times New Roman"/>
                <w:b/>
                <w:bCs/>
                <w:i/>
                <w:sz w:val="24"/>
                <w:szCs w:val="24"/>
                <w:lang w:val="en-US"/>
              </w:rPr>
              <w:t>.2</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bCs/>
                <w:i/>
                <w:sz w:val="24"/>
                <w:szCs w:val="24"/>
                <w:lang w:val="en-US"/>
              </w:rPr>
            </w:pPr>
            <w:r w:rsidRPr="00067B8D">
              <w:rPr>
                <w:rFonts w:ascii="Times New Roman" w:hAnsi="Times New Roman"/>
                <w:b/>
                <w:bCs/>
                <w:i/>
                <w:sz w:val="24"/>
                <w:szCs w:val="24"/>
                <w:lang w:val="en-US"/>
              </w:rPr>
              <w:t>Task/ Event</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bCs/>
                <w:i/>
                <w:sz w:val="24"/>
                <w:szCs w:val="24"/>
                <w:lang w:val="en-US"/>
              </w:rPr>
            </w:pPr>
            <w:r w:rsidRPr="00067B8D">
              <w:rPr>
                <w:rFonts w:ascii="Times New Roman" w:hAnsi="Times New Roman"/>
                <w:b/>
                <w:bCs/>
                <w:i/>
                <w:sz w:val="24"/>
                <w:szCs w:val="24"/>
                <w:lang w:val="en-US"/>
              </w:rPr>
              <w:t>Location</w:t>
            </w:r>
          </w:p>
        </w:tc>
      </w:tr>
      <w:tr w:rsidR="00067B8D"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067B8D" w:rsidRPr="001D3910" w:rsidRDefault="00067B8D" w:rsidP="003C7216">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Signature of service contract</w:t>
            </w:r>
            <w:r w:rsidR="0084503B">
              <w:rPr>
                <w:rFonts w:ascii="Times New Roman" w:hAnsi="Times New Roman"/>
                <w:sz w:val="24"/>
                <w:szCs w:val="24"/>
              </w:rPr>
              <w:t>- October 2019</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067B8D" w:rsidRPr="001D3910" w:rsidRDefault="00067B8D"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 xml:space="preserve">Start of the </w:t>
            </w:r>
            <w:r>
              <w:rPr>
                <w:rFonts w:ascii="Times New Roman" w:hAnsi="Times New Roman"/>
                <w:bCs/>
                <w:iCs/>
                <w:sz w:val="24"/>
                <w:szCs w:val="24"/>
                <w:lang w:val="en-US"/>
              </w:rPr>
              <w:t>contract</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sz w:val="24"/>
                <w:szCs w:val="24"/>
                <w:lang w:val="en-US"/>
              </w:rPr>
            </w:pPr>
            <w:r>
              <w:rPr>
                <w:rFonts w:ascii="Times New Roman" w:hAnsi="Times New Roman"/>
                <w:sz w:val="24"/>
                <w:szCs w:val="24"/>
                <w:lang w:val="en-US"/>
              </w:rPr>
              <w:t>Yambol,</w:t>
            </w:r>
            <w:r w:rsidRPr="00067B8D">
              <w:rPr>
                <w:rFonts w:ascii="Times New Roman" w:hAnsi="Times New Roman"/>
                <w:sz w:val="24"/>
                <w:szCs w:val="24"/>
                <w:lang w:val="en-US"/>
              </w:rPr>
              <w:t xml:space="preserve"> Bulgaria</w:t>
            </w:r>
          </w:p>
        </w:tc>
      </w:tr>
      <w:tr w:rsidR="00067B8D"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067B8D" w:rsidRPr="001D3910" w:rsidRDefault="00067B8D" w:rsidP="003C7216">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October-November</w:t>
            </w:r>
            <w:r w:rsidR="00AB0395" w:rsidRPr="001D3910">
              <w:rPr>
                <w:rFonts w:ascii="Times New Roman" w:hAnsi="Times New Roman"/>
                <w:sz w:val="24"/>
                <w:szCs w:val="24"/>
              </w:rPr>
              <w:t xml:space="preserve"> 2019</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067B8D" w:rsidRPr="001D3910" w:rsidRDefault="00067B8D"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4.2.1.</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Cs/>
                <w:iCs/>
                <w:sz w:val="24"/>
                <w:szCs w:val="24"/>
                <w:lang w:val="en-US"/>
              </w:rPr>
            </w:pPr>
            <w:r>
              <w:rPr>
                <w:rFonts w:ascii="Times New Roman" w:hAnsi="Times New Roman"/>
                <w:bCs/>
                <w:iCs/>
                <w:sz w:val="24"/>
                <w:szCs w:val="24"/>
                <w:lang w:val="en-US"/>
              </w:rPr>
              <w:t xml:space="preserve">Press-conference for the start of the project </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sz w:val="24"/>
                <w:szCs w:val="24"/>
                <w:lang w:val="en-US"/>
              </w:rPr>
            </w:pPr>
            <w:r w:rsidRPr="00067B8D">
              <w:rPr>
                <w:rFonts w:ascii="Times New Roman" w:hAnsi="Times New Roman"/>
                <w:sz w:val="24"/>
                <w:szCs w:val="24"/>
                <w:lang w:val="en-US"/>
              </w:rPr>
              <w:t>Yambol, Bulgaria</w:t>
            </w:r>
          </w:p>
        </w:tc>
      </w:tr>
      <w:tr w:rsidR="00AB0395"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AB0395"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AB0395" w:rsidP="003C7216">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4.2.1</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AB0395"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AB0395" w:rsidP="003C7216">
            <w:pPr>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E53CD0" w:rsidP="003C7216">
            <w:pPr>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r w:rsidR="00AB0395"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AB0395"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D32E2" w:rsidRPr="001D3910" w:rsidRDefault="00ED32E2" w:rsidP="00ED32E2">
            <w:pPr>
              <w:widowControl w:val="0"/>
              <w:spacing w:before="120" w:after="120" w:line="276" w:lineRule="auto"/>
              <w:contextualSpacing/>
              <w:rPr>
                <w:rFonts w:ascii="Times New Roman" w:hAnsi="Times New Roman"/>
                <w:sz w:val="24"/>
                <w:szCs w:val="24"/>
              </w:rPr>
            </w:pPr>
            <w:r w:rsidRPr="00ED32E2">
              <w:rPr>
                <w:rFonts w:ascii="Times New Roman" w:hAnsi="Times New Roman"/>
                <w:sz w:val="24"/>
                <w:szCs w:val="24"/>
              </w:rPr>
              <w:t xml:space="preserve">December 2019-April 2020 </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E53CD0"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4.2.2</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AB0395" w:rsidRPr="00E53CD0" w:rsidRDefault="00ED32E2" w:rsidP="00067B8D">
            <w:pPr>
              <w:keepNext/>
              <w:keepLines/>
              <w:widowControl w:val="0"/>
              <w:spacing w:before="120" w:after="120" w:line="276" w:lineRule="auto"/>
              <w:contextualSpacing/>
              <w:rPr>
                <w:rFonts w:ascii="Times New Roman" w:hAnsi="Times New Roman"/>
                <w:bCs/>
                <w:iCs/>
                <w:sz w:val="24"/>
                <w:szCs w:val="24"/>
                <w:lang w:val="en-US"/>
              </w:rPr>
            </w:pPr>
            <w:r w:rsidRPr="00ED32E2">
              <w:rPr>
                <w:rFonts w:ascii="Times New Roman" w:hAnsi="Times New Roman"/>
                <w:bCs/>
                <w:iCs/>
                <w:sz w:val="24"/>
                <w:szCs w:val="24"/>
                <w:lang w:val="en-US"/>
              </w:rPr>
              <w:t>Networking training in three traditional crafts in Yambol, BG</w:t>
            </w:r>
            <w:r w:rsidRPr="00ED32E2">
              <w:rPr>
                <w:rFonts w:ascii="Times New Roman" w:hAnsi="Times New Roman"/>
                <w:sz w:val="24"/>
                <w:szCs w:val="24"/>
              </w:rPr>
              <w:t>(3 course; 5 days each; 5 participants each)</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E53CD0" w:rsidP="00067B8D">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 xml:space="preserve">Yambol, Bulgaria </w:t>
            </w:r>
          </w:p>
        </w:tc>
      </w:tr>
      <w:tr w:rsidR="00E53CD0"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E53CD0" w:rsidRPr="00067B8D" w:rsidRDefault="00E53CD0"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53CD0" w:rsidRPr="001D3910" w:rsidRDefault="00E53CD0" w:rsidP="003C7216">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53CD0" w:rsidRPr="001D3910" w:rsidRDefault="00E53CD0"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E53CD0" w:rsidRPr="00067B8D" w:rsidRDefault="00E53CD0" w:rsidP="005D7A7B">
            <w:pPr>
              <w:keepNext/>
              <w:keepLines/>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E53CD0" w:rsidRPr="00067B8D" w:rsidRDefault="00E53CD0" w:rsidP="005D7A7B">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r w:rsidR="00AB0395"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AB0395"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634CA9" w:rsidP="003C7216">
            <w:pPr>
              <w:widowControl w:val="0"/>
              <w:spacing w:before="120" w:after="120" w:line="276" w:lineRule="auto"/>
              <w:contextualSpacing/>
              <w:rPr>
                <w:rFonts w:ascii="Times New Roman" w:hAnsi="Times New Roman"/>
                <w:sz w:val="24"/>
                <w:szCs w:val="24"/>
              </w:rPr>
            </w:pPr>
            <w:r>
              <w:rPr>
                <w:rFonts w:ascii="Times New Roman" w:hAnsi="Times New Roman"/>
                <w:sz w:val="24"/>
                <w:szCs w:val="24"/>
              </w:rPr>
              <w:t>May</w:t>
            </w:r>
            <w:r w:rsidR="00547E41" w:rsidRPr="001D3910">
              <w:rPr>
                <w:rFonts w:ascii="Times New Roman" w:hAnsi="Times New Roman"/>
                <w:sz w:val="24"/>
                <w:szCs w:val="24"/>
              </w:rPr>
              <w:t xml:space="preserve"> 2020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547E41"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4.2.3</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634CA9" w:rsidP="00547E41">
            <w:pPr>
              <w:keepNext/>
              <w:keepLines/>
              <w:widowControl w:val="0"/>
              <w:spacing w:before="120" w:after="120" w:line="276" w:lineRule="auto"/>
              <w:contextualSpacing/>
              <w:rPr>
                <w:rFonts w:ascii="Times New Roman" w:hAnsi="Times New Roman"/>
                <w:bCs/>
                <w:iCs/>
                <w:sz w:val="24"/>
                <w:szCs w:val="24"/>
                <w:lang w:val="en-US"/>
              </w:rPr>
            </w:pPr>
            <w:r w:rsidRPr="00634CA9">
              <w:rPr>
                <w:rFonts w:ascii="Times New Roman" w:hAnsi="Times New Roman"/>
                <w:bCs/>
                <w:iCs/>
                <w:sz w:val="24"/>
                <w:szCs w:val="24"/>
                <w:lang w:val="en-US"/>
              </w:rPr>
              <w:t xml:space="preserve">Initiative to promote the sustainable use of </w:t>
            </w:r>
            <w:r w:rsidRPr="00634CA9">
              <w:rPr>
                <w:rFonts w:ascii="Times New Roman" w:hAnsi="Times New Roman"/>
                <w:bCs/>
                <w:iCs/>
                <w:sz w:val="24"/>
                <w:szCs w:val="24"/>
                <w:lang w:val="en-US"/>
              </w:rPr>
              <w:lastRenderedPageBreak/>
              <w:t>historical, cultural heritage and resources in the field of crafts in Yambol, BG</w:t>
            </w:r>
            <w:r>
              <w:rPr>
                <w:rFonts w:ascii="Times New Roman" w:hAnsi="Times New Roman"/>
                <w:bCs/>
                <w:iCs/>
                <w:sz w:val="24"/>
                <w:szCs w:val="24"/>
                <w:lang w:val="en-US"/>
              </w:rPr>
              <w:t xml:space="preserve"> (2days,1night)</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547E41" w:rsidP="00067B8D">
            <w:pPr>
              <w:keepNext/>
              <w:keepLines/>
              <w:widowControl w:val="0"/>
              <w:spacing w:before="120" w:after="120" w:line="276" w:lineRule="auto"/>
              <w:contextualSpacing/>
              <w:rPr>
                <w:rFonts w:ascii="Times New Roman" w:hAnsi="Times New Roman"/>
                <w:sz w:val="24"/>
                <w:szCs w:val="24"/>
                <w:lang w:val="en-US"/>
              </w:rPr>
            </w:pPr>
            <w:r w:rsidRPr="00547E41">
              <w:rPr>
                <w:rFonts w:ascii="Times New Roman" w:hAnsi="Times New Roman"/>
                <w:sz w:val="24"/>
                <w:szCs w:val="24"/>
                <w:lang w:val="en-US"/>
              </w:rPr>
              <w:lastRenderedPageBreak/>
              <w:t>Yambol, Bulgaria</w:t>
            </w:r>
          </w:p>
        </w:tc>
      </w:tr>
      <w:tr w:rsidR="00547E41"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547E41"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547E41" w:rsidP="005D7A7B">
            <w:pPr>
              <w:keepNext/>
              <w:keepLines/>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4.2.3</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547E41" w:rsidP="005D7A7B">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547E41" w:rsidP="005D7A7B">
            <w:pPr>
              <w:keepNext/>
              <w:keepLines/>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547E41" w:rsidP="005D7A7B">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r w:rsidR="00547E41"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547E41"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4D24AF" w:rsidP="00067B8D">
            <w:pPr>
              <w:keepNext/>
              <w:keepLines/>
              <w:widowControl w:val="0"/>
              <w:spacing w:before="120" w:after="120" w:line="276" w:lineRule="auto"/>
              <w:contextualSpacing/>
              <w:rPr>
                <w:rFonts w:ascii="Times New Roman" w:hAnsi="Times New Roman"/>
                <w:sz w:val="24"/>
                <w:szCs w:val="24"/>
              </w:rPr>
            </w:pPr>
            <w:r>
              <w:rPr>
                <w:rFonts w:ascii="Times New Roman" w:hAnsi="Times New Roman"/>
                <w:sz w:val="24"/>
                <w:szCs w:val="24"/>
              </w:rPr>
              <w:t>September-October</w:t>
            </w:r>
            <w:r w:rsidR="00364D9F" w:rsidRPr="001D3910">
              <w:rPr>
                <w:rFonts w:ascii="Times New Roman" w:hAnsi="Times New Roman"/>
                <w:sz w:val="24"/>
                <w:szCs w:val="24"/>
              </w:rPr>
              <w:t xml:space="preserve"> 2020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364D9F" w:rsidP="00067B8D">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4.2.4</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4D24AF" w:rsidP="00067B8D">
            <w:pPr>
              <w:keepNext/>
              <w:keepLines/>
              <w:widowControl w:val="0"/>
              <w:spacing w:before="120" w:after="120" w:line="276" w:lineRule="auto"/>
              <w:contextualSpacing/>
              <w:rPr>
                <w:rFonts w:ascii="Times New Roman" w:hAnsi="Times New Roman"/>
                <w:bCs/>
                <w:iCs/>
                <w:sz w:val="24"/>
                <w:szCs w:val="24"/>
                <w:lang w:val="en-US"/>
              </w:rPr>
            </w:pPr>
            <w:r w:rsidRPr="004D24AF">
              <w:rPr>
                <w:rFonts w:ascii="Times New Roman" w:hAnsi="Times New Roman"/>
                <w:bCs/>
                <w:iCs/>
                <w:sz w:val="24"/>
                <w:szCs w:val="24"/>
                <w:lang w:val="en-US"/>
              </w:rPr>
              <w:t xml:space="preserve">International Conference “Tourist attractions associated with the products, traditions and customs of the traditional crafts from the region" in Yambol, BG </w:t>
            </w:r>
            <w:r w:rsidR="00364D9F">
              <w:rPr>
                <w:rFonts w:ascii="Times New Roman" w:hAnsi="Times New Roman"/>
                <w:bCs/>
                <w:iCs/>
                <w:sz w:val="24"/>
                <w:szCs w:val="24"/>
                <w:lang w:val="en-US"/>
              </w:rPr>
              <w:t>(2 days</w:t>
            </w:r>
            <w:r>
              <w:rPr>
                <w:rFonts w:ascii="Times New Roman" w:hAnsi="Times New Roman"/>
                <w:bCs/>
                <w:iCs/>
                <w:sz w:val="24"/>
                <w:szCs w:val="24"/>
                <w:lang w:val="en-US"/>
              </w:rPr>
              <w:t>,1 night</w:t>
            </w:r>
            <w:r w:rsidR="00364D9F">
              <w:rPr>
                <w:rFonts w:ascii="Times New Roman" w:hAnsi="Times New Roman"/>
                <w:bCs/>
                <w:iCs/>
                <w:sz w:val="24"/>
                <w:szCs w:val="24"/>
                <w:lang w:val="en-US"/>
              </w:rPr>
              <w:t>)</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364D9F" w:rsidP="00067B8D">
            <w:pPr>
              <w:keepNext/>
              <w:keepLines/>
              <w:widowControl w:val="0"/>
              <w:spacing w:before="120" w:after="120" w:line="276" w:lineRule="auto"/>
              <w:contextualSpacing/>
              <w:rPr>
                <w:rFonts w:ascii="Times New Roman" w:hAnsi="Times New Roman"/>
                <w:sz w:val="24"/>
                <w:szCs w:val="24"/>
                <w:lang w:val="en-US"/>
              </w:rPr>
            </w:pPr>
            <w:r w:rsidRPr="00364D9F">
              <w:rPr>
                <w:rFonts w:ascii="Times New Roman" w:hAnsi="Times New Roman"/>
                <w:sz w:val="24"/>
                <w:szCs w:val="24"/>
                <w:lang w:val="en-US"/>
              </w:rPr>
              <w:t>Yambol, Bulgaria</w:t>
            </w:r>
          </w:p>
        </w:tc>
      </w:tr>
      <w:tr w:rsidR="00364D9F"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364D9F" w:rsidRPr="00067B8D" w:rsidRDefault="00364D9F"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364D9F" w:rsidRPr="001D3910" w:rsidRDefault="00364D9F" w:rsidP="005D7A7B">
            <w:pPr>
              <w:keepNext/>
              <w:keepLines/>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4.2.4</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64D9F" w:rsidRPr="001D3910" w:rsidRDefault="00364D9F" w:rsidP="005D7A7B">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364D9F" w:rsidRPr="00067B8D" w:rsidRDefault="00364D9F" w:rsidP="005D7A7B">
            <w:pPr>
              <w:keepNext/>
              <w:keepLines/>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364D9F" w:rsidRPr="00067B8D" w:rsidRDefault="00364D9F" w:rsidP="005D7A7B">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r w:rsidR="00E17AB4"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4D24AF" w:rsidP="005D7A7B">
            <w:pPr>
              <w:keepNext/>
              <w:keepLines/>
              <w:widowControl w:val="0"/>
              <w:spacing w:before="120" w:after="120" w:line="276" w:lineRule="auto"/>
              <w:contextualSpacing/>
              <w:rPr>
                <w:rFonts w:ascii="Times New Roman" w:hAnsi="Times New Roman"/>
                <w:sz w:val="24"/>
                <w:szCs w:val="24"/>
              </w:rPr>
            </w:pPr>
            <w:r>
              <w:rPr>
                <w:rFonts w:ascii="Times New Roman" w:hAnsi="Times New Roman"/>
                <w:sz w:val="24"/>
                <w:szCs w:val="24"/>
              </w:rPr>
              <w:t>October</w:t>
            </w:r>
            <w:r w:rsidR="00E17AB4" w:rsidRPr="001D3910">
              <w:rPr>
                <w:rFonts w:ascii="Times New Roman" w:hAnsi="Times New Roman"/>
                <w:sz w:val="24"/>
                <w:szCs w:val="24"/>
              </w:rPr>
              <w:t xml:space="preserve">  2020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E17AB4" w:rsidP="005D7A7B">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w:t>
            </w:r>
            <w:r w:rsidR="004D24AF">
              <w:rPr>
                <w:rFonts w:ascii="Times New Roman" w:hAnsi="Times New Roman"/>
                <w:sz w:val="24"/>
                <w:szCs w:val="24"/>
                <w:lang w:val="en-US"/>
              </w:rPr>
              <w:t>5</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E17AB4">
            <w:pPr>
              <w:keepNext/>
              <w:keepLines/>
              <w:widowControl w:val="0"/>
              <w:spacing w:before="120" w:after="120" w:line="276" w:lineRule="auto"/>
              <w:contextualSpacing/>
              <w:rPr>
                <w:rFonts w:ascii="Times New Roman" w:hAnsi="Times New Roman"/>
                <w:bCs/>
                <w:iCs/>
                <w:sz w:val="24"/>
                <w:szCs w:val="24"/>
                <w:lang w:val="en-US"/>
              </w:rPr>
            </w:pPr>
            <w:r>
              <w:rPr>
                <w:rFonts w:ascii="Times New Roman" w:hAnsi="Times New Roman"/>
                <w:bCs/>
                <w:iCs/>
                <w:sz w:val="24"/>
                <w:szCs w:val="24"/>
                <w:lang w:val="en-US"/>
              </w:rPr>
              <w:t xml:space="preserve">Press-conference for the end of the project </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5D7A7B">
            <w:pPr>
              <w:keepNext/>
              <w:keepLines/>
              <w:widowControl w:val="0"/>
              <w:spacing w:before="120" w:after="120" w:line="276" w:lineRule="auto"/>
              <w:contextualSpacing/>
              <w:rPr>
                <w:rFonts w:ascii="Times New Roman" w:hAnsi="Times New Roman"/>
                <w:sz w:val="24"/>
                <w:szCs w:val="24"/>
                <w:lang w:val="en-US"/>
              </w:rPr>
            </w:pPr>
            <w:r w:rsidRPr="00067B8D">
              <w:rPr>
                <w:rFonts w:ascii="Times New Roman" w:hAnsi="Times New Roman"/>
                <w:sz w:val="24"/>
                <w:szCs w:val="24"/>
                <w:lang w:val="en-US"/>
              </w:rPr>
              <w:t>Yambol, Bulgaria</w:t>
            </w:r>
          </w:p>
        </w:tc>
      </w:tr>
      <w:tr w:rsidR="00E17AB4"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E17AB4" w:rsidP="005D7A7B">
            <w:pPr>
              <w:keepNext/>
              <w:keepLines/>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w:t>
            </w:r>
            <w:r w:rsidR="004D24AF">
              <w:rPr>
                <w:rFonts w:ascii="Times New Roman" w:hAnsi="Times New Roman"/>
                <w:sz w:val="24"/>
                <w:szCs w:val="24"/>
              </w:rPr>
              <w:t>5</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E17AB4" w:rsidP="005D7A7B">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5D7A7B">
            <w:pPr>
              <w:keepNext/>
              <w:keepLines/>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5D7A7B">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bl>
    <w:p w:rsidR="00320695" w:rsidRDefault="00320695" w:rsidP="00067B8D">
      <w:pPr>
        <w:keepNext/>
        <w:keepLines/>
        <w:widowControl w:val="0"/>
        <w:spacing w:before="120" w:after="120" w:line="276" w:lineRule="auto"/>
        <w:contextualSpacing/>
        <w:rPr>
          <w:rFonts w:ascii="Times New Roman" w:hAnsi="Times New Roman"/>
          <w:sz w:val="24"/>
          <w:szCs w:val="24"/>
          <w:lang w:val="en-US"/>
        </w:rPr>
      </w:pPr>
    </w:p>
    <w:p w:rsidR="00067B8D" w:rsidRDefault="00320695" w:rsidP="00067B8D">
      <w:pPr>
        <w:keepNext/>
        <w:keepLines/>
        <w:widowControl w:val="0"/>
        <w:spacing w:before="120" w:after="120" w:line="276" w:lineRule="auto"/>
        <w:contextualSpacing/>
        <w:rPr>
          <w:rFonts w:ascii="Times New Roman" w:hAnsi="Times New Roman"/>
          <w:sz w:val="24"/>
          <w:szCs w:val="24"/>
          <w:lang w:val="en-US"/>
        </w:rPr>
      </w:pPr>
      <w:r w:rsidRPr="00320695">
        <w:rPr>
          <w:rFonts w:ascii="Times New Roman" w:hAnsi="Times New Roman"/>
          <w:sz w:val="24"/>
          <w:szCs w:val="24"/>
          <w:lang w:val="en-US"/>
        </w:rPr>
        <w:t>The Contracting Authority reserves the right to change the provisional dates and periods of implementation of the events. The exact dates will be officially confirmed and communicated to the Contractor after signing the service contract. In case of further needs for changes, the Contractor will be officially notified.</w:t>
      </w:r>
    </w:p>
    <w:p w:rsidR="00D81857" w:rsidRPr="0063749B" w:rsidRDefault="00D81857" w:rsidP="008A65FE">
      <w:pPr>
        <w:pStyle w:val="Heading1"/>
      </w:pPr>
      <w:bookmarkStart w:id="23" w:name="_Toc424210174"/>
      <w:r w:rsidRPr="0063749B">
        <w:t>REQUIREMENTS</w:t>
      </w:r>
      <w:bookmarkEnd w:id="23"/>
    </w:p>
    <w:p w:rsidR="00D81857" w:rsidRDefault="00875B1B" w:rsidP="009D2CAF">
      <w:pPr>
        <w:pStyle w:val="Heading2"/>
      </w:pPr>
      <w:bookmarkStart w:id="24" w:name="_Toc424210175"/>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84503B">
        <w:rPr>
          <w:rFonts w:ascii="Times New Roman" w:hAnsi="Times New Roman"/>
          <w:sz w:val="24"/>
          <w:szCs w:val="24"/>
        </w:rPr>
        <w:lastRenderedPageBreak/>
        <w:t xml:space="preserve">Note that civil servants and other staff of the public administration of the </w:t>
      </w:r>
      <w:r w:rsidR="001C7648" w:rsidRPr="0084503B">
        <w:rPr>
          <w:rFonts w:ascii="Times New Roman" w:hAnsi="Times New Roman"/>
          <w:sz w:val="24"/>
          <w:szCs w:val="24"/>
        </w:rPr>
        <w:t>partner</w:t>
      </w:r>
      <w:r w:rsidRPr="0084503B">
        <w:rPr>
          <w:rFonts w:ascii="Times New Roman" w:hAnsi="Times New Roman"/>
          <w:sz w:val="24"/>
          <w:szCs w:val="24"/>
        </w:rPr>
        <w:t xml:space="preserve"> country</w:t>
      </w:r>
      <w:r w:rsidR="000717C4" w:rsidRPr="0084503B">
        <w:rPr>
          <w:rFonts w:ascii="Times New Roman" w:hAnsi="Times New Roman"/>
          <w:sz w:val="24"/>
          <w:szCs w:val="24"/>
        </w:rPr>
        <w:t>, or of international/regional organisations based in the country,</w:t>
      </w:r>
      <w:r w:rsidRPr="0084503B">
        <w:rPr>
          <w:rFonts w:ascii="Times New Roman" w:hAnsi="Times New Roman"/>
          <w:sz w:val="24"/>
          <w:szCs w:val="24"/>
        </w:rPr>
        <w:t xml:space="preserve"> </w:t>
      </w:r>
      <w:r w:rsidR="00EC428E" w:rsidRPr="0084503B">
        <w:rPr>
          <w:rFonts w:ascii="Times New Roman" w:hAnsi="Times New Roman"/>
          <w:sz w:val="24"/>
          <w:szCs w:val="24"/>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84503B">
        <w:rPr>
          <w:rFonts w:ascii="Times New Roman" w:hAnsi="Times New Roman"/>
          <w:sz w:val="24"/>
          <w:szCs w:val="24"/>
        </w:rPr>
        <w:t>seconded</w:t>
      </w:r>
      <w:r w:rsidR="00EC428E" w:rsidRPr="0084503B">
        <w:rPr>
          <w:rFonts w:ascii="Times New Roman" w:hAnsi="Times New Roman"/>
          <w:sz w:val="24"/>
          <w:szCs w:val="24"/>
        </w:rPr>
        <w:t xml:space="preserve"> or on personal</w:t>
      </w:r>
      <w:r w:rsidR="00EC428E">
        <w:rPr>
          <w:rFonts w:ascii="Times New Roman" w:hAnsi="Times New Roman"/>
          <w:sz w:val="22"/>
          <w:szCs w:val="22"/>
        </w:rPr>
        <w:t xml:space="preserve"> leave. </w:t>
      </w:r>
    </w:p>
    <w:p w:rsidR="00D81857" w:rsidRDefault="00D81857" w:rsidP="008D141B">
      <w:pPr>
        <w:pStyle w:val="Heading3"/>
        <w:keepNext w:val="0"/>
      </w:pPr>
      <w:r w:rsidRPr="0063749B">
        <w:t>Key experts</w:t>
      </w:r>
    </w:p>
    <w:p w:rsidR="002B6A90" w:rsidRPr="002B6A90" w:rsidRDefault="002B6A90" w:rsidP="002B6A90">
      <w:pPr>
        <w:rPr>
          <w:rFonts w:ascii="Times New Roman" w:hAnsi="Times New Roman"/>
          <w:sz w:val="22"/>
          <w:szCs w:val="22"/>
        </w:rPr>
      </w:pPr>
      <w:r w:rsidRPr="002B6A90">
        <w:rPr>
          <w:rFonts w:ascii="Times New Roman" w:hAnsi="Times New Roman"/>
          <w:sz w:val="22"/>
          <w:szCs w:val="22"/>
        </w:rPr>
        <w:t>Key experts are not required for this tender</w:t>
      </w:r>
    </w:p>
    <w:p w:rsidR="00D81857" w:rsidRPr="0063749B" w:rsidRDefault="00B96483" w:rsidP="008D141B">
      <w:pPr>
        <w:pStyle w:val="Heading3"/>
        <w:keepNext w:val="0"/>
      </w:pPr>
      <w:r w:rsidRPr="0063749B">
        <w:t>Other experts, s</w:t>
      </w:r>
      <w:r w:rsidR="00D81857" w:rsidRPr="0063749B">
        <w:t>upport staff &amp; backstopping</w:t>
      </w:r>
    </w:p>
    <w:p w:rsidR="001D07DD" w:rsidRPr="00851674" w:rsidRDefault="00B96483" w:rsidP="008D141B">
      <w:pPr>
        <w:rPr>
          <w:rFonts w:ascii="Times New Roman" w:hAnsi="Times New Roman"/>
          <w:sz w:val="22"/>
          <w:szCs w:val="22"/>
        </w:rPr>
      </w:pPr>
      <w:r w:rsidRPr="00851674">
        <w:rPr>
          <w:rFonts w:ascii="Times New Roman" w:hAnsi="Times New Roman"/>
          <w:sz w:val="22"/>
          <w:szCs w:val="22"/>
        </w:rPr>
        <w:t>CVs for experts other than the key experts should not be submitted in the tender</w:t>
      </w:r>
      <w:r w:rsidR="00F07AAD" w:rsidRPr="00851674">
        <w:rPr>
          <w:rFonts w:ascii="Times New Roman" w:hAnsi="Times New Roman"/>
          <w:sz w:val="22"/>
          <w:szCs w:val="22"/>
        </w:rPr>
        <w:t xml:space="preserve"> but the tenderer will have to demonstrate in the</w:t>
      </w:r>
      <w:r w:rsidR="006471D6" w:rsidRPr="00851674">
        <w:rPr>
          <w:rFonts w:ascii="Times New Roman" w:hAnsi="Times New Roman"/>
          <w:sz w:val="22"/>
          <w:szCs w:val="22"/>
        </w:rPr>
        <w:t>ir</w:t>
      </w:r>
      <w:r w:rsidR="00F07AAD" w:rsidRPr="00851674">
        <w:rPr>
          <w:rFonts w:ascii="Times New Roman" w:hAnsi="Times New Roman"/>
          <w:sz w:val="22"/>
          <w:szCs w:val="22"/>
        </w:rPr>
        <w:t xml:space="preserve"> offer that they have access to experts with the required profiles</w:t>
      </w:r>
      <w:r w:rsidRPr="00851674">
        <w:rPr>
          <w:rFonts w:ascii="Times New Roman" w:hAnsi="Times New Roman"/>
          <w:sz w:val="22"/>
          <w:szCs w:val="22"/>
        </w:rPr>
        <w:t xml:space="preserve">. The </w:t>
      </w:r>
      <w:r w:rsidR="00E21553" w:rsidRPr="00851674">
        <w:rPr>
          <w:rFonts w:ascii="Times New Roman" w:hAnsi="Times New Roman"/>
          <w:sz w:val="22"/>
          <w:szCs w:val="22"/>
        </w:rPr>
        <w:t>c</w:t>
      </w:r>
      <w:r w:rsidR="00320C07" w:rsidRPr="00851674">
        <w:rPr>
          <w:rFonts w:ascii="Times New Roman" w:hAnsi="Times New Roman"/>
          <w:sz w:val="22"/>
          <w:szCs w:val="22"/>
        </w:rPr>
        <w:t>ontractor</w:t>
      </w:r>
      <w:r w:rsidRPr="00851674">
        <w:rPr>
          <w:rFonts w:ascii="Times New Roman" w:hAnsi="Times New Roman"/>
          <w:sz w:val="22"/>
          <w:szCs w:val="22"/>
        </w:rPr>
        <w:t xml:space="preserve"> shall select and hire other experts as required according to the needs. The selection procedures used by the </w:t>
      </w:r>
      <w:r w:rsidR="00E21553" w:rsidRPr="00851674">
        <w:rPr>
          <w:rFonts w:ascii="Times New Roman" w:hAnsi="Times New Roman"/>
          <w:sz w:val="22"/>
          <w:szCs w:val="22"/>
        </w:rPr>
        <w:t>c</w:t>
      </w:r>
      <w:r w:rsidR="00320C07" w:rsidRPr="00851674">
        <w:rPr>
          <w:rFonts w:ascii="Times New Roman" w:hAnsi="Times New Roman"/>
          <w:sz w:val="22"/>
          <w:szCs w:val="22"/>
        </w:rPr>
        <w:t>ontractor</w:t>
      </w:r>
      <w:r w:rsidRPr="00851674">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851674">
        <w:rPr>
          <w:rFonts w:ascii="Times New Roman" w:hAnsi="Times New Roman"/>
          <w:sz w:val="22"/>
          <w:szCs w:val="22"/>
        </w:rPr>
        <w:t xml:space="preserve"> and work experience.</w:t>
      </w:r>
    </w:p>
    <w:p w:rsidR="00851674" w:rsidRDefault="00F24DAB" w:rsidP="001D07DD">
      <w:pPr>
        <w:rPr>
          <w:rFonts w:ascii="Times New Roman" w:hAnsi="Times New Roman"/>
          <w:sz w:val="22"/>
          <w:szCs w:val="22"/>
        </w:rPr>
      </w:pPr>
      <w:r w:rsidRPr="00851674">
        <w:rPr>
          <w:rFonts w:ascii="Times New Roman" w:hAnsi="Times New Roman"/>
          <w:sz w:val="22"/>
          <w:szCs w:val="22"/>
        </w:rPr>
        <w:t>The c</w:t>
      </w:r>
      <w:r w:rsidR="00453705" w:rsidRPr="00851674">
        <w:rPr>
          <w:rFonts w:ascii="Times New Roman" w:hAnsi="Times New Roman"/>
          <w:sz w:val="22"/>
          <w:szCs w:val="22"/>
        </w:rPr>
        <w:t>ost</w:t>
      </w:r>
      <w:r w:rsidRPr="00851674">
        <w:rPr>
          <w:rFonts w:ascii="Times New Roman" w:hAnsi="Times New Roman"/>
          <w:sz w:val="22"/>
          <w:szCs w:val="22"/>
        </w:rPr>
        <w:t>s</w:t>
      </w:r>
      <w:r w:rsidR="00453705" w:rsidRPr="00851674">
        <w:rPr>
          <w:rFonts w:ascii="Times New Roman" w:hAnsi="Times New Roman"/>
          <w:sz w:val="22"/>
          <w:szCs w:val="22"/>
        </w:rPr>
        <w:t xml:space="preserve"> for backstopping and support staff, as needed, </w:t>
      </w:r>
      <w:r w:rsidR="00AE124B" w:rsidRPr="00851674">
        <w:rPr>
          <w:rFonts w:ascii="Times New Roman" w:hAnsi="Times New Roman"/>
          <w:sz w:val="22"/>
          <w:szCs w:val="22"/>
        </w:rPr>
        <w:t xml:space="preserve">are </w:t>
      </w:r>
      <w:r w:rsidR="008D141B" w:rsidRPr="00851674">
        <w:rPr>
          <w:rFonts w:ascii="Times New Roman" w:hAnsi="Times New Roman"/>
          <w:sz w:val="22"/>
          <w:szCs w:val="22"/>
        </w:rPr>
        <w:t>considered to</w:t>
      </w:r>
      <w:r w:rsidR="00453705" w:rsidRPr="00851674">
        <w:rPr>
          <w:rFonts w:ascii="Times New Roman" w:hAnsi="Times New Roman"/>
          <w:sz w:val="22"/>
          <w:szCs w:val="22"/>
        </w:rPr>
        <w:t xml:space="preserve"> be included in the </w:t>
      </w:r>
      <w:r w:rsidR="005A41BF" w:rsidRPr="00851674">
        <w:rPr>
          <w:rFonts w:ascii="Times New Roman" w:hAnsi="Times New Roman"/>
          <w:sz w:val="22"/>
          <w:szCs w:val="22"/>
        </w:rPr>
        <w:t xml:space="preserve">tenderer's </w:t>
      </w:r>
      <w:r w:rsidR="00453705" w:rsidRPr="00851674">
        <w:rPr>
          <w:rFonts w:ascii="Times New Roman" w:hAnsi="Times New Roman"/>
          <w:sz w:val="22"/>
          <w:szCs w:val="22"/>
        </w:rPr>
        <w:t>financial offer.</w:t>
      </w:r>
      <w:r w:rsidR="00453705" w:rsidRPr="0063749B">
        <w:rPr>
          <w:rFonts w:ascii="Times New Roman" w:hAnsi="Times New Roman"/>
          <w:sz w:val="22"/>
          <w:szCs w:val="22"/>
        </w:rPr>
        <w:t xml:space="preserve"> </w:t>
      </w:r>
    </w:p>
    <w:p w:rsidR="00D81857" w:rsidRPr="0063749B" w:rsidRDefault="00D81857" w:rsidP="009D2CAF">
      <w:pPr>
        <w:pStyle w:val="Heading2"/>
      </w:pPr>
      <w:bookmarkStart w:id="25" w:name="_Toc424210176"/>
      <w:r w:rsidRPr="0063749B">
        <w:t>Office accommodation</w:t>
      </w:r>
      <w:bookmarkEnd w:id="25"/>
    </w:p>
    <w:p w:rsidR="005847C5" w:rsidRPr="00171B3A" w:rsidRDefault="005847C5" w:rsidP="005847C5">
      <w:pPr>
        <w:keepNext/>
        <w:keepLines/>
        <w:widowControl w:val="0"/>
        <w:rPr>
          <w:rFonts w:ascii="Times New Roman" w:hAnsi="Times New Roman"/>
          <w:snapToGrid w:val="0"/>
          <w:sz w:val="24"/>
          <w:szCs w:val="24"/>
          <w:lang w:eastAsia="en-US"/>
        </w:rPr>
      </w:pPr>
      <w:bookmarkStart w:id="26" w:name="_Toc424210177"/>
      <w:r w:rsidRPr="00171B3A">
        <w:rPr>
          <w:rFonts w:ascii="Times New Roman" w:hAnsi="Times New Roman"/>
          <w:snapToGrid w:val="0"/>
          <w:sz w:val="24"/>
          <w:szCs w:val="24"/>
          <w:lang w:eastAsia="en-US"/>
        </w:rPr>
        <w:t xml:space="preserve">Office accommodation for </w:t>
      </w:r>
      <w:r>
        <w:rPr>
          <w:rFonts w:ascii="Times New Roman" w:hAnsi="Times New Roman"/>
          <w:snapToGrid w:val="0"/>
          <w:sz w:val="24"/>
          <w:szCs w:val="24"/>
          <w:lang w:eastAsia="en-US"/>
        </w:rPr>
        <w:t xml:space="preserve">the </w:t>
      </w:r>
      <w:r w:rsidRPr="00171B3A">
        <w:rPr>
          <w:rFonts w:ascii="Times New Roman" w:hAnsi="Times New Roman"/>
          <w:snapToGrid w:val="0"/>
          <w:sz w:val="24"/>
          <w:szCs w:val="24"/>
          <w:lang w:eastAsia="en-US"/>
        </w:rPr>
        <w:t>expert working on the contract is to be provided by the contractor.</w:t>
      </w:r>
    </w:p>
    <w:p w:rsidR="00D81857" w:rsidRPr="0063749B" w:rsidRDefault="00D81857" w:rsidP="009D2CAF">
      <w:pPr>
        <w:pStyle w:val="Heading2"/>
      </w:pPr>
      <w:r w:rsidRPr="0063749B">
        <w:t xml:space="preserve">Facilities to be provided by the </w:t>
      </w:r>
      <w:r w:rsidR="00E21553">
        <w:t>c</w:t>
      </w:r>
      <w:r w:rsidR="00320C07">
        <w:t>ontractor</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004A2C1A">
        <w:rPr>
          <w:rFonts w:ascii="Times New Roman" w:hAnsi="Times New Roman"/>
          <w:sz w:val="22"/>
          <w:szCs w:val="22"/>
        </w:rPr>
        <w:t xml:space="preserve"> shall ensure that expert/s are</w:t>
      </w:r>
      <w:r w:rsidRPr="0063749B">
        <w:rPr>
          <w:rFonts w:ascii="Times New Roman" w:hAnsi="Times New Roman"/>
          <w:sz w:val="22"/>
          <w:szCs w:val="22"/>
        </w:rPr>
        <w:t xml:space="preserv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5847C5">
        <w:rPr>
          <w:rFonts w:ascii="Times New Roman" w:hAnsi="Times New Roman"/>
          <w:sz w:val="22"/>
          <w:szCs w:val="22"/>
        </w:rPr>
        <w:t>.</w:t>
      </w:r>
    </w:p>
    <w:p w:rsidR="00D81857" w:rsidRPr="0063749B" w:rsidRDefault="00D81857" w:rsidP="009D2CAF">
      <w:pPr>
        <w:pStyle w:val="Heading2"/>
      </w:pPr>
      <w:bookmarkStart w:id="27" w:name="_Toc424210178"/>
      <w:r w:rsidRPr="0063749B">
        <w:t>Equipment</w:t>
      </w:r>
      <w:bookmarkEnd w:id="27"/>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8" w:name="_Toc424210179"/>
      <w:r w:rsidRPr="0063749B">
        <w:t>REPORTS</w:t>
      </w:r>
      <w:bookmarkEnd w:id="28"/>
    </w:p>
    <w:p w:rsidR="00D81857" w:rsidRPr="0063749B" w:rsidRDefault="00D81857" w:rsidP="009D2CAF">
      <w:pPr>
        <w:pStyle w:val="Heading2"/>
      </w:pPr>
      <w:bookmarkStart w:id="29" w:name="_Ref20555417"/>
      <w:bookmarkStart w:id="30" w:name="_Ref20656720"/>
      <w:bookmarkStart w:id="31" w:name="_Toc424210180"/>
      <w:r w:rsidRPr="0063749B">
        <w:t>Reporting requirements</w:t>
      </w:r>
      <w:bookmarkEnd w:id="29"/>
      <w:bookmarkEnd w:id="30"/>
      <w:bookmarkEnd w:id="31"/>
    </w:p>
    <w:p w:rsidR="00780D1B" w:rsidRDefault="008A3187" w:rsidP="008D141B">
      <w:pPr>
        <w:pStyle w:val="ListBullet"/>
        <w:numPr>
          <w:ilvl w:val="0"/>
          <w:numId w:val="0"/>
        </w:numPr>
        <w:rPr>
          <w:sz w:val="22"/>
          <w:szCs w:val="22"/>
        </w:rPr>
      </w:pPr>
      <w:r w:rsidRPr="008A3187">
        <w:rPr>
          <w:sz w:val="22"/>
          <w:szCs w:val="22"/>
        </w:rPr>
        <w:t xml:space="preserve">The Contractor should provide a final acceptance </w:t>
      </w:r>
      <w:r>
        <w:rPr>
          <w:sz w:val="22"/>
          <w:szCs w:val="22"/>
        </w:rPr>
        <w:t>certificates</w:t>
      </w:r>
      <w:r w:rsidRPr="008A3187">
        <w:rPr>
          <w:sz w:val="22"/>
          <w:szCs w:val="22"/>
        </w:rPr>
        <w:t xml:space="preserve"> where to be described all the services provided within the framework of the contract (distributed by single units) in E</w:t>
      </w:r>
      <w:r>
        <w:rPr>
          <w:sz w:val="22"/>
          <w:szCs w:val="22"/>
        </w:rPr>
        <w:t>nglish language in one original:</w:t>
      </w:r>
    </w:p>
    <w:p w:rsidR="008A3187" w:rsidRPr="008A3187" w:rsidRDefault="008A3187" w:rsidP="008A3187">
      <w:pPr>
        <w:pStyle w:val="ListBullet"/>
        <w:rPr>
          <w:sz w:val="22"/>
          <w:szCs w:val="22"/>
        </w:rPr>
      </w:pPr>
      <w:r w:rsidRPr="008A3187">
        <w:rPr>
          <w:sz w:val="22"/>
          <w:szCs w:val="22"/>
        </w:rPr>
        <w:t>Final acceptance certificate for implementation of press-conference for the start of the project in Yambol, BG and the provided services for it.</w:t>
      </w:r>
    </w:p>
    <w:p w:rsidR="008A3187" w:rsidRPr="008A3187" w:rsidRDefault="008A3187" w:rsidP="008A3187">
      <w:pPr>
        <w:pStyle w:val="ListBullet"/>
        <w:rPr>
          <w:sz w:val="22"/>
          <w:szCs w:val="22"/>
        </w:rPr>
      </w:pPr>
      <w:r w:rsidRPr="008A3187">
        <w:rPr>
          <w:sz w:val="22"/>
          <w:szCs w:val="22"/>
        </w:rPr>
        <w:t>Final acceptance certificate for implementation of press-conference for the end of the project in Yambol, BG and the provided services for it.</w:t>
      </w:r>
    </w:p>
    <w:p w:rsidR="008A3187" w:rsidRPr="008A3187" w:rsidRDefault="008A3187" w:rsidP="00FA3B7D">
      <w:pPr>
        <w:pStyle w:val="ListBullet"/>
        <w:rPr>
          <w:sz w:val="22"/>
          <w:szCs w:val="22"/>
        </w:rPr>
      </w:pPr>
      <w:r w:rsidRPr="008A3187">
        <w:rPr>
          <w:sz w:val="22"/>
          <w:szCs w:val="22"/>
        </w:rPr>
        <w:t xml:space="preserve">Final acceptance certificate for the implementation </w:t>
      </w:r>
      <w:r w:rsidR="00FA3B7D" w:rsidRPr="008A3187">
        <w:rPr>
          <w:sz w:val="22"/>
          <w:szCs w:val="22"/>
        </w:rPr>
        <w:t>of</w:t>
      </w:r>
      <w:r w:rsidR="00FA3B7D">
        <w:rPr>
          <w:sz w:val="22"/>
          <w:szCs w:val="22"/>
        </w:rPr>
        <w:t xml:space="preserve"> </w:t>
      </w:r>
      <w:proofErr w:type="gramStart"/>
      <w:r w:rsidR="00FA3B7D" w:rsidRPr="008A3187">
        <w:rPr>
          <w:sz w:val="22"/>
          <w:szCs w:val="22"/>
        </w:rPr>
        <w:t>Networking</w:t>
      </w:r>
      <w:proofErr w:type="gramEnd"/>
      <w:r w:rsidR="00FA3B7D" w:rsidRPr="00FA3B7D">
        <w:rPr>
          <w:sz w:val="22"/>
          <w:szCs w:val="22"/>
        </w:rPr>
        <w:t xml:space="preserve"> training in three traditional crafts in Yambol, BG</w:t>
      </w:r>
      <w:r w:rsidR="00FA3B7D">
        <w:rPr>
          <w:sz w:val="22"/>
          <w:szCs w:val="22"/>
        </w:rPr>
        <w:t xml:space="preserve"> </w:t>
      </w:r>
      <w:r w:rsidR="00FA3B7D" w:rsidRPr="00FA3B7D">
        <w:rPr>
          <w:sz w:val="22"/>
          <w:szCs w:val="22"/>
        </w:rPr>
        <w:t>(3 course; 5 days each; 5 participants each)</w:t>
      </w:r>
      <w:r w:rsidRPr="008A3187">
        <w:rPr>
          <w:sz w:val="22"/>
          <w:szCs w:val="22"/>
        </w:rPr>
        <w:t xml:space="preserve"> an</w:t>
      </w:r>
      <w:r>
        <w:rPr>
          <w:sz w:val="22"/>
          <w:szCs w:val="22"/>
        </w:rPr>
        <w:t>d the provided services for it</w:t>
      </w:r>
      <w:r w:rsidRPr="008A3187">
        <w:rPr>
          <w:sz w:val="22"/>
          <w:szCs w:val="22"/>
        </w:rPr>
        <w:t>.</w:t>
      </w:r>
    </w:p>
    <w:p w:rsidR="008A3187" w:rsidRDefault="008A3187" w:rsidP="00FA3B7D">
      <w:pPr>
        <w:pStyle w:val="ListBullet"/>
        <w:rPr>
          <w:sz w:val="22"/>
          <w:szCs w:val="22"/>
        </w:rPr>
      </w:pPr>
      <w:r w:rsidRPr="008A3187">
        <w:rPr>
          <w:sz w:val="22"/>
          <w:szCs w:val="22"/>
        </w:rPr>
        <w:lastRenderedPageBreak/>
        <w:t xml:space="preserve">Final acceptance certificate for the implementation of </w:t>
      </w:r>
      <w:r w:rsidR="00FA3B7D" w:rsidRPr="00FA3B7D">
        <w:rPr>
          <w:sz w:val="22"/>
          <w:szCs w:val="22"/>
        </w:rPr>
        <w:t xml:space="preserve">Initiative to promote the sustainable use of historical, cultural heritage and resources in the field of crafts in Yambol, BG </w:t>
      </w:r>
      <w:r w:rsidRPr="008A3187">
        <w:rPr>
          <w:sz w:val="22"/>
          <w:szCs w:val="22"/>
        </w:rPr>
        <w:t>and the provided services for it.</w:t>
      </w:r>
    </w:p>
    <w:p w:rsidR="008A3187" w:rsidRPr="008A3187" w:rsidRDefault="008A3187" w:rsidP="00FA3B7D">
      <w:pPr>
        <w:pStyle w:val="ListBullet"/>
      </w:pPr>
      <w:r w:rsidRPr="008A3187">
        <w:t xml:space="preserve">Final acceptance certificate for the implementation of the event - </w:t>
      </w:r>
      <w:r w:rsidR="00FA3B7D" w:rsidRPr="00FA3B7D">
        <w:t>International Conference “Tourist attractions associated with the products, traditions and customs of the traditional crafts from the region" in Yambol, BG (2 days</w:t>
      </w:r>
      <w:proofErr w:type="gramStart"/>
      <w:r w:rsidR="00FA3B7D" w:rsidRPr="00FA3B7D">
        <w:t>,1</w:t>
      </w:r>
      <w:proofErr w:type="gramEnd"/>
      <w:r w:rsidR="00FA3B7D" w:rsidRPr="00FA3B7D">
        <w:t xml:space="preserve"> night)</w:t>
      </w:r>
      <w:r w:rsidR="00FA3B7D">
        <w:t xml:space="preserve"> </w:t>
      </w:r>
      <w:r w:rsidR="00FA3B7D" w:rsidRPr="00FA3B7D">
        <w:rPr>
          <w:sz w:val="22"/>
          <w:szCs w:val="22"/>
        </w:rPr>
        <w:t>and the provided services for it.</w:t>
      </w:r>
    </w:p>
    <w:p w:rsidR="00D81857" w:rsidRPr="0063749B" w:rsidRDefault="00D81857" w:rsidP="009D2CAF">
      <w:pPr>
        <w:pStyle w:val="Heading2"/>
      </w:pPr>
      <w:bookmarkStart w:id="32" w:name="_Toc424210181"/>
      <w:r w:rsidRPr="0063749B">
        <w:t xml:space="preserve">Submission </w:t>
      </w:r>
      <w:r w:rsidR="00423811">
        <w:t>and</w:t>
      </w:r>
      <w:r w:rsidRPr="0063749B">
        <w:t xml:space="preserve"> approval of reports</w:t>
      </w:r>
      <w:bookmarkEnd w:id="32"/>
    </w:p>
    <w:p w:rsidR="008A3187" w:rsidRPr="0063749B" w:rsidRDefault="008A3187" w:rsidP="008A3187">
      <w:pPr>
        <w:rPr>
          <w:rFonts w:ascii="Times New Roman" w:hAnsi="Times New Roman"/>
          <w:sz w:val="22"/>
          <w:szCs w:val="22"/>
        </w:rPr>
      </w:pPr>
      <w:bookmarkStart w:id="33" w:name="_Toc424210182"/>
      <w:r w:rsidRPr="0063749B">
        <w:rPr>
          <w:rFonts w:ascii="Times New Roman" w:hAnsi="Times New Roman"/>
          <w:sz w:val="22"/>
          <w:szCs w:val="22"/>
        </w:rPr>
        <w:t xml:space="preserve">The </w:t>
      </w:r>
      <w:r>
        <w:rPr>
          <w:rFonts w:ascii="Times New Roman" w:hAnsi="Times New Roman"/>
          <w:sz w:val="22"/>
          <w:szCs w:val="22"/>
        </w:rPr>
        <w:t xml:space="preserve">final acceptance certificates </w:t>
      </w:r>
      <w:r w:rsidRPr="0063749B">
        <w:rPr>
          <w:rFonts w:ascii="Times New Roman" w:hAnsi="Times New Roman"/>
          <w:sz w:val="22"/>
          <w:szCs w:val="22"/>
        </w:rPr>
        <w:t xml:space="preserve">referred to above must be submitted to the </w:t>
      </w:r>
      <w:r>
        <w:rPr>
          <w:rFonts w:ascii="Times New Roman" w:hAnsi="Times New Roman"/>
          <w:sz w:val="22"/>
          <w:szCs w:val="22"/>
        </w:rPr>
        <w:t>p</w:t>
      </w:r>
      <w:r w:rsidRPr="0063749B">
        <w:rPr>
          <w:rFonts w:ascii="Times New Roman" w:hAnsi="Times New Roman"/>
          <w:sz w:val="22"/>
          <w:szCs w:val="22"/>
        </w:rPr>
        <w:t xml:space="preserve">roject </w:t>
      </w:r>
      <w:r>
        <w:rPr>
          <w:rFonts w:ascii="Times New Roman" w:hAnsi="Times New Roman"/>
          <w:sz w:val="22"/>
          <w:szCs w:val="22"/>
        </w:rPr>
        <w:t>m</w:t>
      </w:r>
      <w:r w:rsidRPr="0063749B">
        <w:rPr>
          <w:rFonts w:ascii="Times New Roman" w:hAnsi="Times New Roman"/>
          <w:sz w:val="22"/>
          <w:szCs w:val="22"/>
        </w:rPr>
        <w:t xml:space="preserve">anager identified in the contract. The </w:t>
      </w:r>
      <w:r>
        <w:rPr>
          <w:rFonts w:ascii="Times New Roman" w:hAnsi="Times New Roman"/>
          <w:sz w:val="22"/>
          <w:szCs w:val="22"/>
        </w:rPr>
        <w:t>p</w:t>
      </w:r>
      <w:r w:rsidRPr="0063749B">
        <w:rPr>
          <w:rFonts w:ascii="Times New Roman" w:hAnsi="Times New Roman"/>
          <w:sz w:val="22"/>
          <w:szCs w:val="22"/>
        </w:rPr>
        <w:t xml:space="preserve">roject </w:t>
      </w:r>
      <w:r>
        <w:rPr>
          <w:rFonts w:ascii="Times New Roman" w:hAnsi="Times New Roman"/>
          <w:sz w:val="22"/>
          <w:szCs w:val="22"/>
        </w:rPr>
        <w:t>m</w:t>
      </w:r>
      <w:r w:rsidRPr="0063749B">
        <w:rPr>
          <w:rFonts w:ascii="Times New Roman" w:hAnsi="Times New Roman"/>
          <w:sz w:val="22"/>
          <w:szCs w:val="22"/>
        </w:rPr>
        <w:t xml:space="preserve">anager is responsible for approving </w:t>
      </w:r>
      <w:r>
        <w:rPr>
          <w:rFonts w:ascii="Times New Roman" w:hAnsi="Times New Roman"/>
          <w:sz w:val="22"/>
          <w:szCs w:val="22"/>
        </w:rPr>
        <w:t>it</w:t>
      </w:r>
      <w:r w:rsidRPr="0063749B">
        <w:rPr>
          <w:rFonts w:ascii="Times New Roman" w:hAnsi="Times New Roman"/>
          <w:sz w:val="22"/>
          <w:szCs w:val="22"/>
        </w:rPr>
        <w:t>.</w:t>
      </w:r>
    </w:p>
    <w:p w:rsidR="00D81857" w:rsidRPr="0063749B" w:rsidRDefault="00D81857" w:rsidP="008A65FE">
      <w:pPr>
        <w:pStyle w:val="Heading1"/>
      </w:pPr>
      <w:r w:rsidRPr="0063749B">
        <w:t>MONITORING AND EVALUATION</w:t>
      </w:r>
      <w:bookmarkEnd w:id="33"/>
    </w:p>
    <w:p w:rsidR="00D81857" w:rsidRPr="0063749B" w:rsidRDefault="00D81857" w:rsidP="009D2CAF">
      <w:pPr>
        <w:pStyle w:val="Heading2"/>
      </w:pPr>
      <w:bookmarkStart w:id="34" w:name="_Toc424210183"/>
      <w:r w:rsidRPr="0063749B">
        <w:t>Definition of indicators</w:t>
      </w:r>
      <w:bookmarkEnd w:id="34"/>
    </w:p>
    <w:p w:rsidR="00E0469A" w:rsidRPr="0005699D" w:rsidRDefault="00E0469A" w:rsidP="00E0469A">
      <w:pPr>
        <w:keepNext/>
        <w:keepLines/>
        <w:widowControl w:val="0"/>
        <w:rPr>
          <w:rFonts w:ascii="Times New Roman" w:hAnsi="Times New Roman"/>
          <w:sz w:val="24"/>
          <w:szCs w:val="24"/>
          <w:lang w:val="en-US"/>
        </w:rPr>
      </w:pPr>
      <w:bookmarkStart w:id="35" w:name="_Toc424210184"/>
      <w:r w:rsidRPr="0005699D">
        <w:rPr>
          <w:rFonts w:ascii="Times New Roman" w:hAnsi="Times New Roman"/>
          <w:sz w:val="24"/>
          <w:szCs w:val="24"/>
          <w:lang w:val="en-US"/>
        </w:rPr>
        <w:t xml:space="preserve">The indicators are specified as related to the organization of: </w:t>
      </w:r>
    </w:p>
    <w:p w:rsidR="00E0469A" w:rsidRPr="0005699D" w:rsidRDefault="005E659B" w:rsidP="00E0469A">
      <w:pPr>
        <w:keepNext/>
        <w:keepLines/>
        <w:widowControl w:val="0"/>
        <w:numPr>
          <w:ilvl w:val="0"/>
          <w:numId w:val="36"/>
        </w:numPr>
        <w:rPr>
          <w:rFonts w:ascii="Times New Roman" w:hAnsi="Times New Roman"/>
          <w:sz w:val="24"/>
          <w:szCs w:val="24"/>
          <w:lang w:val="en-US"/>
        </w:rPr>
      </w:pPr>
      <w:r>
        <w:rPr>
          <w:rFonts w:ascii="Times New Roman" w:hAnsi="Times New Roman"/>
          <w:sz w:val="24"/>
          <w:szCs w:val="24"/>
          <w:lang w:val="en-US"/>
        </w:rPr>
        <w:t>5</w:t>
      </w:r>
      <w:r w:rsidR="00E0469A" w:rsidRPr="0005699D">
        <w:rPr>
          <w:rFonts w:ascii="Times New Roman" w:hAnsi="Times New Roman"/>
          <w:sz w:val="24"/>
          <w:szCs w:val="24"/>
          <w:lang w:val="en-US"/>
        </w:rPr>
        <w:t xml:space="preserve"> (</w:t>
      </w:r>
      <w:r>
        <w:rPr>
          <w:rFonts w:ascii="Times New Roman" w:hAnsi="Times New Roman"/>
          <w:sz w:val="24"/>
          <w:szCs w:val="24"/>
          <w:lang w:val="en-US"/>
        </w:rPr>
        <w:t>five</w:t>
      </w:r>
      <w:r w:rsidR="00E0469A" w:rsidRPr="0005699D">
        <w:rPr>
          <w:rFonts w:ascii="Times New Roman" w:hAnsi="Times New Roman"/>
          <w:sz w:val="24"/>
          <w:szCs w:val="24"/>
          <w:lang w:val="en-US"/>
        </w:rPr>
        <w:t xml:space="preserve">) </w:t>
      </w:r>
      <w:r w:rsidR="00E0469A">
        <w:rPr>
          <w:rFonts w:ascii="Times New Roman" w:hAnsi="Times New Roman"/>
          <w:sz w:val="24"/>
          <w:szCs w:val="24"/>
          <w:lang w:val="en-US"/>
        </w:rPr>
        <w:t>project events,</w:t>
      </w:r>
      <w:r w:rsidR="00E0469A" w:rsidRPr="0005699D">
        <w:rPr>
          <w:rFonts w:ascii="Times New Roman" w:hAnsi="Times New Roman"/>
          <w:sz w:val="24"/>
          <w:szCs w:val="24"/>
          <w:lang w:val="en-US"/>
        </w:rPr>
        <w:t xml:space="preserve"> organized according to </w:t>
      </w:r>
      <w:r w:rsidR="00E0469A">
        <w:rPr>
          <w:rFonts w:ascii="Times New Roman" w:hAnsi="Times New Roman"/>
          <w:sz w:val="24"/>
          <w:szCs w:val="24"/>
          <w:lang w:val="en-US"/>
        </w:rPr>
        <w:t>the</w:t>
      </w:r>
      <w:r w:rsidR="00E0469A" w:rsidRPr="0005699D">
        <w:rPr>
          <w:rFonts w:ascii="Times New Roman" w:hAnsi="Times New Roman"/>
          <w:sz w:val="24"/>
          <w:szCs w:val="24"/>
          <w:lang w:val="en-US"/>
        </w:rPr>
        <w:t xml:space="preserve"> requirements </w:t>
      </w:r>
      <w:r w:rsidR="00E0469A">
        <w:rPr>
          <w:rFonts w:ascii="Times New Roman" w:hAnsi="Times New Roman"/>
          <w:sz w:val="24"/>
          <w:szCs w:val="24"/>
          <w:lang w:val="en-US"/>
        </w:rPr>
        <w:t>described in p. 4.2.1, 4</w:t>
      </w:r>
      <w:r>
        <w:rPr>
          <w:rFonts w:ascii="Times New Roman" w:hAnsi="Times New Roman"/>
          <w:sz w:val="24"/>
          <w:szCs w:val="24"/>
          <w:lang w:val="en-US"/>
        </w:rPr>
        <w:t>.2.2, 4.2.3, 4.2.4, 4.2.5.</w:t>
      </w:r>
    </w:p>
    <w:p w:rsidR="00D81857" w:rsidRPr="0063749B" w:rsidRDefault="00D81857" w:rsidP="009D2CAF">
      <w:pPr>
        <w:pStyle w:val="Heading2"/>
      </w:pPr>
      <w:r w:rsidRPr="0063749B">
        <w:t>Special requirements</w:t>
      </w:r>
      <w:bookmarkEnd w:id="35"/>
    </w:p>
    <w:p w:rsidR="00D24461" w:rsidRPr="0063749B" w:rsidRDefault="003C7216" w:rsidP="003C7216">
      <w:pPr>
        <w:rPr>
          <w:rFonts w:ascii="Times New Roman" w:hAnsi="Times New Roman"/>
          <w:sz w:val="22"/>
          <w:szCs w:val="22"/>
        </w:rPr>
      </w:pPr>
      <w:r w:rsidRPr="003C7216">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B65" w:rsidRDefault="00DA5B65">
      <w:r>
        <w:separator/>
      </w:r>
    </w:p>
  </w:endnote>
  <w:endnote w:type="continuationSeparator" w:id="0">
    <w:p w:rsidR="00DA5B65" w:rsidRDefault="00DA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1F9" w:rsidRPr="008A65FE" w:rsidRDefault="00F221F9"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F547E1">
      <w:rPr>
        <w:rStyle w:val="PageNumber"/>
        <w:rFonts w:ascii="Times New Roman" w:hAnsi="Times New Roman"/>
        <w:noProof/>
        <w:sz w:val="18"/>
        <w:szCs w:val="18"/>
      </w:rPr>
      <w:t>4</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F547E1">
      <w:rPr>
        <w:rStyle w:val="PageNumber"/>
        <w:rFonts w:ascii="Times New Roman" w:hAnsi="Times New Roman"/>
        <w:noProof/>
        <w:sz w:val="18"/>
        <w:szCs w:val="18"/>
      </w:rPr>
      <w:t>15</w:t>
    </w:r>
    <w:r w:rsidRPr="00D611BE">
      <w:rPr>
        <w:rStyle w:val="PageNumber"/>
        <w:rFonts w:ascii="Times New Roman" w:hAnsi="Times New Roman"/>
        <w:sz w:val="18"/>
        <w:szCs w:val="18"/>
      </w:rPr>
      <w:fldChar w:fldCharType="end"/>
    </w:r>
  </w:p>
  <w:p w:rsidR="00F221F9" w:rsidRPr="00210C5D" w:rsidRDefault="00F221F9"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1F9" w:rsidRPr="00FB4BCC" w:rsidRDefault="00F221F9"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Pr>
        <w:rFonts w:ascii="Times New Roman" w:hAnsi="Times New Roman"/>
        <w:noProof/>
        <w:sz w:val="18"/>
        <w:szCs w:val="18"/>
      </w:rPr>
      <w:t>15</w:t>
    </w:r>
    <w:r w:rsidRPr="00FB4BCC">
      <w:rPr>
        <w:rFonts w:ascii="Times New Roman" w:hAnsi="Times New Roman"/>
        <w:sz w:val="18"/>
        <w:szCs w:val="18"/>
      </w:rPr>
      <w:fldChar w:fldCharType="end"/>
    </w:r>
  </w:p>
  <w:p w:rsidR="00F221F9" w:rsidRPr="00210C5D" w:rsidRDefault="00F221F9"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B65" w:rsidRDefault="00DA5B65">
      <w:r>
        <w:separator/>
      </w:r>
    </w:p>
  </w:footnote>
  <w:footnote w:type="continuationSeparator" w:id="0">
    <w:p w:rsidR="00DA5B65" w:rsidRDefault="00DA5B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7283A52"/>
    <w:multiLevelType w:val="hybridMultilevel"/>
    <w:tmpl w:val="4EFEFD04"/>
    <w:lvl w:ilvl="0" w:tplc="04090017">
      <w:start w:val="1"/>
      <w:numFmt w:val="bullet"/>
      <w:lvlText w:val=""/>
      <w:lvlJc w:val="left"/>
      <w:pPr>
        <w:tabs>
          <w:tab w:val="num" w:pos="720"/>
        </w:tabs>
        <w:ind w:left="720" w:hanging="360"/>
      </w:pPr>
      <w:rPr>
        <w:rFonts w:ascii="Wingdings" w:hAnsi="Wingdings" w:hint="default"/>
      </w:rPr>
    </w:lvl>
    <w:lvl w:ilvl="1" w:tplc="0E52C822">
      <w:start w:val="1"/>
      <w:numFmt w:val="bullet"/>
      <w:lvlText w:val=""/>
      <w:lvlJc w:val="left"/>
      <w:pPr>
        <w:tabs>
          <w:tab w:val="num" w:pos="1440"/>
        </w:tabs>
        <w:ind w:left="1440" w:hanging="360"/>
      </w:pPr>
      <w:rPr>
        <w:rFonts w:ascii="Wingdings" w:hAnsi="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
    <w:nsid w:val="12753C86"/>
    <w:multiLevelType w:val="hybridMultilevel"/>
    <w:tmpl w:val="F98406A8"/>
    <w:lvl w:ilvl="0" w:tplc="8AC4E8B0">
      <w:numFmt w:val="bullet"/>
      <w:lvlText w:val="-"/>
      <w:lvlJc w:val="left"/>
      <w:pPr>
        <w:ind w:left="420" w:hanging="360"/>
      </w:pPr>
      <w:rPr>
        <w:rFonts w:ascii="Arial" w:eastAsia="Times New Roman" w:hAnsi="Arial" w:cs="Arial" w:hint="default"/>
      </w:rPr>
    </w:lvl>
    <w:lvl w:ilvl="1" w:tplc="04020003">
      <w:start w:val="1"/>
      <w:numFmt w:val="bullet"/>
      <w:lvlText w:val="o"/>
      <w:lvlJc w:val="left"/>
      <w:pPr>
        <w:ind w:left="1140" w:hanging="360"/>
      </w:pPr>
      <w:rPr>
        <w:rFonts w:ascii="Courier New" w:hAnsi="Courier New" w:cs="Courier New" w:hint="default"/>
      </w:rPr>
    </w:lvl>
    <w:lvl w:ilvl="2" w:tplc="04020005">
      <w:start w:val="1"/>
      <w:numFmt w:val="bullet"/>
      <w:lvlText w:val=""/>
      <w:lvlJc w:val="left"/>
      <w:pPr>
        <w:ind w:left="1860" w:hanging="360"/>
      </w:pPr>
      <w:rPr>
        <w:rFonts w:ascii="Wingdings" w:hAnsi="Wingdings" w:hint="default"/>
      </w:rPr>
    </w:lvl>
    <w:lvl w:ilvl="3" w:tplc="8AC4E8B0">
      <w:numFmt w:val="bullet"/>
      <w:lvlText w:val="-"/>
      <w:lvlJc w:val="left"/>
      <w:pPr>
        <w:ind w:left="2580" w:hanging="360"/>
      </w:pPr>
      <w:rPr>
        <w:rFonts w:ascii="Arial" w:eastAsia="Times New Roman" w:hAnsi="Arial" w:cs="Aria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D56E3A"/>
    <w:multiLevelType w:val="hybridMultilevel"/>
    <w:tmpl w:val="0E10007C"/>
    <w:lvl w:ilvl="0" w:tplc="8AC4E8B0">
      <w:numFmt w:val="bullet"/>
      <w:lvlText w:val="-"/>
      <w:lvlJc w:val="left"/>
      <w:pPr>
        <w:ind w:left="1860" w:hanging="360"/>
      </w:pPr>
      <w:rPr>
        <w:rFonts w:ascii="Arial" w:eastAsia="Times New Roman" w:hAnsi="Arial" w:cs="Aria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9">
    <w:nsid w:val="2FE52967"/>
    <w:multiLevelType w:val="hybridMultilevel"/>
    <w:tmpl w:val="12E68042"/>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9B4A41"/>
    <w:multiLevelType w:val="hybridMultilevel"/>
    <w:tmpl w:val="12E0782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14446C"/>
    <w:multiLevelType w:val="hybridMultilevel"/>
    <w:tmpl w:val="70166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nsid w:val="665D3CA8"/>
    <w:multiLevelType w:val="hybridMultilevel"/>
    <w:tmpl w:val="91F038C0"/>
    <w:lvl w:ilvl="0" w:tplc="04180001">
      <w:start w:val="1"/>
      <w:numFmt w:val="bullet"/>
      <w:lvlText w:val=""/>
      <w:lvlJc w:val="left"/>
      <w:pPr>
        <w:ind w:left="720" w:hanging="360"/>
      </w:pPr>
      <w:rPr>
        <w:rFonts w:ascii="Symbol" w:hAnsi="Symbol" w:hint="default"/>
      </w:rPr>
    </w:lvl>
    <w:lvl w:ilvl="1" w:tplc="0E52C822">
      <w:start w:val="1"/>
      <w:numFmt w:val="bullet"/>
      <w:lvlText w:val=""/>
      <w:lvlJc w:val="left"/>
      <w:pPr>
        <w:tabs>
          <w:tab w:val="num" w:pos="1620"/>
        </w:tabs>
        <w:ind w:left="162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DC2063F"/>
    <w:multiLevelType w:val="hybridMultilevel"/>
    <w:tmpl w:val="A3E62F38"/>
    <w:lvl w:ilvl="0" w:tplc="0402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nsid w:val="6E0F7AFB"/>
    <w:multiLevelType w:val="hybridMultilevel"/>
    <w:tmpl w:val="A4802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451EFB"/>
    <w:multiLevelType w:val="hybridMultilevel"/>
    <w:tmpl w:val="97ECCB0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EBA2C45"/>
    <w:multiLevelType w:val="hybridMultilevel"/>
    <w:tmpl w:val="FB104EF2"/>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9C77C7"/>
    <w:multiLevelType w:val="hybridMultilevel"/>
    <w:tmpl w:val="C8BEC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378115D"/>
    <w:multiLevelType w:val="hybridMultilevel"/>
    <w:tmpl w:val="2DB62816"/>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7A678B"/>
    <w:multiLevelType w:val="hybridMultilevel"/>
    <w:tmpl w:val="96745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2B34D6"/>
    <w:multiLevelType w:val="hybridMultilevel"/>
    <w:tmpl w:val="945C1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FC43A0"/>
    <w:multiLevelType w:val="hybridMultilevel"/>
    <w:tmpl w:val="351841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2"/>
  </w:num>
  <w:num w:numId="4">
    <w:abstractNumId w:val="15"/>
    <w:lvlOverride w:ilvl="0">
      <w:startOverride w:val="1"/>
    </w:lvlOverride>
  </w:num>
  <w:num w:numId="5">
    <w:abstractNumId w:val="15"/>
    <w:lvlOverride w:ilvl="0">
      <w:startOverride w:val="1"/>
    </w:lvlOverride>
  </w:num>
  <w:num w:numId="6">
    <w:abstractNumId w:val="15"/>
    <w:lvlOverride w:ilvl="0">
      <w:startOverride w:val="1"/>
    </w:lvlOverride>
  </w:num>
  <w:num w:numId="7">
    <w:abstractNumId w:val="15"/>
    <w:lvlOverride w:ilvl="0">
      <w:startOverride w:val="1"/>
    </w:lvlOverride>
  </w:num>
  <w:num w:numId="8">
    <w:abstractNumId w:val="15"/>
    <w:lvlOverride w:ilvl="0">
      <w:startOverride w:val="1"/>
    </w:lvlOverride>
  </w:num>
  <w:num w:numId="9">
    <w:abstractNumId w:val="15"/>
    <w:lvlOverride w:ilvl="0">
      <w:startOverride w:val="1"/>
    </w:lvlOverride>
  </w:num>
  <w:num w:numId="10">
    <w:abstractNumId w:val="15"/>
  </w:num>
  <w:num w:numId="11">
    <w:abstractNumId w:val="6"/>
  </w:num>
  <w:num w:numId="12">
    <w:abstractNumId w:val="14"/>
  </w:num>
  <w:num w:numId="13">
    <w:abstractNumId w:val="20"/>
  </w:num>
  <w:num w:numId="14">
    <w:abstractNumId w:val="24"/>
  </w:num>
  <w:num w:numId="15">
    <w:abstractNumId w:val="11"/>
  </w:num>
  <w:num w:numId="16">
    <w:abstractNumId w:val="19"/>
  </w:num>
  <w:num w:numId="17">
    <w:abstractNumId w:val="18"/>
  </w:num>
  <w:num w:numId="18">
    <w:abstractNumId w:val="16"/>
  </w:num>
  <w:num w:numId="19">
    <w:abstractNumId w:val="17"/>
  </w:num>
  <w:num w:numId="20">
    <w:abstractNumId w:val="5"/>
  </w:num>
  <w:num w:numId="21">
    <w:abstractNumId w:val="12"/>
  </w:num>
  <w:num w:numId="22">
    <w:abstractNumId w:val="4"/>
  </w:num>
  <w:num w:numId="23">
    <w:abstractNumId w:val="7"/>
  </w:num>
  <w:num w:numId="24">
    <w:abstractNumId w:val="29"/>
  </w:num>
  <w:num w:numId="25">
    <w:abstractNumId w:val="32"/>
  </w:num>
  <w:num w:numId="26">
    <w:abstractNumId w:val="25"/>
  </w:num>
  <w:num w:numId="27">
    <w:abstractNumId w:val="33"/>
  </w:num>
  <w:num w:numId="28">
    <w:abstractNumId w:val="26"/>
  </w:num>
  <w:num w:numId="29">
    <w:abstractNumId w:val="31"/>
  </w:num>
  <w:num w:numId="30">
    <w:abstractNumId w:val="28"/>
  </w:num>
  <w:num w:numId="31">
    <w:abstractNumId w:val="3"/>
  </w:num>
  <w:num w:numId="32">
    <w:abstractNumId w:val="30"/>
  </w:num>
  <w:num w:numId="33">
    <w:abstractNumId w:val="10"/>
  </w:num>
  <w:num w:numId="34">
    <w:abstractNumId w:val="8"/>
  </w:num>
  <w:num w:numId="35">
    <w:abstractNumId w:val="13"/>
  </w:num>
  <w:num w:numId="36">
    <w:abstractNumId w:val="9"/>
  </w:num>
  <w:num w:numId="37">
    <w:abstractNumId w:val="2"/>
  </w:num>
  <w:num w:numId="38">
    <w:abstractNumId w:val="21"/>
  </w:num>
  <w:num w:numId="39">
    <w:abstractNumId w:val="27"/>
  </w:num>
  <w:num w:numId="4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3D1B73"/>
    <w:rsid w:val="0000758B"/>
    <w:rsid w:val="00020F14"/>
    <w:rsid w:val="000229E3"/>
    <w:rsid w:val="000332B4"/>
    <w:rsid w:val="00034E3E"/>
    <w:rsid w:val="000363AC"/>
    <w:rsid w:val="0004483E"/>
    <w:rsid w:val="00046EDE"/>
    <w:rsid w:val="0005180E"/>
    <w:rsid w:val="00063603"/>
    <w:rsid w:val="0006795C"/>
    <w:rsid w:val="00067B8D"/>
    <w:rsid w:val="000717C4"/>
    <w:rsid w:val="00072591"/>
    <w:rsid w:val="00086D9B"/>
    <w:rsid w:val="0009008B"/>
    <w:rsid w:val="000914D7"/>
    <w:rsid w:val="00093D70"/>
    <w:rsid w:val="0009620A"/>
    <w:rsid w:val="000A1135"/>
    <w:rsid w:val="000C5995"/>
    <w:rsid w:val="000D573C"/>
    <w:rsid w:val="000F10BF"/>
    <w:rsid w:val="000F16A9"/>
    <w:rsid w:val="00100201"/>
    <w:rsid w:val="0010219F"/>
    <w:rsid w:val="00106D51"/>
    <w:rsid w:val="0011312C"/>
    <w:rsid w:val="00115301"/>
    <w:rsid w:val="00126E6A"/>
    <w:rsid w:val="0013060C"/>
    <w:rsid w:val="00132C55"/>
    <w:rsid w:val="00134B0C"/>
    <w:rsid w:val="00136AB0"/>
    <w:rsid w:val="0013778A"/>
    <w:rsid w:val="00144AAA"/>
    <w:rsid w:val="001467EC"/>
    <w:rsid w:val="00153197"/>
    <w:rsid w:val="00155998"/>
    <w:rsid w:val="0016149B"/>
    <w:rsid w:val="00161CF7"/>
    <w:rsid w:val="00165806"/>
    <w:rsid w:val="00174CDF"/>
    <w:rsid w:val="00185585"/>
    <w:rsid w:val="001869F0"/>
    <w:rsid w:val="00192884"/>
    <w:rsid w:val="0019480C"/>
    <w:rsid w:val="001A1A8A"/>
    <w:rsid w:val="001A1E97"/>
    <w:rsid w:val="001B3701"/>
    <w:rsid w:val="001C114B"/>
    <w:rsid w:val="001C4431"/>
    <w:rsid w:val="001C4DD2"/>
    <w:rsid w:val="001C5302"/>
    <w:rsid w:val="001C6553"/>
    <w:rsid w:val="001C7648"/>
    <w:rsid w:val="001D07DD"/>
    <w:rsid w:val="001D0B84"/>
    <w:rsid w:val="001D3910"/>
    <w:rsid w:val="001E4CB6"/>
    <w:rsid w:val="001E5659"/>
    <w:rsid w:val="001F21C2"/>
    <w:rsid w:val="00210C5D"/>
    <w:rsid w:val="00212FA5"/>
    <w:rsid w:val="002238E2"/>
    <w:rsid w:val="00224F25"/>
    <w:rsid w:val="002322E1"/>
    <w:rsid w:val="002351C4"/>
    <w:rsid w:val="00240BCC"/>
    <w:rsid w:val="00243FB5"/>
    <w:rsid w:val="0025195B"/>
    <w:rsid w:val="00252AA8"/>
    <w:rsid w:val="002564EE"/>
    <w:rsid w:val="00257D65"/>
    <w:rsid w:val="00261F5B"/>
    <w:rsid w:val="00267A1C"/>
    <w:rsid w:val="0028046F"/>
    <w:rsid w:val="00282DCE"/>
    <w:rsid w:val="0028531C"/>
    <w:rsid w:val="00287FCA"/>
    <w:rsid w:val="00294F8B"/>
    <w:rsid w:val="00295697"/>
    <w:rsid w:val="002B6A90"/>
    <w:rsid w:val="002C0329"/>
    <w:rsid w:val="002C493C"/>
    <w:rsid w:val="002D5D21"/>
    <w:rsid w:val="002D648A"/>
    <w:rsid w:val="002D7174"/>
    <w:rsid w:val="002E468E"/>
    <w:rsid w:val="002F1AF6"/>
    <w:rsid w:val="00305677"/>
    <w:rsid w:val="00310A00"/>
    <w:rsid w:val="0031613E"/>
    <w:rsid w:val="00320695"/>
    <w:rsid w:val="00320C07"/>
    <w:rsid w:val="00321320"/>
    <w:rsid w:val="00323913"/>
    <w:rsid w:val="003421DB"/>
    <w:rsid w:val="00347AB8"/>
    <w:rsid w:val="00350D87"/>
    <w:rsid w:val="00356091"/>
    <w:rsid w:val="00363709"/>
    <w:rsid w:val="00364D9F"/>
    <w:rsid w:val="00364DE6"/>
    <w:rsid w:val="003A1129"/>
    <w:rsid w:val="003A1C3F"/>
    <w:rsid w:val="003A2551"/>
    <w:rsid w:val="003B7EB4"/>
    <w:rsid w:val="003C24E8"/>
    <w:rsid w:val="003C52A5"/>
    <w:rsid w:val="003C7216"/>
    <w:rsid w:val="003D1B73"/>
    <w:rsid w:val="003D5C66"/>
    <w:rsid w:val="003E0484"/>
    <w:rsid w:val="003E2196"/>
    <w:rsid w:val="003E26F7"/>
    <w:rsid w:val="003F2355"/>
    <w:rsid w:val="00403D5B"/>
    <w:rsid w:val="00404345"/>
    <w:rsid w:val="0040714A"/>
    <w:rsid w:val="00410306"/>
    <w:rsid w:val="00412B68"/>
    <w:rsid w:val="0042178E"/>
    <w:rsid w:val="00423811"/>
    <w:rsid w:val="00423F47"/>
    <w:rsid w:val="004250F9"/>
    <w:rsid w:val="00430748"/>
    <w:rsid w:val="00431AEC"/>
    <w:rsid w:val="00442C22"/>
    <w:rsid w:val="00444297"/>
    <w:rsid w:val="004450A7"/>
    <w:rsid w:val="00450070"/>
    <w:rsid w:val="00453705"/>
    <w:rsid w:val="00484F3A"/>
    <w:rsid w:val="00490ACE"/>
    <w:rsid w:val="0049404A"/>
    <w:rsid w:val="004978F8"/>
    <w:rsid w:val="004A11D3"/>
    <w:rsid w:val="004A2422"/>
    <w:rsid w:val="004A2C1A"/>
    <w:rsid w:val="004B2A38"/>
    <w:rsid w:val="004B6ACF"/>
    <w:rsid w:val="004C0CFD"/>
    <w:rsid w:val="004D24AF"/>
    <w:rsid w:val="004E2289"/>
    <w:rsid w:val="004E5639"/>
    <w:rsid w:val="004E767F"/>
    <w:rsid w:val="004F338B"/>
    <w:rsid w:val="004F3E5F"/>
    <w:rsid w:val="004F5130"/>
    <w:rsid w:val="00510D93"/>
    <w:rsid w:val="0052017E"/>
    <w:rsid w:val="00524930"/>
    <w:rsid w:val="00530D15"/>
    <w:rsid w:val="00536D6E"/>
    <w:rsid w:val="00547E41"/>
    <w:rsid w:val="00547FCE"/>
    <w:rsid w:val="0055050F"/>
    <w:rsid w:val="0055311E"/>
    <w:rsid w:val="00556CFB"/>
    <w:rsid w:val="00556E46"/>
    <w:rsid w:val="00564168"/>
    <w:rsid w:val="00570CF3"/>
    <w:rsid w:val="00580B47"/>
    <w:rsid w:val="005837BC"/>
    <w:rsid w:val="005847C5"/>
    <w:rsid w:val="00586250"/>
    <w:rsid w:val="005935F3"/>
    <w:rsid w:val="00596882"/>
    <w:rsid w:val="00597EEA"/>
    <w:rsid w:val="005A05D6"/>
    <w:rsid w:val="005A36D9"/>
    <w:rsid w:val="005A41BF"/>
    <w:rsid w:val="005A5878"/>
    <w:rsid w:val="005A7734"/>
    <w:rsid w:val="005B03FC"/>
    <w:rsid w:val="005B55B9"/>
    <w:rsid w:val="005C6CC2"/>
    <w:rsid w:val="005C7618"/>
    <w:rsid w:val="005D5086"/>
    <w:rsid w:val="005D5805"/>
    <w:rsid w:val="005D7A7B"/>
    <w:rsid w:val="005E3F3D"/>
    <w:rsid w:val="005E5390"/>
    <w:rsid w:val="005E5BE5"/>
    <w:rsid w:val="005E659B"/>
    <w:rsid w:val="005F05F8"/>
    <w:rsid w:val="005F537F"/>
    <w:rsid w:val="00601667"/>
    <w:rsid w:val="006022BE"/>
    <w:rsid w:val="00603D8E"/>
    <w:rsid w:val="0061269A"/>
    <w:rsid w:val="006210A8"/>
    <w:rsid w:val="00624787"/>
    <w:rsid w:val="00626398"/>
    <w:rsid w:val="00631124"/>
    <w:rsid w:val="00634CA9"/>
    <w:rsid w:val="0063749B"/>
    <w:rsid w:val="00645479"/>
    <w:rsid w:val="006460D9"/>
    <w:rsid w:val="006470EB"/>
    <w:rsid w:val="006471D6"/>
    <w:rsid w:val="00650DD4"/>
    <w:rsid w:val="00657EAC"/>
    <w:rsid w:val="00663107"/>
    <w:rsid w:val="00665651"/>
    <w:rsid w:val="006659A3"/>
    <w:rsid w:val="00671817"/>
    <w:rsid w:val="006723F3"/>
    <w:rsid w:val="006745A0"/>
    <w:rsid w:val="00686427"/>
    <w:rsid w:val="00696CAF"/>
    <w:rsid w:val="00697296"/>
    <w:rsid w:val="00697562"/>
    <w:rsid w:val="006A138B"/>
    <w:rsid w:val="006A142C"/>
    <w:rsid w:val="006A58EC"/>
    <w:rsid w:val="006B423E"/>
    <w:rsid w:val="006B5706"/>
    <w:rsid w:val="006C0746"/>
    <w:rsid w:val="006C1BC0"/>
    <w:rsid w:val="006D6D6B"/>
    <w:rsid w:val="006F38F6"/>
    <w:rsid w:val="006F4B90"/>
    <w:rsid w:val="006F607A"/>
    <w:rsid w:val="007019D8"/>
    <w:rsid w:val="0070275A"/>
    <w:rsid w:val="007130F7"/>
    <w:rsid w:val="00713609"/>
    <w:rsid w:val="007225E4"/>
    <w:rsid w:val="00722884"/>
    <w:rsid w:val="00727260"/>
    <w:rsid w:val="007327E9"/>
    <w:rsid w:val="00732E55"/>
    <w:rsid w:val="007356A3"/>
    <w:rsid w:val="00742068"/>
    <w:rsid w:val="00751A85"/>
    <w:rsid w:val="00755522"/>
    <w:rsid w:val="00780D1B"/>
    <w:rsid w:val="00781734"/>
    <w:rsid w:val="0078273C"/>
    <w:rsid w:val="00783891"/>
    <w:rsid w:val="0079433E"/>
    <w:rsid w:val="007963F4"/>
    <w:rsid w:val="007A6A64"/>
    <w:rsid w:val="007A6EDD"/>
    <w:rsid w:val="007B34ED"/>
    <w:rsid w:val="007C05EF"/>
    <w:rsid w:val="007C1DFE"/>
    <w:rsid w:val="007C3B8C"/>
    <w:rsid w:val="007D50B8"/>
    <w:rsid w:val="007E157C"/>
    <w:rsid w:val="007E21BD"/>
    <w:rsid w:val="007E57E7"/>
    <w:rsid w:val="007F5547"/>
    <w:rsid w:val="007F738F"/>
    <w:rsid w:val="00802406"/>
    <w:rsid w:val="00816B6E"/>
    <w:rsid w:val="00832934"/>
    <w:rsid w:val="0084503B"/>
    <w:rsid w:val="00851674"/>
    <w:rsid w:val="00851DA8"/>
    <w:rsid w:val="008538A6"/>
    <w:rsid w:val="008553BA"/>
    <w:rsid w:val="00856D51"/>
    <w:rsid w:val="0085723F"/>
    <w:rsid w:val="008577AB"/>
    <w:rsid w:val="00857B84"/>
    <w:rsid w:val="00861BB8"/>
    <w:rsid w:val="00862E3E"/>
    <w:rsid w:val="00864A9B"/>
    <w:rsid w:val="008679C7"/>
    <w:rsid w:val="00875B1B"/>
    <w:rsid w:val="0088268D"/>
    <w:rsid w:val="008874F5"/>
    <w:rsid w:val="008951C0"/>
    <w:rsid w:val="008A0C9A"/>
    <w:rsid w:val="008A3187"/>
    <w:rsid w:val="008A3C7C"/>
    <w:rsid w:val="008A65FE"/>
    <w:rsid w:val="008B2A2C"/>
    <w:rsid w:val="008B56F9"/>
    <w:rsid w:val="008C461D"/>
    <w:rsid w:val="008C77AE"/>
    <w:rsid w:val="008D141B"/>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80CDF"/>
    <w:rsid w:val="00983970"/>
    <w:rsid w:val="009843CE"/>
    <w:rsid w:val="00987D01"/>
    <w:rsid w:val="00994CA3"/>
    <w:rsid w:val="00994CD7"/>
    <w:rsid w:val="00995D0E"/>
    <w:rsid w:val="00996BDD"/>
    <w:rsid w:val="009A09D3"/>
    <w:rsid w:val="009A2B96"/>
    <w:rsid w:val="009A3473"/>
    <w:rsid w:val="009A42E2"/>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2D73"/>
    <w:rsid w:val="00A04CFC"/>
    <w:rsid w:val="00A07A95"/>
    <w:rsid w:val="00A118D3"/>
    <w:rsid w:val="00A123E7"/>
    <w:rsid w:val="00A169E5"/>
    <w:rsid w:val="00A334B3"/>
    <w:rsid w:val="00A35674"/>
    <w:rsid w:val="00A4001B"/>
    <w:rsid w:val="00A60E57"/>
    <w:rsid w:val="00A62D55"/>
    <w:rsid w:val="00A74230"/>
    <w:rsid w:val="00A76CC7"/>
    <w:rsid w:val="00A8166A"/>
    <w:rsid w:val="00A82DAE"/>
    <w:rsid w:val="00A90731"/>
    <w:rsid w:val="00A91D5F"/>
    <w:rsid w:val="00A96CA5"/>
    <w:rsid w:val="00AA1AB2"/>
    <w:rsid w:val="00AA4AA5"/>
    <w:rsid w:val="00AB0395"/>
    <w:rsid w:val="00AB722F"/>
    <w:rsid w:val="00AD50D5"/>
    <w:rsid w:val="00AE124B"/>
    <w:rsid w:val="00AE72EC"/>
    <w:rsid w:val="00AF0F13"/>
    <w:rsid w:val="00AF0FD6"/>
    <w:rsid w:val="00B00B32"/>
    <w:rsid w:val="00B14A99"/>
    <w:rsid w:val="00B221C9"/>
    <w:rsid w:val="00B3286E"/>
    <w:rsid w:val="00B403DB"/>
    <w:rsid w:val="00B5190E"/>
    <w:rsid w:val="00B55CC9"/>
    <w:rsid w:val="00B65A65"/>
    <w:rsid w:val="00B66F93"/>
    <w:rsid w:val="00B733DB"/>
    <w:rsid w:val="00B753C6"/>
    <w:rsid w:val="00B8743C"/>
    <w:rsid w:val="00B87B0D"/>
    <w:rsid w:val="00B902C8"/>
    <w:rsid w:val="00B95C15"/>
    <w:rsid w:val="00B96483"/>
    <w:rsid w:val="00BA3339"/>
    <w:rsid w:val="00BA3DA0"/>
    <w:rsid w:val="00BA7A6C"/>
    <w:rsid w:val="00BB2440"/>
    <w:rsid w:val="00BC00A2"/>
    <w:rsid w:val="00BC69C4"/>
    <w:rsid w:val="00BD0DB2"/>
    <w:rsid w:val="00BD10E4"/>
    <w:rsid w:val="00BD14E1"/>
    <w:rsid w:val="00BD5B78"/>
    <w:rsid w:val="00BD7BEE"/>
    <w:rsid w:val="00BE15FD"/>
    <w:rsid w:val="00BE7A06"/>
    <w:rsid w:val="00BF2462"/>
    <w:rsid w:val="00BF64F5"/>
    <w:rsid w:val="00BF7CA6"/>
    <w:rsid w:val="00C056FE"/>
    <w:rsid w:val="00C11B64"/>
    <w:rsid w:val="00C20250"/>
    <w:rsid w:val="00C220FB"/>
    <w:rsid w:val="00C2452B"/>
    <w:rsid w:val="00C35D96"/>
    <w:rsid w:val="00C371AA"/>
    <w:rsid w:val="00C37947"/>
    <w:rsid w:val="00C53082"/>
    <w:rsid w:val="00C554C3"/>
    <w:rsid w:val="00C7526D"/>
    <w:rsid w:val="00C764B9"/>
    <w:rsid w:val="00C77E2E"/>
    <w:rsid w:val="00C80F3F"/>
    <w:rsid w:val="00C8230E"/>
    <w:rsid w:val="00C824D5"/>
    <w:rsid w:val="00C94DC9"/>
    <w:rsid w:val="00C97B8A"/>
    <w:rsid w:val="00CA190B"/>
    <w:rsid w:val="00CA3A50"/>
    <w:rsid w:val="00CA4B0F"/>
    <w:rsid w:val="00CA66C7"/>
    <w:rsid w:val="00CA7163"/>
    <w:rsid w:val="00CA7828"/>
    <w:rsid w:val="00CB7DC1"/>
    <w:rsid w:val="00CE142E"/>
    <w:rsid w:val="00CE3F9D"/>
    <w:rsid w:val="00CE4BEE"/>
    <w:rsid w:val="00CF0605"/>
    <w:rsid w:val="00CF0F68"/>
    <w:rsid w:val="00CF36D4"/>
    <w:rsid w:val="00CF56DC"/>
    <w:rsid w:val="00D05DCE"/>
    <w:rsid w:val="00D0690F"/>
    <w:rsid w:val="00D1337A"/>
    <w:rsid w:val="00D204BF"/>
    <w:rsid w:val="00D21577"/>
    <w:rsid w:val="00D24461"/>
    <w:rsid w:val="00D270E4"/>
    <w:rsid w:val="00D33CE5"/>
    <w:rsid w:val="00D3611A"/>
    <w:rsid w:val="00D409BB"/>
    <w:rsid w:val="00D43FFB"/>
    <w:rsid w:val="00D45976"/>
    <w:rsid w:val="00D46813"/>
    <w:rsid w:val="00D520D0"/>
    <w:rsid w:val="00D520DC"/>
    <w:rsid w:val="00D54637"/>
    <w:rsid w:val="00D54BEA"/>
    <w:rsid w:val="00D553DB"/>
    <w:rsid w:val="00D611BE"/>
    <w:rsid w:val="00D747BE"/>
    <w:rsid w:val="00D81857"/>
    <w:rsid w:val="00D84216"/>
    <w:rsid w:val="00D87986"/>
    <w:rsid w:val="00D92984"/>
    <w:rsid w:val="00D96F58"/>
    <w:rsid w:val="00DA1001"/>
    <w:rsid w:val="00DA13D2"/>
    <w:rsid w:val="00DA2883"/>
    <w:rsid w:val="00DA5B65"/>
    <w:rsid w:val="00DB210B"/>
    <w:rsid w:val="00DB3138"/>
    <w:rsid w:val="00DB44BB"/>
    <w:rsid w:val="00DC7B2A"/>
    <w:rsid w:val="00DD2BD9"/>
    <w:rsid w:val="00DE1349"/>
    <w:rsid w:val="00DF4DAC"/>
    <w:rsid w:val="00DF5408"/>
    <w:rsid w:val="00DF5A5F"/>
    <w:rsid w:val="00DF6969"/>
    <w:rsid w:val="00DF6ED6"/>
    <w:rsid w:val="00E0445B"/>
    <w:rsid w:val="00E0469A"/>
    <w:rsid w:val="00E07358"/>
    <w:rsid w:val="00E17AB4"/>
    <w:rsid w:val="00E21553"/>
    <w:rsid w:val="00E304C2"/>
    <w:rsid w:val="00E43BC3"/>
    <w:rsid w:val="00E45CC8"/>
    <w:rsid w:val="00E46ECB"/>
    <w:rsid w:val="00E53A98"/>
    <w:rsid w:val="00E53CD0"/>
    <w:rsid w:val="00E65924"/>
    <w:rsid w:val="00E67EE2"/>
    <w:rsid w:val="00E77186"/>
    <w:rsid w:val="00E81F04"/>
    <w:rsid w:val="00E840DF"/>
    <w:rsid w:val="00E84929"/>
    <w:rsid w:val="00E90A09"/>
    <w:rsid w:val="00E979A1"/>
    <w:rsid w:val="00EA01F9"/>
    <w:rsid w:val="00EB3640"/>
    <w:rsid w:val="00EB7C4B"/>
    <w:rsid w:val="00EC428E"/>
    <w:rsid w:val="00EC5200"/>
    <w:rsid w:val="00ED0BAB"/>
    <w:rsid w:val="00ED173C"/>
    <w:rsid w:val="00ED2F2E"/>
    <w:rsid w:val="00ED32E2"/>
    <w:rsid w:val="00EE1120"/>
    <w:rsid w:val="00EE4C46"/>
    <w:rsid w:val="00EF3853"/>
    <w:rsid w:val="00EF4491"/>
    <w:rsid w:val="00EF5726"/>
    <w:rsid w:val="00F02AA0"/>
    <w:rsid w:val="00F02D4A"/>
    <w:rsid w:val="00F0358B"/>
    <w:rsid w:val="00F07AAD"/>
    <w:rsid w:val="00F10760"/>
    <w:rsid w:val="00F173DE"/>
    <w:rsid w:val="00F21C4F"/>
    <w:rsid w:val="00F221F9"/>
    <w:rsid w:val="00F24445"/>
    <w:rsid w:val="00F24DAB"/>
    <w:rsid w:val="00F32D09"/>
    <w:rsid w:val="00F3380F"/>
    <w:rsid w:val="00F4503E"/>
    <w:rsid w:val="00F4543B"/>
    <w:rsid w:val="00F547E1"/>
    <w:rsid w:val="00F64F38"/>
    <w:rsid w:val="00F75031"/>
    <w:rsid w:val="00F800FB"/>
    <w:rsid w:val="00F80DE6"/>
    <w:rsid w:val="00F84783"/>
    <w:rsid w:val="00F9674B"/>
    <w:rsid w:val="00FA34D0"/>
    <w:rsid w:val="00FA3B7D"/>
    <w:rsid w:val="00FB324B"/>
    <w:rsid w:val="00FB4BCC"/>
    <w:rsid w:val="00FD097A"/>
    <w:rsid w:val="00FD5F89"/>
    <w:rsid w:val="00FE14B6"/>
    <w:rsid w:val="00FE16A0"/>
    <w:rsid w:val="00FE277B"/>
    <w:rsid w:val="00FE575D"/>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CA190B"/>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styleId="Emphasis">
    <w:name w:val="Emphasis"/>
    <w:qFormat/>
    <w:rsid w:val="00E65924"/>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CA190B"/>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styleId="Emphasis">
    <w:name w:val="Emphasis"/>
    <w:qFormat/>
    <w:rsid w:val="00E65924"/>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93</TotalTime>
  <Pages>15</Pages>
  <Words>3953</Words>
  <Characters>27401</Characters>
  <Application>Microsoft Office Word</Application>
  <DocSecurity>0</DocSecurity>
  <Lines>856</Lines>
  <Paragraphs>277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31077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DANIELLE</cp:lastModifiedBy>
  <cp:revision>35</cp:revision>
  <cp:lastPrinted>2012-09-26T09:25:00Z</cp:lastPrinted>
  <dcterms:created xsi:type="dcterms:W3CDTF">2019-08-30T07:25:00Z</dcterms:created>
  <dcterms:modified xsi:type="dcterms:W3CDTF">2019-09-18T12:23:00Z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