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DB7" w:rsidRPr="0036136C" w:rsidRDefault="00DF3DB7" w:rsidP="00DF3DB7">
      <w:pPr>
        <w:jc w:val="center"/>
        <w:rPr>
          <w:b/>
          <w:smallCaps/>
          <w:sz w:val="28"/>
          <w:szCs w:val="28"/>
        </w:rPr>
      </w:pPr>
      <w:r w:rsidRPr="0036136C">
        <w:rPr>
          <w:b/>
          <w:smallCaps/>
          <w:sz w:val="28"/>
          <w:szCs w:val="28"/>
        </w:rPr>
        <w:t>DRAFT CONTRACT</w:t>
      </w:r>
    </w:p>
    <w:p w:rsidR="00DF3DB7" w:rsidRPr="0036136C" w:rsidRDefault="009642E7" w:rsidP="0036136C">
      <w:pPr>
        <w:spacing w:before="360"/>
        <w:jc w:val="center"/>
        <w:rPr>
          <w:b/>
          <w:smallCaps/>
          <w:szCs w:val="24"/>
        </w:rPr>
      </w:pPr>
      <w:r w:rsidRPr="0036136C">
        <w:rPr>
          <w:b/>
          <w:smallCaps/>
          <w:szCs w:val="24"/>
        </w:rPr>
        <w:t xml:space="preserve">SERVICE CONTRACT </w:t>
      </w:r>
      <w:r w:rsidR="00E75AAC" w:rsidRPr="0036136C">
        <w:rPr>
          <w:b/>
          <w:smallCaps/>
          <w:szCs w:val="24"/>
        </w:rPr>
        <w:t xml:space="preserve">FOR </w:t>
      </w:r>
      <w:r w:rsidR="00DF3DB7" w:rsidRPr="0036136C">
        <w:rPr>
          <w:b/>
          <w:smallCaps/>
          <w:szCs w:val="24"/>
        </w:rPr>
        <w:t>EUROPEAN UNION EXTERNAL ACTIONS</w:t>
      </w:r>
    </w:p>
    <w:p w:rsidR="00E75AAC" w:rsidRPr="0036136C" w:rsidRDefault="0077786E">
      <w:pPr>
        <w:jc w:val="center"/>
        <w:rPr>
          <w:b/>
          <w:smallCaps/>
          <w:sz w:val="28"/>
          <w:szCs w:val="28"/>
        </w:rPr>
      </w:pPr>
      <w:r w:rsidRPr="00370E40">
        <w:rPr>
          <w:b/>
          <w:smallCaps/>
          <w:sz w:val="28"/>
          <w:szCs w:val="28"/>
        </w:rPr>
        <w:t>No</w:t>
      </w:r>
      <w:r w:rsidR="00E75AAC" w:rsidRPr="00370E40">
        <w:rPr>
          <w:b/>
          <w:smallCaps/>
          <w:sz w:val="28"/>
          <w:szCs w:val="28"/>
        </w:rPr>
        <w:t xml:space="preserve"> </w:t>
      </w:r>
      <w:r w:rsidR="00E75AAC" w:rsidRPr="00370E40">
        <w:rPr>
          <w:sz w:val="28"/>
          <w:szCs w:val="28"/>
        </w:rPr>
        <w:t>&lt;Contract number&gt;</w:t>
      </w:r>
    </w:p>
    <w:p w:rsidR="00556095" w:rsidRPr="0036136C" w:rsidRDefault="00556095">
      <w:pPr>
        <w:jc w:val="center"/>
        <w:rPr>
          <w:b/>
          <w:sz w:val="28"/>
          <w:szCs w:val="28"/>
        </w:rPr>
      </w:pPr>
      <w:r w:rsidRPr="0036136C">
        <w:rPr>
          <w:b/>
          <w:smallCaps/>
          <w:sz w:val="28"/>
          <w:szCs w:val="28"/>
        </w:rPr>
        <w:t xml:space="preserve">financed from </w:t>
      </w:r>
      <w:r w:rsidR="00E75AAC" w:rsidRPr="0036136C">
        <w:rPr>
          <w:b/>
          <w:smallCaps/>
          <w:sz w:val="28"/>
          <w:szCs w:val="28"/>
        </w:rPr>
        <w:t xml:space="preserve">the </w:t>
      </w:r>
      <w:r w:rsidR="0077786E" w:rsidRPr="00EF41C2">
        <w:rPr>
          <w:b/>
          <w:smallCaps/>
          <w:sz w:val="28"/>
          <w:szCs w:val="28"/>
        </w:rPr>
        <w:t>g</w:t>
      </w:r>
      <w:r w:rsidRPr="00EF41C2">
        <w:rPr>
          <w:b/>
          <w:smallCaps/>
          <w:sz w:val="28"/>
          <w:szCs w:val="28"/>
        </w:rPr>
        <w:t xml:space="preserve">eneral </w:t>
      </w:r>
      <w:r w:rsidR="0077786E" w:rsidRPr="00EF41C2">
        <w:rPr>
          <w:b/>
          <w:smallCaps/>
          <w:sz w:val="28"/>
          <w:szCs w:val="28"/>
        </w:rPr>
        <w:t>b</w:t>
      </w:r>
      <w:r w:rsidRPr="00EF41C2">
        <w:rPr>
          <w:b/>
          <w:smallCaps/>
          <w:sz w:val="28"/>
          <w:szCs w:val="28"/>
        </w:rPr>
        <w:t>udget</w:t>
      </w:r>
      <w:r w:rsidR="0077786E" w:rsidRPr="00EF41C2">
        <w:rPr>
          <w:b/>
          <w:smallCaps/>
          <w:sz w:val="28"/>
          <w:szCs w:val="28"/>
        </w:rPr>
        <w:t xml:space="preserve"> of the Union</w:t>
      </w:r>
    </w:p>
    <w:p w:rsidR="00EF41C2" w:rsidRDefault="00EF41C2" w:rsidP="00EF41C2">
      <w:pPr>
        <w:spacing w:after="120"/>
        <w:rPr>
          <w:b/>
          <w:sz w:val="22"/>
          <w:szCs w:val="22"/>
        </w:rPr>
      </w:pPr>
    </w:p>
    <w:p w:rsidR="00EF41C2" w:rsidRPr="0036136C" w:rsidRDefault="00EF41C2" w:rsidP="00EF41C2">
      <w:pPr>
        <w:spacing w:after="120"/>
        <w:rPr>
          <w:sz w:val="22"/>
          <w:szCs w:val="22"/>
        </w:rPr>
      </w:pPr>
      <w:r w:rsidRPr="005B7D7B">
        <w:rPr>
          <w:b/>
          <w:sz w:val="22"/>
          <w:szCs w:val="22"/>
        </w:rPr>
        <w:t>EUROCLUB WOMAN</w:t>
      </w:r>
      <w:r w:rsidRPr="005B7D7B">
        <w:rPr>
          <w:sz w:val="22"/>
          <w:szCs w:val="22"/>
        </w:rPr>
        <w:t xml:space="preserve">, UIC 128569268, Bulgaria, Yambol 8600, 1 </w:t>
      </w:r>
      <w:proofErr w:type="spellStart"/>
      <w:r w:rsidRPr="005B7D7B">
        <w:rPr>
          <w:sz w:val="22"/>
          <w:szCs w:val="22"/>
        </w:rPr>
        <w:t>Rakovski</w:t>
      </w:r>
      <w:proofErr w:type="spellEnd"/>
      <w:r w:rsidRPr="005B7D7B">
        <w:rPr>
          <w:sz w:val="22"/>
          <w:szCs w:val="22"/>
        </w:rPr>
        <w:t xml:space="preserve"> str., Represented by </w:t>
      </w:r>
      <w:proofErr w:type="spellStart"/>
      <w:r w:rsidRPr="005B7D7B">
        <w:rPr>
          <w:sz w:val="22"/>
          <w:szCs w:val="22"/>
        </w:rPr>
        <w:t>Mrs.</w:t>
      </w:r>
      <w:proofErr w:type="spellEnd"/>
      <w:r w:rsidRPr="005B7D7B">
        <w:rPr>
          <w:sz w:val="22"/>
          <w:szCs w:val="22"/>
        </w:rPr>
        <w:t xml:space="preserve"> Tatyana </w:t>
      </w:r>
      <w:proofErr w:type="spellStart"/>
      <w:r w:rsidRPr="005B7D7B">
        <w:rPr>
          <w:sz w:val="22"/>
          <w:szCs w:val="22"/>
        </w:rPr>
        <w:t>Balakchieva</w:t>
      </w:r>
      <w:proofErr w:type="spellEnd"/>
      <w:r w:rsidRPr="005B7D7B">
        <w:rPr>
          <w:sz w:val="22"/>
          <w:szCs w:val="22"/>
        </w:rPr>
        <w:t>,</w:t>
      </w:r>
    </w:p>
    <w:p w:rsidR="00DF3DB7" w:rsidRPr="0036136C" w:rsidRDefault="00DF3DB7">
      <w:pPr>
        <w:spacing w:after="120"/>
        <w:rPr>
          <w:sz w:val="22"/>
          <w:szCs w:val="22"/>
        </w:rPr>
      </w:pPr>
    </w:p>
    <w:p w:rsidR="009642E7" w:rsidRPr="0036136C" w:rsidRDefault="009642E7">
      <w:pPr>
        <w:spacing w:after="120"/>
        <w:rPr>
          <w:sz w:val="22"/>
          <w:szCs w:val="22"/>
        </w:rPr>
      </w:pPr>
      <w:r w:rsidRPr="0036136C">
        <w:rPr>
          <w:sz w:val="22"/>
          <w:szCs w:val="22"/>
        </w:rPr>
        <w:t>(</w:t>
      </w:r>
      <w:r w:rsidR="00CF0319" w:rsidRPr="0036136C">
        <w:rPr>
          <w:sz w:val="22"/>
          <w:szCs w:val="22"/>
        </w:rPr>
        <w:t>‘</w:t>
      </w:r>
      <w:r w:rsidRPr="0036136C">
        <w:rPr>
          <w:sz w:val="22"/>
          <w:szCs w:val="22"/>
        </w:rPr>
        <w:t xml:space="preserve">the </w:t>
      </w:r>
      <w:r w:rsidR="0077786E">
        <w:rPr>
          <w:sz w:val="22"/>
          <w:szCs w:val="22"/>
        </w:rPr>
        <w:t>c</w:t>
      </w:r>
      <w:r w:rsidRPr="0036136C">
        <w:rPr>
          <w:sz w:val="22"/>
          <w:szCs w:val="22"/>
        </w:rPr>
        <w:t xml:space="preserve">ontracting </w:t>
      </w:r>
      <w:r w:rsidR="0077786E">
        <w:rPr>
          <w:sz w:val="22"/>
          <w:szCs w:val="22"/>
        </w:rPr>
        <w:t>a</w:t>
      </w:r>
      <w:r w:rsidRPr="0036136C">
        <w:rPr>
          <w:sz w:val="22"/>
          <w:szCs w:val="22"/>
        </w:rPr>
        <w:t>uthority</w:t>
      </w:r>
      <w:r w:rsidR="00CF0319" w:rsidRPr="0036136C">
        <w:rPr>
          <w:sz w:val="22"/>
          <w:szCs w:val="22"/>
        </w:rPr>
        <w:t>’</w:t>
      </w:r>
      <w:r w:rsidRPr="0036136C">
        <w:rPr>
          <w:sz w:val="22"/>
          <w:szCs w:val="22"/>
        </w:rPr>
        <w:t>),</w:t>
      </w:r>
    </w:p>
    <w:p w:rsidR="00661D04" w:rsidRPr="0036136C" w:rsidRDefault="009642E7" w:rsidP="00AA56AE">
      <w:pPr>
        <w:spacing w:after="120"/>
        <w:jc w:val="right"/>
        <w:rPr>
          <w:sz w:val="22"/>
          <w:szCs w:val="22"/>
        </w:rPr>
      </w:pPr>
      <w:r w:rsidRPr="0036136C">
        <w:rPr>
          <w:sz w:val="22"/>
          <w:szCs w:val="22"/>
        </w:rPr>
        <w:t>of the one part,</w:t>
      </w:r>
    </w:p>
    <w:p w:rsidR="009642E7" w:rsidRPr="0036136C" w:rsidRDefault="009642E7">
      <w:pPr>
        <w:spacing w:after="120"/>
        <w:rPr>
          <w:sz w:val="22"/>
          <w:szCs w:val="22"/>
        </w:rPr>
      </w:pPr>
      <w:r w:rsidRPr="0036136C">
        <w:rPr>
          <w:sz w:val="22"/>
          <w:szCs w:val="22"/>
        </w:rPr>
        <w:t>and</w:t>
      </w:r>
    </w:p>
    <w:p w:rsidR="00EA24C0" w:rsidRPr="00370E40" w:rsidRDefault="009642E7" w:rsidP="00AA56AE">
      <w:pPr>
        <w:spacing w:after="0"/>
        <w:rPr>
          <w:sz w:val="22"/>
          <w:szCs w:val="22"/>
        </w:rPr>
      </w:pPr>
      <w:r w:rsidRPr="00370E40">
        <w:rPr>
          <w:sz w:val="22"/>
          <w:szCs w:val="22"/>
        </w:rPr>
        <w:t>&lt;</w:t>
      </w:r>
      <w:r w:rsidR="00EA24C0" w:rsidRPr="00370E40">
        <w:rPr>
          <w:sz w:val="22"/>
          <w:szCs w:val="22"/>
        </w:rPr>
        <w:t>Full official</w:t>
      </w:r>
      <w:r w:rsidR="00EA24C0" w:rsidRPr="00370E40">
        <w:rPr>
          <w:color w:val="00FF00"/>
          <w:sz w:val="22"/>
          <w:szCs w:val="22"/>
        </w:rPr>
        <w:t xml:space="preserve"> </w:t>
      </w:r>
      <w:r w:rsidR="001D1A9D" w:rsidRPr="00370E40">
        <w:rPr>
          <w:sz w:val="22"/>
          <w:szCs w:val="22"/>
        </w:rPr>
        <w:t>n</w:t>
      </w:r>
      <w:r w:rsidRPr="00370E40">
        <w:rPr>
          <w:sz w:val="22"/>
          <w:szCs w:val="22"/>
        </w:rPr>
        <w:t xml:space="preserve">ame of the </w:t>
      </w:r>
      <w:r w:rsidR="009A523C" w:rsidRPr="00370E40">
        <w:rPr>
          <w:sz w:val="22"/>
          <w:szCs w:val="22"/>
        </w:rPr>
        <w:t>c</w:t>
      </w:r>
      <w:r w:rsidR="00805B43" w:rsidRPr="00370E40">
        <w:rPr>
          <w:sz w:val="22"/>
          <w:szCs w:val="22"/>
        </w:rPr>
        <w:t>ontractor</w:t>
      </w:r>
      <w:r w:rsidRPr="00370E40">
        <w:rPr>
          <w:sz w:val="22"/>
          <w:szCs w:val="22"/>
        </w:rPr>
        <w:t xml:space="preserve">&gt; </w:t>
      </w:r>
    </w:p>
    <w:p w:rsidR="00EA24C0" w:rsidRPr="00370E40" w:rsidRDefault="00B7041A" w:rsidP="00EA24C0">
      <w:pPr>
        <w:spacing w:after="0"/>
        <w:rPr>
          <w:sz w:val="22"/>
          <w:szCs w:val="22"/>
        </w:rPr>
      </w:pPr>
      <w:r w:rsidRPr="00370E40">
        <w:rPr>
          <w:sz w:val="22"/>
          <w:szCs w:val="22"/>
        </w:rPr>
        <w:t>[</w:t>
      </w:r>
      <w:r w:rsidR="00E21725" w:rsidRPr="00370E40">
        <w:rPr>
          <w:sz w:val="22"/>
          <w:szCs w:val="22"/>
        </w:rPr>
        <w:t>&lt;</w:t>
      </w:r>
      <w:r w:rsidR="00EA24C0" w:rsidRPr="00370E40">
        <w:rPr>
          <w:sz w:val="22"/>
          <w:szCs w:val="22"/>
        </w:rPr>
        <w:t>Legal status/title</w:t>
      </w:r>
      <w:r w:rsidR="00E21725" w:rsidRPr="00370E40">
        <w:rPr>
          <w:sz w:val="22"/>
          <w:szCs w:val="22"/>
        </w:rPr>
        <w:t>&gt;</w:t>
      </w:r>
      <w:r w:rsidRPr="00370E40">
        <w:rPr>
          <w:sz w:val="22"/>
          <w:szCs w:val="22"/>
        </w:rPr>
        <w:t>]</w:t>
      </w:r>
      <w:r w:rsidR="00EA24C0" w:rsidRPr="00370E40">
        <w:rPr>
          <w:rStyle w:val="FootnoteReference"/>
          <w:rFonts w:ascii="Times New Roman" w:hAnsi="Times New Roman"/>
        </w:rPr>
        <w:footnoteReference w:id="1"/>
      </w:r>
    </w:p>
    <w:p w:rsidR="00EA24C0" w:rsidRPr="00370E40" w:rsidRDefault="00B7041A" w:rsidP="00EA24C0">
      <w:pPr>
        <w:spacing w:after="0"/>
        <w:rPr>
          <w:sz w:val="22"/>
          <w:szCs w:val="22"/>
        </w:rPr>
      </w:pPr>
      <w:r w:rsidRPr="00370E40">
        <w:rPr>
          <w:sz w:val="22"/>
          <w:szCs w:val="22"/>
        </w:rPr>
        <w:t>[</w:t>
      </w:r>
      <w:r w:rsidR="00E21725" w:rsidRPr="00370E40">
        <w:rPr>
          <w:sz w:val="22"/>
          <w:szCs w:val="22"/>
        </w:rPr>
        <w:t>&lt;</w:t>
      </w:r>
      <w:r w:rsidR="00EA24C0" w:rsidRPr="00370E40">
        <w:rPr>
          <w:sz w:val="22"/>
          <w:szCs w:val="22"/>
        </w:rPr>
        <w:t>Official registration number</w:t>
      </w:r>
      <w:r w:rsidR="00E21725" w:rsidRPr="00370E40">
        <w:rPr>
          <w:sz w:val="22"/>
          <w:szCs w:val="22"/>
        </w:rPr>
        <w:t>&gt;</w:t>
      </w:r>
      <w:r w:rsidRPr="00370E40">
        <w:rPr>
          <w:sz w:val="22"/>
          <w:szCs w:val="22"/>
        </w:rPr>
        <w:t>]</w:t>
      </w:r>
      <w:r w:rsidR="00EA24C0" w:rsidRPr="00370E40">
        <w:rPr>
          <w:rStyle w:val="FootnoteReference"/>
          <w:rFonts w:ascii="Times New Roman" w:hAnsi="Times New Roman"/>
        </w:rPr>
        <w:footnoteReference w:id="2"/>
      </w:r>
    </w:p>
    <w:p w:rsidR="00EA24C0" w:rsidRPr="00370E40" w:rsidRDefault="00E21725" w:rsidP="00EA24C0">
      <w:pPr>
        <w:spacing w:after="0"/>
        <w:rPr>
          <w:sz w:val="22"/>
          <w:szCs w:val="22"/>
        </w:rPr>
      </w:pPr>
      <w:r w:rsidRPr="00370E40">
        <w:rPr>
          <w:sz w:val="22"/>
          <w:szCs w:val="22"/>
        </w:rPr>
        <w:t>&lt;</w:t>
      </w:r>
      <w:r w:rsidR="00EA24C0" w:rsidRPr="00370E40">
        <w:rPr>
          <w:sz w:val="22"/>
          <w:szCs w:val="22"/>
        </w:rPr>
        <w:t>Full official address</w:t>
      </w:r>
      <w:r w:rsidRPr="00370E40">
        <w:rPr>
          <w:sz w:val="22"/>
          <w:szCs w:val="22"/>
        </w:rPr>
        <w:t>&gt;</w:t>
      </w:r>
    </w:p>
    <w:p w:rsidR="00F7477B" w:rsidRDefault="00B7041A" w:rsidP="00EA24C0">
      <w:pPr>
        <w:spacing w:after="0"/>
        <w:rPr>
          <w:sz w:val="22"/>
          <w:szCs w:val="22"/>
        </w:rPr>
      </w:pPr>
      <w:r w:rsidRPr="00370E40">
        <w:rPr>
          <w:sz w:val="22"/>
          <w:szCs w:val="22"/>
        </w:rPr>
        <w:t>[</w:t>
      </w:r>
      <w:r w:rsidR="00E21725" w:rsidRPr="00370E40">
        <w:rPr>
          <w:sz w:val="22"/>
          <w:szCs w:val="22"/>
        </w:rPr>
        <w:t>&lt;</w:t>
      </w:r>
      <w:r w:rsidR="00EA24C0" w:rsidRPr="00370E40">
        <w:rPr>
          <w:sz w:val="22"/>
          <w:szCs w:val="22"/>
        </w:rPr>
        <w:t>VAT number</w:t>
      </w:r>
      <w:r w:rsidR="00E21725" w:rsidRPr="00370E40">
        <w:rPr>
          <w:sz w:val="22"/>
          <w:szCs w:val="22"/>
        </w:rPr>
        <w:t>&gt;</w:t>
      </w:r>
      <w:r w:rsidRPr="00370E40">
        <w:rPr>
          <w:sz w:val="22"/>
          <w:szCs w:val="22"/>
        </w:rPr>
        <w:t>]</w:t>
      </w:r>
      <w:r w:rsidR="00EA24C0" w:rsidRPr="00370E40">
        <w:rPr>
          <w:rStyle w:val="FootnoteReference"/>
          <w:rFonts w:ascii="Times New Roman" w:hAnsi="Times New Roman"/>
        </w:rPr>
        <w:footnoteReference w:id="3"/>
      </w:r>
      <w:r w:rsidR="0077786E" w:rsidRPr="00370E40">
        <w:rPr>
          <w:sz w:val="22"/>
          <w:szCs w:val="22"/>
        </w:rPr>
        <w:t>,</w:t>
      </w:r>
      <w:r w:rsidR="00DB3187" w:rsidRPr="0036136C">
        <w:rPr>
          <w:sz w:val="22"/>
          <w:szCs w:val="22"/>
        </w:rPr>
        <w:t xml:space="preserve"> </w:t>
      </w:r>
    </w:p>
    <w:p w:rsidR="00F7477B" w:rsidRDefault="00F7477B" w:rsidP="00EA24C0">
      <w:pPr>
        <w:spacing w:after="0"/>
        <w:rPr>
          <w:sz w:val="22"/>
          <w:szCs w:val="22"/>
        </w:rPr>
      </w:pPr>
    </w:p>
    <w:p w:rsidR="009642E7" w:rsidRPr="0036136C" w:rsidRDefault="00DB3187" w:rsidP="00EA24C0">
      <w:pPr>
        <w:spacing w:after="0"/>
        <w:rPr>
          <w:sz w:val="22"/>
          <w:szCs w:val="22"/>
        </w:rPr>
      </w:pPr>
      <w:r w:rsidRPr="0036136C">
        <w:rPr>
          <w:sz w:val="22"/>
          <w:szCs w:val="22"/>
        </w:rPr>
        <w:t>(</w:t>
      </w:r>
      <w:r w:rsidR="00CF0319" w:rsidRPr="0036136C">
        <w:rPr>
          <w:sz w:val="22"/>
          <w:szCs w:val="22"/>
        </w:rPr>
        <w:t>‘</w:t>
      </w:r>
      <w:r w:rsidR="009642E7" w:rsidRPr="0036136C">
        <w:rPr>
          <w:sz w:val="22"/>
          <w:szCs w:val="22"/>
        </w:rPr>
        <w:t xml:space="preserve">the </w:t>
      </w:r>
      <w:r w:rsidR="0077786E">
        <w:rPr>
          <w:sz w:val="22"/>
          <w:szCs w:val="22"/>
        </w:rPr>
        <w:t>c</w:t>
      </w:r>
      <w:r w:rsidR="00805B43" w:rsidRPr="0036136C">
        <w:rPr>
          <w:sz w:val="22"/>
          <w:szCs w:val="22"/>
        </w:rPr>
        <w:t>ontractor</w:t>
      </w:r>
      <w:r w:rsidR="00CF0319" w:rsidRPr="0036136C">
        <w:rPr>
          <w:sz w:val="22"/>
          <w:szCs w:val="22"/>
        </w:rPr>
        <w:t>’</w:t>
      </w:r>
      <w:r w:rsidR="009642E7" w:rsidRPr="0036136C">
        <w:rPr>
          <w:sz w:val="22"/>
          <w:szCs w:val="22"/>
        </w:rPr>
        <w:t xml:space="preserve">) </w:t>
      </w:r>
    </w:p>
    <w:p w:rsidR="009642E7" w:rsidRPr="0036136C" w:rsidRDefault="009642E7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120"/>
        <w:jc w:val="right"/>
        <w:rPr>
          <w:sz w:val="22"/>
          <w:szCs w:val="22"/>
        </w:rPr>
      </w:pPr>
      <w:r w:rsidRPr="0036136C">
        <w:rPr>
          <w:sz w:val="22"/>
          <w:szCs w:val="22"/>
        </w:rPr>
        <w:t>of the other part,</w:t>
      </w:r>
    </w:p>
    <w:p w:rsidR="009642E7" w:rsidRPr="0036136C" w:rsidRDefault="009642E7">
      <w:pPr>
        <w:spacing w:after="120"/>
        <w:rPr>
          <w:sz w:val="22"/>
          <w:szCs w:val="22"/>
        </w:rPr>
      </w:pPr>
      <w:r w:rsidRPr="0036136C">
        <w:rPr>
          <w:sz w:val="22"/>
          <w:szCs w:val="22"/>
        </w:rPr>
        <w:t>have agreed as follows:</w:t>
      </w:r>
    </w:p>
    <w:p w:rsidR="009D6D20" w:rsidRPr="00514801" w:rsidRDefault="00DF3DB7" w:rsidP="009D6D20">
      <w:pPr>
        <w:pStyle w:val="ListParagraph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080"/>
        <w:jc w:val="center"/>
        <w:rPr>
          <w:rFonts w:cs="Arial"/>
          <w:sz w:val="24"/>
          <w:szCs w:val="24"/>
          <w:lang w:val="bg-BG"/>
        </w:rPr>
      </w:pPr>
      <w:r w:rsidRPr="00514801">
        <w:rPr>
          <w:b/>
          <w:sz w:val="24"/>
          <w:szCs w:val="24"/>
        </w:rPr>
        <w:t>PROJECT</w:t>
      </w:r>
      <w:r w:rsidR="009D6D20" w:rsidRPr="00514801">
        <w:rPr>
          <w:b/>
          <w:sz w:val="24"/>
          <w:szCs w:val="24"/>
        </w:rPr>
        <w:t xml:space="preserve">: </w:t>
      </w:r>
      <w:r w:rsidR="009D6D20" w:rsidRPr="00514801">
        <w:rPr>
          <w:rFonts w:cs="Arial"/>
          <w:sz w:val="24"/>
          <w:szCs w:val="24"/>
          <w:lang w:val="bg-BG"/>
        </w:rPr>
        <w:t xml:space="preserve">CRAFTS - </w:t>
      </w:r>
      <w:r w:rsidR="009D6D20" w:rsidRPr="00514801">
        <w:rPr>
          <w:rFonts w:cs="Arial"/>
          <w:caps/>
          <w:sz w:val="24"/>
          <w:szCs w:val="24"/>
          <w:lang w:val="bg-BG"/>
        </w:rPr>
        <w:t>NETWORK for joint initiatives for their protection, promotion and turning them into tourist attractions (№ CB005.2.23.022),</w:t>
      </w:r>
      <w:r w:rsidR="009D6D20" w:rsidRPr="00514801">
        <w:rPr>
          <w:rFonts w:cs="Arial"/>
          <w:caps/>
          <w:sz w:val="24"/>
          <w:szCs w:val="24"/>
          <w:lang w:val="en-US"/>
        </w:rPr>
        <w:t xml:space="preserve"> CONTRACT</w:t>
      </w:r>
      <w:r w:rsidR="009D6D20" w:rsidRPr="00514801">
        <w:rPr>
          <w:rFonts w:cs="Arial"/>
          <w:caps/>
          <w:sz w:val="24"/>
          <w:szCs w:val="24"/>
          <w:lang w:val="bg-BG"/>
        </w:rPr>
        <w:t>: РД 02-29-174/23.07.2019, РД-02-29-187/23.07.2019</w:t>
      </w:r>
    </w:p>
    <w:p w:rsidR="00E75AAC" w:rsidRPr="0036136C" w:rsidRDefault="00E75AAC" w:rsidP="0036136C">
      <w:pPr>
        <w:spacing w:before="360" w:after="0"/>
        <w:jc w:val="center"/>
        <w:outlineLvl w:val="0"/>
        <w:rPr>
          <w:b/>
          <w:sz w:val="28"/>
        </w:rPr>
      </w:pPr>
      <w:r w:rsidRPr="0036136C">
        <w:rPr>
          <w:b/>
          <w:sz w:val="28"/>
        </w:rPr>
        <w:t>CONTRACT TITLE</w:t>
      </w:r>
      <w:r w:rsidR="009D6D20">
        <w:rPr>
          <w:b/>
          <w:sz w:val="28"/>
        </w:rPr>
        <w:t xml:space="preserve">: </w:t>
      </w:r>
      <w:r w:rsidR="009D6D20" w:rsidRPr="009D6D20">
        <w:rPr>
          <w:b/>
          <w:sz w:val="28"/>
        </w:rPr>
        <w:t>MANAGEMENT THE LOGISTICS OF EVENTS</w:t>
      </w:r>
    </w:p>
    <w:p w:rsidR="00E75AAC" w:rsidRPr="009D6D20" w:rsidRDefault="00E75AAC" w:rsidP="00E75AAC">
      <w:pPr>
        <w:spacing w:before="240"/>
        <w:jc w:val="center"/>
        <w:outlineLvl w:val="0"/>
        <w:rPr>
          <w:b/>
          <w:sz w:val="22"/>
        </w:rPr>
      </w:pPr>
      <w:r w:rsidRPr="0036136C">
        <w:rPr>
          <w:b/>
          <w:sz w:val="22"/>
        </w:rPr>
        <w:t>Identification numb</w:t>
      </w:r>
      <w:r w:rsidR="009D6D20">
        <w:rPr>
          <w:b/>
          <w:sz w:val="22"/>
        </w:rPr>
        <w:t>er: CB005.2.12.079&amp;</w:t>
      </w:r>
      <w:r w:rsidR="009D6D20" w:rsidRPr="009D6D20">
        <w:rPr>
          <w:b/>
          <w:sz w:val="22"/>
        </w:rPr>
        <w:t>CB005.2.23.022/2</w:t>
      </w:r>
    </w:p>
    <w:p w:rsidR="009D6D20" w:rsidRPr="00F90747" w:rsidRDefault="009D6D20" w:rsidP="00E75AAC">
      <w:pPr>
        <w:spacing w:before="240"/>
        <w:jc w:val="center"/>
        <w:outlineLvl w:val="0"/>
        <w:rPr>
          <w:b/>
          <w:szCs w:val="24"/>
        </w:rPr>
      </w:pPr>
      <w:r w:rsidRPr="00F90747">
        <w:rPr>
          <w:b/>
          <w:szCs w:val="24"/>
        </w:rPr>
        <w:t>LOT2: CB005.2.23.022</w:t>
      </w:r>
    </w:p>
    <w:p w:rsidR="009642E7" w:rsidRPr="0036136C" w:rsidRDefault="00BE49C2" w:rsidP="00212B1D">
      <w:pPr>
        <w:pStyle w:val="StyleListNumber11ptBold"/>
      </w:pPr>
      <w:r w:rsidRPr="0036136C">
        <w:t>(1)</w:t>
      </w:r>
      <w:r w:rsidRPr="0036136C">
        <w:tab/>
      </w:r>
      <w:r w:rsidR="009642E7" w:rsidRPr="0036136C">
        <w:t>Subject</w:t>
      </w:r>
    </w:p>
    <w:p w:rsidR="00C908C5" w:rsidRPr="0036136C" w:rsidRDefault="006457F0" w:rsidP="00BE49C2">
      <w:pPr>
        <w:spacing w:after="120"/>
        <w:ind w:left="1134" w:hanging="567"/>
        <w:rPr>
          <w:sz w:val="22"/>
          <w:szCs w:val="22"/>
        </w:rPr>
      </w:pPr>
      <w:r>
        <w:rPr>
          <w:sz w:val="22"/>
          <w:szCs w:val="22"/>
        </w:rPr>
        <w:t>1.1</w:t>
      </w:r>
      <w:r w:rsidR="00BE49C2" w:rsidRPr="0036136C">
        <w:rPr>
          <w:sz w:val="22"/>
          <w:szCs w:val="22"/>
        </w:rPr>
        <w:tab/>
      </w:r>
      <w:r w:rsidR="009642E7" w:rsidRPr="0036136C">
        <w:rPr>
          <w:sz w:val="22"/>
          <w:szCs w:val="22"/>
        </w:rPr>
        <w:t xml:space="preserve">The subject of this </w:t>
      </w:r>
      <w:r w:rsidR="009A523C">
        <w:rPr>
          <w:sz w:val="22"/>
          <w:szCs w:val="22"/>
        </w:rPr>
        <w:t>c</w:t>
      </w:r>
      <w:r w:rsidR="009642E7" w:rsidRPr="0036136C">
        <w:rPr>
          <w:sz w:val="22"/>
          <w:szCs w:val="22"/>
        </w:rPr>
        <w:t xml:space="preserve">ontract is </w:t>
      </w:r>
      <w:r w:rsidR="009D6D20" w:rsidRPr="009D6D20">
        <w:rPr>
          <w:b/>
          <w:sz w:val="22"/>
          <w:szCs w:val="22"/>
        </w:rPr>
        <w:t>MANAGEMENT THE LOGISTICS OF EVENTS</w:t>
      </w:r>
      <w:r w:rsidR="009642E7" w:rsidRPr="0036136C">
        <w:rPr>
          <w:sz w:val="22"/>
          <w:szCs w:val="22"/>
        </w:rPr>
        <w:t xml:space="preserve"> </w:t>
      </w:r>
      <w:r w:rsidR="00B93DE2" w:rsidRPr="0036136C">
        <w:rPr>
          <w:sz w:val="22"/>
          <w:szCs w:val="22"/>
        </w:rPr>
        <w:t xml:space="preserve">done </w:t>
      </w:r>
      <w:r w:rsidR="009D6D20">
        <w:rPr>
          <w:sz w:val="22"/>
          <w:szCs w:val="22"/>
        </w:rPr>
        <w:t>in Yambol, Bulgaria</w:t>
      </w:r>
      <w:r w:rsidR="009642E7" w:rsidRPr="0036136C">
        <w:rPr>
          <w:sz w:val="22"/>
          <w:szCs w:val="22"/>
        </w:rPr>
        <w:t xml:space="preserve"> with identification number </w:t>
      </w:r>
      <w:r w:rsidR="009D6D20" w:rsidRPr="009D6D20">
        <w:rPr>
          <w:b/>
          <w:sz w:val="22"/>
          <w:szCs w:val="22"/>
        </w:rPr>
        <w:t>CB005.2.12.079&amp;CB005.2.23.022/2</w:t>
      </w:r>
      <w:r w:rsidR="009D6D20">
        <w:rPr>
          <w:b/>
          <w:sz w:val="22"/>
          <w:szCs w:val="22"/>
        </w:rPr>
        <w:t>, LOT2:</w:t>
      </w:r>
      <w:r w:rsidR="009D6D20" w:rsidRPr="009D6D20">
        <w:t xml:space="preserve"> </w:t>
      </w:r>
      <w:r w:rsidR="009D6D20" w:rsidRPr="009D6D20">
        <w:rPr>
          <w:b/>
          <w:sz w:val="22"/>
          <w:szCs w:val="22"/>
        </w:rPr>
        <w:t>CB005.2.23.022</w:t>
      </w:r>
      <w:r w:rsidR="009D6D20" w:rsidRPr="009D6D20">
        <w:rPr>
          <w:sz w:val="22"/>
          <w:szCs w:val="22"/>
        </w:rPr>
        <w:t xml:space="preserve"> </w:t>
      </w:r>
      <w:r w:rsidR="009642E7" w:rsidRPr="0036136C">
        <w:rPr>
          <w:sz w:val="22"/>
          <w:szCs w:val="22"/>
        </w:rPr>
        <w:t>(</w:t>
      </w:r>
      <w:r w:rsidR="00CF0319" w:rsidRPr="0036136C">
        <w:rPr>
          <w:sz w:val="22"/>
          <w:szCs w:val="22"/>
        </w:rPr>
        <w:t>‘</w:t>
      </w:r>
      <w:r w:rsidR="009642E7" w:rsidRPr="0036136C">
        <w:rPr>
          <w:sz w:val="22"/>
          <w:szCs w:val="22"/>
        </w:rPr>
        <w:t>the services</w:t>
      </w:r>
      <w:r w:rsidR="00CF0319" w:rsidRPr="0036136C">
        <w:rPr>
          <w:sz w:val="22"/>
          <w:szCs w:val="22"/>
        </w:rPr>
        <w:t>’</w:t>
      </w:r>
      <w:r w:rsidR="009642E7" w:rsidRPr="0036136C">
        <w:rPr>
          <w:sz w:val="22"/>
          <w:szCs w:val="22"/>
        </w:rPr>
        <w:t>).</w:t>
      </w:r>
    </w:p>
    <w:p w:rsidR="004B0905" w:rsidRDefault="006457F0" w:rsidP="00BE49C2">
      <w:pPr>
        <w:spacing w:after="120"/>
        <w:ind w:left="1134" w:hanging="567"/>
        <w:rPr>
          <w:sz w:val="22"/>
          <w:szCs w:val="22"/>
        </w:rPr>
      </w:pPr>
      <w:r>
        <w:rPr>
          <w:sz w:val="22"/>
          <w:szCs w:val="22"/>
        </w:rPr>
        <w:t>1.2</w:t>
      </w:r>
      <w:r w:rsidR="00BE49C2" w:rsidRPr="0036136C">
        <w:rPr>
          <w:sz w:val="22"/>
          <w:szCs w:val="22"/>
        </w:rPr>
        <w:tab/>
      </w:r>
      <w:r w:rsidR="006C7534" w:rsidRPr="0036136C">
        <w:rPr>
          <w:sz w:val="22"/>
          <w:szCs w:val="22"/>
        </w:rPr>
        <w:t xml:space="preserve">The contractor shall execute the tasks assigned to him in accordance with the </w:t>
      </w:r>
      <w:r w:rsidR="0077786E">
        <w:rPr>
          <w:sz w:val="22"/>
          <w:szCs w:val="22"/>
        </w:rPr>
        <w:t>t</w:t>
      </w:r>
      <w:r w:rsidR="006C7534" w:rsidRPr="0036136C">
        <w:rPr>
          <w:sz w:val="22"/>
          <w:szCs w:val="22"/>
        </w:rPr>
        <w:t xml:space="preserve">erms of </w:t>
      </w:r>
      <w:r w:rsidR="0077786E">
        <w:rPr>
          <w:sz w:val="22"/>
          <w:szCs w:val="22"/>
        </w:rPr>
        <w:t>r</w:t>
      </w:r>
      <w:r w:rsidR="006C7534" w:rsidRPr="0036136C">
        <w:rPr>
          <w:sz w:val="22"/>
          <w:szCs w:val="22"/>
        </w:rPr>
        <w:t xml:space="preserve">eference annexed to the </w:t>
      </w:r>
      <w:r w:rsidR="009A523C">
        <w:rPr>
          <w:sz w:val="22"/>
          <w:szCs w:val="22"/>
        </w:rPr>
        <w:t>c</w:t>
      </w:r>
      <w:r w:rsidR="006C7534" w:rsidRPr="0036136C">
        <w:rPr>
          <w:sz w:val="22"/>
          <w:szCs w:val="22"/>
        </w:rPr>
        <w:t>ontract (Annexe II</w:t>
      </w:r>
      <w:r w:rsidR="00A73B34" w:rsidRPr="0036136C">
        <w:rPr>
          <w:sz w:val="22"/>
          <w:szCs w:val="22"/>
        </w:rPr>
        <w:t>)</w:t>
      </w:r>
      <w:r w:rsidR="00A84B56">
        <w:rPr>
          <w:sz w:val="22"/>
          <w:szCs w:val="22"/>
        </w:rPr>
        <w:t xml:space="preserve"> </w:t>
      </w:r>
    </w:p>
    <w:p w:rsidR="00B32FBA" w:rsidRPr="0036136C" w:rsidRDefault="00B32FBA" w:rsidP="00BE49C2">
      <w:pPr>
        <w:spacing w:after="120"/>
        <w:ind w:left="1134" w:hanging="567"/>
        <w:rPr>
          <w:sz w:val="22"/>
          <w:szCs w:val="22"/>
        </w:rPr>
      </w:pPr>
    </w:p>
    <w:p w:rsidR="00F7477B" w:rsidRPr="00B32FBA" w:rsidRDefault="002506DE" w:rsidP="00B32FBA">
      <w:pPr>
        <w:pStyle w:val="StyleListNumber11ptBold"/>
      </w:pPr>
      <w:r w:rsidRPr="0036136C">
        <w:lastRenderedPageBreak/>
        <w:t>(2</w:t>
      </w:r>
      <w:r w:rsidR="004B0905" w:rsidRPr="0036136C">
        <w:t>)</w:t>
      </w:r>
      <w:r w:rsidR="004B0905" w:rsidRPr="0036136C">
        <w:tab/>
        <w:t>Contract value</w:t>
      </w:r>
    </w:p>
    <w:p w:rsidR="004B0905" w:rsidRPr="0036136C" w:rsidRDefault="004B0905" w:rsidP="0036136C">
      <w:pPr>
        <w:spacing w:after="120"/>
        <w:ind w:left="567"/>
        <w:rPr>
          <w:sz w:val="22"/>
          <w:szCs w:val="22"/>
        </w:rPr>
      </w:pPr>
      <w:r w:rsidRPr="00A84B56">
        <w:rPr>
          <w:sz w:val="22"/>
          <w:szCs w:val="22"/>
        </w:rPr>
        <w:t xml:space="preserve">This </w:t>
      </w:r>
      <w:r w:rsidR="009A523C" w:rsidRPr="00A84B56">
        <w:rPr>
          <w:sz w:val="22"/>
          <w:szCs w:val="22"/>
        </w:rPr>
        <w:t>c</w:t>
      </w:r>
      <w:r w:rsidRPr="00A84B56">
        <w:rPr>
          <w:sz w:val="22"/>
          <w:szCs w:val="22"/>
        </w:rPr>
        <w:t xml:space="preserve">ontract, established in </w:t>
      </w:r>
      <w:r w:rsidR="00F7477B" w:rsidRPr="00A84B56">
        <w:rPr>
          <w:sz w:val="22"/>
          <w:szCs w:val="22"/>
        </w:rPr>
        <w:t>E</w:t>
      </w:r>
      <w:r w:rsidRPr="00A84B56">
        <w:rPr>
          <w:sz w:val="22"/>
          <w:szCs w:val="22"/>
        </w:rPr>
        <w:t xml:space="preserve">uro, is a global price contract. The contract value is </w:t>
      </w:r>
      <w:r w:rsidR="00A84B56" w:rsidRPr="00A84B56">
        <w:rPr>
          <w:b/>
          <w:sz w:val="22"/>
          <w:szCs w:val="22"/>
        </w:rPr>
        <w:t>……………..EUR including VAT</w:t>
      </w:r>
    </w:p>
    <w:p w:rsidR="009642E7" w:rsidRPr="0036136C" w:rsidRDefault="00BE49C2" w:rsidP="00212B1D">
      <w:pPr>
        <w:pStyle w:val="StyleListNumber11ptBold"/>
      </w:pPr>
      <w:r w:rsidRPr="0036136C">
        <w:t>(</w:t>
      </w:r>
      <w:r w:rsidR="002506DE" w:rsidRPr="0036136C">
        <w:t>3</w:t>
      </w:r>
      <w:r w:rsidRPr="0036136C">
        <w:t>)</w:t>
      </w:r>
      <w:r w:rsidRPr="0036136C">
        <w:tab/>
      </w:r>
      <w:r w:rsidR="00A73B34" w:rsidRPr="0036136C">
        <w:t>Order of precedence of contract documents</w:t>
      </w:r>
    </w:p>
    <w:p w:rsidR="00A73B34" w:rsidRPr="0036136C" w:rsidRDefault="00A73B34" w:rsidP="0036136C">
      <w:pPr>
        <w:spacing w:after="120"/>
        <w:ind w:left="567"/>
        <w:rPr>
          <w:sz w:val="22"/>
          <w:szCs w:val="22"/>
        </w:rPr>
      </w:pPr>
      <w:r w:rsidRPr="0036136C">
        <w:rPr>
          <w:sz w:val="22"/>
          <w:szCs w:val="22"/>
        </w:rPr>
        <w:t xml:space="preserve">The following documents shall be deemed to form and be read and construed as part of this </w:t>
      </w:r>
      <w:r w:rsidR="009A523C">
        <w:rPr>
          <w:sz w:val="22"/>
          <w:szCs w:val="22"/>
        </w:rPr>
        <w:t>c</w:t>
      </w:r>
      <w:r w:rsidRPr="0036136C">
        <w:rPr>
          <w:sz w:val="22"/>
          <w:szCs w:val="22"/>
        </w:rPr>
        <w:t>ontract, in the following order of precedence:</w:t>
      </w:r>
    </w:p>
    <w:p w:rsidR="00A73B34" w:rsidRPr="0036136C" w:rsidRDefault="00A73B34" w:rsidP="00F00D52">
      <w:pPr>
        <w:numPr>
          <w:ilvl w:val="0"/>
          <w:numId w:val="4"/>
        </w:numPr>
        <w:tabs>
          <w:tab w:val="left" w:pos="993"/>
        </w:tabs>
        <w:spacing w:after="60"/>
        <w:ind w:left="993" w:hanging="284"/>
        <w:rPr>
          <w:sz w:val="22"/>
          <w:szCs w:val="22"/>
        </w:rPr>
      </w:pPr>
      <w:r w:rsidRPr="0036136C">
        <w:rPr>
          <w:sz w:val="22"/>
          <w:szCs w:val="22"/>
        </w:rPr>
        <w:t>the contract agreement;</w:t>
      </w:r>
    </w:p>
    <w:p w:rsidR="00A73B34" w:rsidRPr="0036136C" w:rsidRDefault="00A73B34" w:rsidP="00F00D52">
      <w:pPr>
        <w:numPr>
          <w:ilvl w:val="0"/>
          <w:numId w:val="4"/>
        </w:numPr>
        <w:tabs>
          <w:tab w:val="left" w:pos="993"/>
        </w:tabs>
        <w:spacing w:after="60"/>
        <w:ind w:left="993" w:hanging="284"/>
        <w:rPr>
          <w:sz w:val="22"/>
          <w:szCs w:val="22"/>
        </w:rPr>
      </w:pPr>
      <w:r w:rsidRPr="0036136C">
        <w:rPr>
          <w:sz w:val="22"/>
          <w:szCs w:val="22"/>
        </w:rPr>
        <w:t xml:space="preserve">the </w:t>
      </w:r>
      <w:r w:rsidR="0077786E">
        <w:rPr>
          <w:sz w:val="22"/>
          <w:szCs w:val="22"/>
        </w:rPr>
        <w:t>s</w:t>
      </w:r>
      <w:r w:rsidRPr="0036136C">
        <w:rPr>
          <w:sz w:val="22"/>
          <w:szCs w:val="22"/>
        </w:rPr>
        <w:t xml:space="preserve">pecial </w:t>
      </w:r>
      <w:r w:rsidR="0077786E">
        <w:rPr>
          <w:sz w:val="22"/>
          <w:szCs w:val="22"/>
        </w:rPr>
        <w:t>c</w:t>
      </w:r>
      <w:r w:rsidRPr="0036136C">
        <w:rPr>
          <w:sz w:val="22"/>
          <w:szCs w:val="22"/>
        </w:rPr>
        <w:t>onditions</w:t>
      </w:r>
    </w:p>
    <w:p w:rsidR="00A73B34" w:rsidRPr="0036136C" w:rsidRDefault="00A73B34" w:rsidP="00F00D52">
      <w:pPr>
        <w:numPr>
          <w:ilvl w:val="0"/>
          <w:numId w:val="4"/>
        </w:numPr>
        <w:tabs>
          <w:tab w:val="left" w:pos="993"/>
        </w:tabs>
        <w:spacing w:after="60"/>
        <w:ind w:left="993" w:hanging="284"/>
        <w:rPr>
          <w:sz w:val="22"/>
          <w:szCs w:val="22"/>
        </w:rPr>
      </w:pPr>
      <w:r w:rsidRPr="0036136C">
        <w:rPr>
          <w:sz w:val="22"/>
          <w:szCs w:val="22"/>
        </w:rPr>
        <w:t xml:space="preserve">the </w:t>
      </w:r>
      <w:r w:rsidR="0077786E">
        <w:rPr>
          <w:sz w:val="22"/>
          <w:szCs w:val="22"/>
        </w:rPr>
        <w:t>g</w:t>
      </w:r>
      <w:r w:rsidRPr="0036136C">
        <w:rPr>
          <w:sz w:val="22"/>
          <w:szCs w:val="22"/>
        </w:rPr>
        <w:t xml:space="preserve">eneral </w:t>
      </w:r>
      <w:r w:rsidR="0077786E">
        <w:rPr>
          <w:sz w:val="22"/>
          <w:szCs w:val="22"/>
        </w:rPr>
        <w:t>c</w:t>
      </w:r>
      <w:r w:rsidRPr="0036136C">
        <w:rPr>
          <w:sz w:val="22"/>
          <w:szCs w:val="22"/>
        </w:rPr>
        <w:t>onditions (Annex I);</w:t>
      </w:r>
    </w:p>
    <w:p w:rsidR="00A73B34" w:rsidRPr="0036136C" w:rsidRDefault="00A73B34" w:rsidP="00F00D52">
      <w:pPr>
        <w:numPr>
          <w:ilvl w:val="0"/>
          <w:numId w:val="4"/>
        </w:numPr>
        <w:tabs>
          <w:tab w:val="left" w:pos="993"/>
        </w:tabs>
        <w:spacing w:after="60"/>
        <w:ind w:left="993" w:hanging="284"/>
        <w:rPr>
          <w:sz w:val="22"/>
          <w:szCs w:val="22"/>
        </w:rPr>
      </w:pPr>
      <w:r w:rsidRPr="0036136C">
        <w:rPr>
          <w:sz w:val="22"/>
          <w:szCs w:val="22"/>
        </w:rPr>
        <w:t xml:space="preserve">the </w:t>
      </w:r>
      <w:r w:rsidR="0077786E">
        <w:rPr>
          <w:sz w:val="22"/>
          <w:szCs w:val="22"/>
        </w:rPr>
        <w:t>t</w:t>
      </w:r>
      <w:r w:rsidRPr="0036136C">
        <w:rPr>
          <w:sz w:val="22"/>
          <w:szCs w:val="22"/>
        </w:rPr>
        <w:t xml:space="preserve">erms of </w:t>
      </w:r>
      <w:r w:rsidR="0077786E">
        <w:rPr>
          <w:sz w:val="22"/>
          <w:szCs w:val="22"/>
        </w:rPr>
        <w:t>r</w:t>
      </w:r>
      <w:r w:rsidRPr="0036136C">
        <w:rPr>
          <w:sz w:val="22"/>
          <w:szCs w:val="22"/>
        </w:rPr>
        <w:t xml:space="preserve">eference [including clarification before the deadline for submitting tenders and minutes of the information meeting/site visit] (Annex II) </w:t>
      </w:r>
    </w:p>
    <w:p w:rsidR="00A73B34" w:rsidRPr="0036136C" w:rsidRDefault="00A73B34" w:rsidP="00F00D52">
      <w:pPr>
        <w:numPr>
          <w:ilvl w:val="0"/>
          <w:numId w:val="4"/>
        </w:numPr>
        <w:tabs>
          <w:tab w:val="left" w:pos="993"/>
        </w:tabs>
        <w:spacing w:after="60"/>
        <w:ind w:left="993" w:hanging="284"/>
        <w:rPr>
          <w:sz w:val="22"/>
          <w:szCs w:val="22"/>
        </w:rPr>
      </w:pPr>
      <w:r w:rsidRPr="0036136C">
        <w:rPr>
          <w:sz w:val="22"/>
          <w:szCs w:val="22"/>
        </w:rPr>
        <w:t xml:space="preserve">the </w:t>
      </w:r>
      <w:r w:rsidR="0077786E">
        <w:rPr>
          <w:sz w:val="22"/>
          <w:szCs w:val="22"/>
        </w:rPr>
        <w:t>o</w:t>
      </w:r>
      <w:r w:rsidRPr="0036136C">
        <w:rPr>
          <w:sz w:val="22"/>
          <w:szCs w:val="22"/>
        </w:rPr>
        <w:t>rganisation and methodology [including clarification from the tenderer provided during tender evaluation] (Annex III);</w:t>
      </w:r>
    </w:p>
    <w:p w:rsidR="00A73B34" w:rsidRPr="0036136C" w:rsidRDefault="00A73B34" w:rsidP="00F00D52">
      <w:pPr>
        <w:numPr>
          <w:ilvl w:val="0"/>
          <w:numId w:val="4"/>
        </w:numPr>
        <w:tabs>
          <w:tab w:val="left" w:pos="993"/>
        </w:tabs>
        <w:spacing w:after="60"/>
        <w:ind w:left="993" w:hanging="284"/>
        <w:rPr>
          <w:sz w:val="22"/>
          <w:szCs w:val="22"/>
        </w:rPr>
      </w:pPr>
      <w:r w:rsidRPr="0036136C">
        <w:rPr>
          <w:sz w:val="22"/>
          <w:szCs w:val="22"/>
        </w:rPr>
        <w:t xml:space="preserve">Budget (Annex </w:t>
      </w:r>
      <w:r w:rsidR="00A84B56">
        <w:rPr>
          <w:sz w:val="22"/>
          <w:szCs w:val="22"/>
        </w:rPr>
        <w:t>I</w:t>
      </w:r>
      <w:r w:rsidRPr="0036136C">
        <w:rPr>
          <w:sz w:val="22"/>
          <w:szCs w:val="22"/>
        </w:rPr>
        <w:t>V);</w:t>
      </w:r>
    </w:p>
    <w:p w:rsidR="00A73B34" w:rsidRPr="0036136C" w:rsidRDefault="000107AD" w:rsidP="00F00D52">
      <w:pPr>
        <w:numPr>
          <w:ilvl w:val="0"/>
          <w:numId w:val="4"/>
        </w:numPr>
        <w:tabs>
          <w:tab w:val="left" w:pos="993"/>
        </w:tabs>
        <w:spacing w:after="60"/>
        <w:ind w:left="993" w:hanging="284"/>
        <w:rPr>
          <w:sz w:val="22"/>
          <w:szCs w:val="22"/>
        </w:rPr>
      </w:pPr>
      <w:r>
        <w:rPr>
          <w:sz w:val="22"/>
          <w:szCs w:val="22"/>
        </w:rPr>
        <w:t>O</w:t>
      </w:r>
      <w:r w:rsidRPr="0036136C">
        <w:rPr>
          <w:sz w:val="22"/>
          <w:szCs w:val="22"/>
        </w:rPr>
        <w:t xml:space="preserve">ther relevant </w:t>
      </w:r>
      <w:r w:rsidR="00A73B34" w:rsidRPr="0036136C">
        <w:rPr>
          <w:sz w:val="22"/>
          <w:szCs w:val="22"/>
        </w:rPr>
        <w:t xml:space="preserve"> forms and documents (Annex V);</w:t>
      </w:r>
    </w:p>
    <w:p w:rsidR="0036136C" w:rsidRPr="0036136C" w:rsidRDefault="00A73B34" w:rsidP="0036136C">
      <w:pPr>
        <w:spacing w:after="120"/>
        <w:ind w:left="567"/>
        <w:rPr>
          <w:b/>
          <w:sz w:val="22"/>
          <w:szCs w:val="22"/>
        </w:rPr>
      </w:pPr>
      <w:r w:rsidRPr="0036136C">
        <w:rPr>
          <w:b/>
          <w:sz w:val="22"/>
          <w:szCs w:val="22"/>
        </w:rPr>
        <w:t>The</w:t>
      </w:r>
      <w:r w:rsidR="000107AD">
        <w:rPr>
          <w:b/>
          <w:sz w:val="22"/>
          <w:szCs w:val="22"/>
        </w:rPr>
        <w:t>se</w:t>
      </w:r>
      <w:r w:rsidRPr="0036136C">
        <w:rPr>
          <w:b/>
          <w:sz w:val="22"/>
          <w:szCs w:val="22"/>
        </w:rPr>
        <w:t xml:space="preserve"> </w:t>
      </w:r>
      <w:r w:rsidR="000107AD">
        <w:rPr>
          <w:b/>
          <w:sz w:val="22"/>
          <w:szCs w:val="22"/>
        </w:rPr>
        <w:t xml:space="preserve">above listed </w:t>
      </w:r>
      <w:r w:rsidRPr="0036136C">
        <w:rPr>
          <w:b/>
          <w:sz w:val="22"/>
          <w:szCs w:val="22"/>
        </w:rPr>
        <w:t>documents mak</w:t>
      </w:r>
      <w:r w:rsidR="0062745F">
        <w:rPr>
          <w:b/>
          <w:sz w:val="22"/>
          <w:szCs w:val="22"/>
        </w:rPr>
        <w:t>e</w:t>
      </w:r>
      <w:r w:rsidRPr="0036136C">
        <w:rPr>
          <w:b/>
          <w:sz w:val="22"/>
          <w:szCs w:val="22"/>
        </w:rPr>
        <w:t xml:space="preserve"> up the contract</w:t>
      </w:r>
      <w:r w:rsidR="0062745F">
        <w:rPr>
          <w:b/>
          <w:sz w:val="22"/>
          <w:szCs w:val="22"/>
        </w:rPr>
        <w:t>. They</w:t>
      </w:r>
      <w:r w:rsidRPr="0036136C">
        <w:rPr>
          <w:b/>
          <w:sz w:val="22"/>
          <w:szCs w:val="22"/>
        </w:rPr>
        <w:t xml:space="preserve"> shall be deemed to be mutually explanatory</w:t>
      </w:r>
      <w:r w:rsidR="000107AD">
        <w:rPr>
          <w:b/>
          <w:sz w:val="22"/>
          <w:szCs w:val="22"/>
        </w:rPr>
        <w:t>.</w:t>
      </w:r>
      <w:r w:rsidR="000107AD" w:rsidRPr="0036136C">
        <w:rPr>
          <w:b/>
          <w:sz w:val="22"/>
          <w:szCs w:val="22"/>
        </w:rPr>
        <w:t xml:space="preserve"> </w:t>
      </w:r>
      <w:r w:rsidR="000107AD">
        <w:rPr>
          <w:b/>
          <w:sz w:val="22"/>
          <w:szCs w:val="22"/>
        </w:rPr>
        <w:t>I</w:t>
      </w:r>
      <w:r w:rsidRPr="0036136C">
        <w:rPr>
          <w:b/>
          <w:sz w:val="22"/>
          <w:szCs w:val="22"/>
        </w:rPr>
        <w:t>n cases of ambiguity or divergence, they shall prevail in the order in which they appear above. Addenda shall have the order of precedence of the document they are amending.</w:t>
      </w:r>
      <w:r w:rsidRPr="0036136C" w:rsidDel="00A73B34">
        <w:rPr>
          <w:b/>
          <w:sz w:val="22"/>
          <w:szCs w:val="22"/>
        </w:rPr>
        <w:t xml:space="preserve"> </w:t>
      </w:r>
    </w:p>
    <w:p w:rsidR="00CB06F5" w:rsidRPr="0036136C" w:rsidRDefault="00BE49C2" w:rsidP="00212B1D">
      <w:pPr>
        <w:pStyle w:val="StyleListNumber11ptBold"/>
      </w:pPr>
      <w:r w:rsidRPr="0036136C">
        <w:t>(</w:t>
      </w:r>
      <w:r w:rsidR="002506DE" w:rsidRPr="0036136C">
        <w:t>4</w:t>
      </w:r>
      <w:r w:rsidRPr="0036136C">
        <w:t>)</w:t>
      </w:r>
      <w:r w:rsidRPr="0036136C">
        <w:tab/>
      </w:r>
      <w:r w:rsidR="00CB06F5" w:rsidRPr="0036136C">
        <w:t>Language of the contract</w:t>
      </w:r>
    </w:p>
    <w:p w:rsidR="00CB06F5" w:rsidRPr="0036136C" w:rsidRDefault="00CB06F5" w:rsidP="006457F0">
      <w:pPr>
        <w:spacing w:after="120"/>
        <w:ind w:left="567"/>
        <w:rPr>
          <w:sz w:val="22"/>
          <w:szCs w:val="22"/>
        </w:rPr>
      </w:pPr>
      <w:r w:rsidRPr="0036136C">
        <w:rPr>
          <w:sz w:val="22"/>
          <w:szCs w:val="22"/>
        </w:rPr>
        <w:t xml:space="preserve">The language of the contract and of all written communications between the </w:t>
      </w:r>
      <w:r w:rsidR="009A523C">
        <w:rPr>
          <w:sz w:val="22"/>
          <w:szCs w:val="22"/>
        </w:rPr>
        <w:t>c</w:t>
      </w:r>
      <w:r w:rsidRPr="0036136C">
        <w:rPr>
          <w:sz w:val="22"/>
          <w:szCs w:val="22"/>
        </w:rPr>
        <w:t xml:space="preserve">ontractor and the </w:t>
      </w:r>
      <w:r w:rsidR="009A523C">
        <w:rPr>
          <w:sz w:val="22"/>
          <w:szCs w:val="22"/>
        </w:rPr>
        <w:t>c</w:t>
      </w:r>
      <w:r w:rsidRPr="0036136C">
        <w:rPr>
          <w:sz w:val="22"/>
          <w:szCs w:val="22"/>
        </w:rPr>
        <w:t xml:space="preserve">ontracting </w:t>
      </w:r>
      <w:r w:rsidR="009A523C">
        <w:rPr>
          <w:sz w:val="22"/>
          <w:szCs w:val="22"/>
        </w:rPr>
        <w:t>a</w:t>
      </w:r>
      <w:r w:rsidRPr="0036136C">
        <w:rPr>
          <w:sz w:val="22"/>
          <w:szCs w:val="22"/>
        </w:rPr>
        <w:t xml:space="preserve">uthority and/or the </w:t>
      </w:r>
      <w:r w:rsidR="009A523C">
        <w:rPr>
          <w:sz w:val="22"/>
          <w:szCs w:val="22"/>
        </w:rPr>
        <w:t>p</w:t>
      </w:r>
      <w:r w:rsidRPr="0036136C">
        <w:rPr>
          <w:sz w:val="22"/>
          <w:szCs w:val="22"/>
        </w:rPr>
        <w:t xml:space="preserve">roject </w:t>
      </w:r>
      <w:r w:rsidR="009A523C">
        <w:rPr>
          <w:sz w:val="22"/>
          <w:szCs w:val="22"/>
        </w:rPr>
        <w:t>m</w:t>
      </w:r>
      <w:r w:rsidRPr="0036136C">
        <w:rPr>
          <w:sz w:val="22"/>
          <w:szCs w:val="22"/>
        </w:rPr>
        <w:t>anager shall be English.</w:t>
      </w:r>
    </w:p>
    <w:p w:rsidR="00E75AAC" w:rsidRPr="0036136C" w:rsidRDefault="00BE49C2" w:rsidP="00212B1D">
      <w:pPr>
        <w:pStyle w:val="StyleListNumber11ptBold"/>
      </w:pPr>
      <w:bookmarkStart w:id="0" w:name="_Ref500218714"/>
      <w:r w:rsidRPr="0036136C">
        <w:t>(</w:t>
      </w:r>
      <w:r w:rsidR="002506DE" w:rsidRPr="0036136C">
        <w:t>5</w:t>
      </w:r>
      <w:r w:rsidRPr="0036136C">
        <w:t>)</w:t>
      </w:r>
      <w:r w:rsidRPr="0036136C">
        <w:tab/>
      </w:r>
      <w:r w:rsidR="00E75AAC" w:rsidRPr="0036136C">
        <w:t xml:space="preserve">Other specific conditions applying to the </w:t>
      </w:r>
      <w:r w:rsidR="0077786E">
        <w:t>c</w:t>
      </w:r>
      <w:r w:rsidR="00E75AAC" w:rsidRPr="0036136C">
        <w:t>ontract</w:t>
      </w:r>
    </w:p>
    <w:p w:rsidR="009B09BE" w:rsidRDefault="009B09BE" w:rsidP="006457F0">
      <w:pPr>
        <w:pStyle w:val="ListNumber"/>
        <w:numPr>
          <w:ilvl w:val="0"/>
          <w:numId w:val="0"/>
        </w:numPr>
        <w:spacing w:after="120"/>
        <w:ind w:left="567"/>
        <w:rPr>
          <w:sz w:val="22"/>
          <w:szCs w:val="22"/>
        </w:rPr>
      </w:pPr>
    </w:p>
    <w:p w:rsidR="00E75AAC" w:rsidRPr="002D5121" w:rsidRDefault="00E75AAC" w:rsidP="006457F0">
      <w:pPr>
        <w:pStyle w:val="ListNumber"/>
        <w:numPr>
          <w:ilvl w:val="0"/>
          <w:numId w:val="0"/>
        </w:numPr>
        <w:spacing w:after="120"/>
        <w:ind w:left="567"/>
        <w:rPr>
          <w:sz w:val="22"/>
          <w:szCs w:val="22"/>
        </w:rPr>
      </w:pPr>
      <w:r w:rsidRPr="002D5121">
        <w:rPr>
          <w:sz w:val="22"/>
          <w:szCs w:val="22"/>
        </w:rPr>
        <w:t xml:space="preserve">Done in English </w:t>
      </w:r>
      <w:r w:rsidRPr="009B09BE">
        <w:rPr>
          <w:sz w:val="22"/>
          <w:szCs w:val="22"/>
        </w:rPr>
        <w:t xml:space="preserve">in </w:t>
      </w:r>
      <w:r w:rsidR="009B09BE" w:rsidRPr="009B09BE">
        <w:rPr>
          <w:sz w:val="22"/>
          <w:szCs w:val="22"/>
        </w:rPr>
        <w:t xml:space="preserve">two </w:t>
      </w:r>
      <w:r w:rsidRPr="009B09BE">
        <w:rPr>
          <w:sz w:val="22"/>
          <w:szCs w:val="22"/>
        </w:rPr>
        <w:t xml:space="preserve">originals, one original for the </w:t>
      </w:r>
      <w:r w:rsidR="009A523C" w:rsidRPr="009B09BE">
        <w:rPr>
          <w:sz w:val="22"/>
          <w:szCs w:val="22"/>
        </w:rPr>
        <w:t>c</w:t>
      </w:r>
      <w:r w:rsidRPr="009B09BE">
        <w:rPr>
          <w:sz w:val="22"/>
          <w:szCs w:val="22"/>
        </w:rPr>
        <w:t xml:space="preserve">ontracting </w:t>
      </w:r>
      <w:r w:rsidR="009A523C" w:rsidRPr="009B09BE">
        <w:rPr>
          <w:sz w:val="22"/>
          <w:szCs w:val="22"/>
        </w:rPr>
        <w:t>a</w:t>
      </w:r>
      <w:r w:rsidR="009B09BE" w:rsidRPr="009B09BE">
        <w:rPr>
          <w:sz w:val="22"/>
          <w:szCs w:val="22"/>
        </w:rPr>
        <w:t xml:space="preserve">uthority </w:t>
      </w:r>
      <w:r w:rsidRPr="009B09BE">
        <w:rPr>
          <w:sz w:val="22"/>
          <w:szCs w:val="22"/>
        </w:rPr>
        <w:t xml:space="preserve">and one original for the </w:t>
      </w:r>
      <w:r w:rsidR="0077786E" w:rsidRPr="009B09BE">
        <w:rPr>
          <w:sz w:val="22"/>
          <w:szCs w:val="22"/>
        </w:rPr>
        <w:t>c</w:t>
      </w:r>
      <w:r w:rsidRPr="009B09BE">
        <w:rPr>
          <w:sz w:val="22"/>
          <w:szCs w:val="22"/>
        </w:rPr>
        <w:t>ontractor.</w:t>
      </w:r>
    </w:p>
    <w:tbl>
      <w:tblPr>
        <w:tblW w:w="9501" w:type="dxa"/>
        <w:tblLayout w:type="fixed"/>
        <w:tblLook w:val="0000" w:firstRow="0" w:lastRow="0" w:firstColumn="0" w:lastColumn="0" w:noHBand="0" w:noVBand="0"/>
      </w:tblPr>
      <w:tblGrid>
        <w:gridCol w:w="1599"/>
        <w:gridCol w:w="3259"/>
        <w:gridCol w:w="1280"/>
        <w:gridCol w:w="3363"/>
      </w:tblGrid>
      <w:tr w:rsidR="00E75AAC" w:rsidRPr="0036136C" w:rsidTr="009B09BE">
        <w:tc>
          <w:tcPr>
            <w:tcW w:w="4858" w:type="dxa"/>
            <w:gridSpan w:val="2"/>
          </w:tcPr>
          <w:p w:rsidR="00E75AAC" w:rsidRPr="0036136C" w:rsidRDefault="00E75AAC" w:rsidP="00D119D8">
            <w:pPr>
              <w:pStyle w:val="BodyText"/>
              <w:keepNext/>
              <w:keepLines/>
              <w:rPr>
                <w:b/>
                <w:sz w:val="22"/>
                <w:szCs w:val="22"/>
              </w:rPr>
            </w:pPr>
            <w:r w:rsidRPr="0036136C">
              <w:rPr>
                <w:b/>
                <w:sz w:val="22"/>
                <w:szCs w:val="22"/>
              </w:rPr>
              <w:t xml:space="preserve">For the </w:t>
            </w:r>
            <w:r w:rsidR="0077786E">
              <w:rPr>
                <w:b/>
                <w:sz w:val="22"/>
                <w:szCs w:val="22"/>
              </w:rPr>
              <w:t>c</w:t>
            </w:r>
            <w:r w:rsidRPr="0036136C">
              <w:rPr>
                <w:b/>
                <w:sz w:val="22"/>
                <w:szCs w:val="22"/>
              </w:rPr>
              <w:t>ontractor</w:t>
            </w:r>
          </w:p>
        </w:tc>
        <w:tc>
          <w:tcPr>
            <w:tcW w:w="4643" w:type="dxa"/>
            <w:gridSpan w:val="2"/>
          </w:tcPr>
          <w:p w:rsidR="00E75AAC" w:rsidRPr="0036136C" w:rsidRDefault="00E75AAC" w:rsidP="00D119D8">
            <w:pPr>
              <w:pStyle w:val="BodyText"/>
              <w:keepNext/>
              <w:keepLines/>
              <w:rPr>
                <w:b/>
                <w:sz w:val="22"/>
                <w:szCs w:val="22"/>
              </w:rPr>
            </w:pPr>
            <w:r w:rsidRPr="0036136C">
              <w:rPr>
                <w:b/>
                <w:sz w:val="22"/>
                <w:szCs w:val="22"/>
              </w:rPr>
              <w:t xml:space="preserve">For the </w:t>
            </w:r>
            <w:r w:rsidR="0077786E">
              <w:rPr>
                <w:b/>
                <w:sz w:val="22"/>
                <w:szCs w:val="22"/>
              </w:rPr>
              <w:t>c</w:t>
            </w:r>
            <w:r w:rsidRPr="0036136C">
              <w:rPr>
                <w:b/>
                <w:sz w:val="22"/>
                <w:szCs w:val="22"/>
              </w:rPr>
              <w:t xml:space="preserve">ontracting </w:t>
            </w:r>
            <w:r w:rsidR="0077786E">
              <w:rPr>
                <w:b/>
                <w:sz w:val="22"/>
                <w:szCs w:val="22"/>
              </w:rPr>
              <w:t>a</w:t>
            </w:r>
            <w:r w:rsidRPr="0036136C">
              <w:rPr>
                <w:b/>
                <w:sz w:val="22"/>
                <w:szCs w:val="22"/>
              </w:rPr>
              <w:t>uthority</w:t>
            </w:r>
          </w:p>
        </w:tc>
      </w:tr>
      <w:tr w:rsidR="00E75AAC" w:rsidRPr="0036136C" w:rsidTr="009B09BE">
        <w:trPr>
          <w:cantSplit/>
        </w:trPr>
        <w:tc>
          <w:tcPr>
            <w:tcW w:w="1599" w:type="dxa"/>
          </w:tcPr>
          <w:p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  <w:r w:rsidRPr="0036136C">
              <w:rPr>
                <w:sz w:val="22"/>
                <w:szCs w:val="22"/>
              </w:rPr>
              <w:t>Name:</w:t>
            </w:r>
          </w:p>
        </w:tc>
        <w:tc>
          <w:tcPr>
            <w:tcW w:w="3259" w:type="dxa"/>
          </w:tcPr>
          <w:p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</w:p>
        </w:tc>
        <w:tc>
          <w:tcPr>
            <w:tcW w:w="1280" w:type="dxa"/>
          </w:tcPr>
          <w:p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  <w:r w:rsidRPr="0036136C">
              <w:rPr>
                <w:sz w:val="22"/>
                <w:szCs w:val="22"/>
              </w:rPr>
              <w:t>Name:</w:t>
            </w:r>
            <w:r w:rsidR="009B09B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3" w:type="dxa"/>
          </w:tcPr>
          <w:p w:rsidR="00E75AAC" w:rsidRPr="0036136C" w:rsidRDefault="009B09BE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Tatyana </w:t>
            </w:r>
            <w:proofErr w:type="spellStart"/>
            <w:r>
              <w:rPr>
                <w:sz w:val="22"/>
                <w:szCs w:val="22"/>
              </w:rPr>
              <w:t>Balakchieva</w:t>
            </w:r>
            <w:proofErr w:type="spellEnd"/>
          </w:p>
        </w:tc>
      </w:tr>
      <w:tr w:rsidR="00E75AAC" w:rsidRPr="0036136C" w:rsidTr="009B09BE">
        <w:trPr>
          <w:cantSplit/>
        </w:trPr>
        <w:tc>
          <w:tcPr>
            <w:tcW w:w="1599" w:type="dxa"/>
          </w:tcPr>
          <w:p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  <w:r w:rsidRPr="0036136C">
              <w:rPr>
                <w:sz w:val="22"/>
                <w:szCs w:val="22"/>
              </w:rPr>
              <w:t>Title:</w:t>
            </w:r>
          </w:p>
        </w:tc>
        <w:tc>
          <w:tcPr>
            <w:tcW w:w="3259" w:type="dxa"/>
          </w:tcPr>
          <w:p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</w:p>
        </w:tc>
        <w:tc>
          <w:tcPr>
            <w:tcW w:w="1280" w:type="dxa"/>
          </w:tcPr>
          <w:p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  <w:r w:rsidRPr="0036136C">
              <w:rPr>
                <w:sz w:val="22"/>
                <w:szCs w:val="22"/>
              </w:rPr>
              <w:t>Title:</w:t>
            </w:r>
          </w:p>
        </w:tc>
        <w:tc>
          <w:tcPr>
            <w:tcW w:w="3363" w:type="dxa"/>
          </w:tcPr>
          <w:p w:rsidR="00E75AAC" w:rsidRPr="0036136C" w:rsidRDefault="009B09BE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President of EUROCLUB WOMAN</w:t>
            </w:r>
          </w:p>
        </w:tc>
      </w:tr>
      <w:tr w:rsidR="00E75AAC" w:rsidRPr="0036136C" w:rsidTr="009B09BE">
        <w:trPr>
          <w:cantSplit/>
        </w:trPr>
        <w:tc>
          <w:tcPr>
            <w:tcW w:w="1599" w:type="dxa"/>
          </w:tcPr>
          <w:p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  <w:r w:rsidRPr="0036136C">
              <w:rPr>
                <w:sz w:val="22"/>
                <w:szCs w:val="22"/>
              </w:rPr>
              <w:t>Signature:</w:t>
            </w:r>
          </w:p>
        </w:tc>
        <w:tc>
          <w:tcPr>
            <w:tcW w:w="3259" w:type="dxa"/>
          </w:tcPr>
          <w:p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</w:p>
        </w:tc>
        <w:tc>
          <w:tcPr>
            <w:tcW w:w="1280" w:type="dxa"/>
          </w:tcPr>
          <w:p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  <w:r w:rsidRPr="0036136C">
              <w:rPr>
                <w:sz w:val="22"/>
                <w:szCs w:val="22"/>
              </w:rPr>
              <w:t>Signature:</w:t>
            </w:r>
          </w:p>
        </w:tc>
        <w:tc>
          <w:tcPr>
            <w:tcW w:w="3363" w:type="dxa"/>
          </w:tcPr>
          <w:p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</w:p>
        </w:tc>
      </w:tr>
      <w:tr w:rsidR="00E75AAC" w:rsidRPr="0036136C" w:rsidTr="009B09BE">
        <w:trPr>
          <w:cantSplit/>
        </w:trPr>
        <w:tc>
          <w:tcPr>
            <w:tcW w:w="1599" w:type="dxa"/>
          </w:tcPr>
          <w:p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  <w:r w:rsidRPr="0036136C">
              <w:rPr>
                <w:sz w:val="22"/>
                <w:szCs w:val="22"/>
              </w:rPr>
              <w:t>Date:</w:t>
            </w:r>
          </w:p>
        </w:tc>
        <w:tc>
          <w:tcPr>
            <w:tcW w:w="3259" w:type="dxa"/>
          </w:tcPr>
          <w:p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</w:p>
        </w:tc>
        <w:tc>
          <w:tcPr>
            <w:tcW w:w="1280" w:type="dxa"/>
          </w:tcPr>
          <w:p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  <w:r w:rsidRPr="0036136C">
              <w:rPr>
                <w:sz w:val="22"/>
                <w:szCs w:val="22"/>
              </w:rPr>
              <w:t>Date:</w:t>
            </w:r>
          </w:p>
        </w:tc>
        <w:tc>
          <w:tcPr>
            <w:tcW w:w="3363" w:type="dxa"/>
          </w:tcPr>
          <w:p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</w:p>
        </w:tc>
      </w:tr>
    </w:tbl>
    <w:p w:rsidR="00E75AAC" w:rsidRPr="00F8178E" w:rsidRDefault="004B0905" w:rsidP="00F8178E">
      <w:pPr>
        <w:jc w:val="center"/>
        <w:rPr>
          <w:b/>
          <w:sz w:val="28"/>
          <w:szCs w:val="28"/>
        </w:rPr>
      </w:pPr>
      <w:r w:rsidRPr="006457F0">
        <w:br w:type="page"/>
      </w:r>
      <w:r w:rsidR="00E75AAC" w:rsidRPr="00F8178E">
        <w:rPr>
          <w:b/>
          <w:sz w:val="28"/>
          <w:szCs w:val="28"/>
        </w:rPr>
        <w:lastRenderedPageBreak/>
        <w:t>SPECIAL CONDITIONS</w:t>
      </w:r>
    </w:p>
    <w:p w:rsidR="00CB06F5" w:rsidRPr="002D5121" w:rsidRDefault="00EF3B57" w:rsidP="00F8178E">
      <w:pPr>
        <w:rPr>
          <w:sz w:val="22"/>
          <w:szCs w:val="22"/>
        </w:rPr>
      </w:pPr>
      <w:r w:rsidRPr="002D5121">
        <w:rPr>
          <w:sz w:val="22"/>
          <w:szCs w:val="22"/>
        </w:rPr>
        <w:t xml:space="preserve">These conditions amplify and supplement the </w:t>
      </w:r>
      <w:r w:rsidR="0077786E" w:rsidRPr="002D5121">
        <w:rPr>
          <w:sz w:val="22"/>
          <w:szCs w:val="22"/>
        </w:rPr>
        <w:t>g</w:t>
      </w:r>
      <w:r w:rsidRPr="002D5121">
        <w:rPr>
          <w:sz w:val="22"/>
          <w:szCs w:val="22"/>
        </w:rPr>
        <w:t xml:space="preserve">eneral </w:t>
      </w:r>
      <w:r w:rsidR="0077786E" w:rsidRPr="002D5121">
        <w:rPr>
          <w:sz w:val="22"/>
          <w:szCs w:val="22"/>
        </w:rPr>
        <w:t>c</w:t>
      </w:r>
      <w:r w:rsidRPr="002D5121">
        <w:rPr>
          <w:sz w:val="22"/>
          <w:szCs w:val="22"/>
        </w:rPr>
        <w:t xml:space="preserve">onditions governing the </w:t>
      </w:r>
      <w:r w:rsidR="0077786E" w:rsidRPr="002D5121">
        <w:rPr>
          <w:sz w:val="22"/>
          <w:szCs w:val="22"/>
        </w:rPr>
        <w:t>c</w:t>
      </w:r>
      <w:r w:rsidRPr="002D5121">
        <w:rPr>
          <w:sz w:val="22"/>
          <w:szCs w:val="22"/>
        </w:rPr>
        <w:t xml:space="preserve">ontract. Unless the </w:t>
      </w:r>
      <w:r w:rsidR="0077786E" w:rsidRPr="002D5121">
        <w:rPr>
          <w:sz w:val="22"/>
          <w:szCs w:val="22"/>
        </w:rPr>
        <w:t>s</w:t>
      </w:r>
      <w:r w:rsidRPr="002D5121">
        <w:rPr>
          <w:sz w:val="22"/>
          <w:szCs w:val="22"/>
        </w:rPr>
        <w:t xml:space="preserve">pecial </w:t>
      </w:r>
      <w:r w:rsidR="0077786E" w:rsidRPr="002D5121">
        <w:rPr>
          <w:sz w:val="22"/>
          <w:szCs w:val="22"/>
        </w:rPr>
        <w:t>c</w:t>
      </w:r>
      <w:r w:rsidRPr="002D5121">
        <w:rPr>
          <w:sz w:val="22"/>
          <w:szCs w:val="22"/>
        </w:rPr>
        <w:t xml:space="preserve">onditions provide otherwise, the </w:t>
      </w:r>
      <w:r w:rsidR="0077786E" w:rsidRPr="002D5121">
        <w:rPr>
          <w:sz w:val="22"/>
          <w:szCs w:val="22"/>
        </w:rPr>
        <w:t>g</w:t>
      </w:r>
      <w:r w:rsidRPr="002D5121">
        <w:rPr>
          <w:sz w:val="22"/>
          <w:szCs w:val="22"/>
        </w:rPr>
        <w:t xml:space="preserve">eneral </w:t>
      </w:r>
      <w:r w:rsidR="0077786E" w:rsidRPr="002D5121">
        <w:rPr>
          <w:sz w:val="22"/>
          <w:szCs w:val="22"/>
        </w:rPr>
        <w:t>c</w:t>
      </w:r>
      <w:r w:rsidRPr="002D5121">
        <w:rPr>
          <w:sz w:val="22"/>
          <w:szCs w:val="22"/>
        </w:rPr>
        <w:t xml:space="preserve">onditions remain fully applicable. The numbering of the </w:t>
      </w:r>
      <w:r w:rsidR="00142843">
        <w:rPr>
          <w:sz w:val="22"/>
          <w:szCs w:val="22"/>
        </w:rPr>
        <w:t>a</w:t>
      </w:r>
      <w:r w:rsidRPr="002D5121">
        <w:rPr>
          <w:sz w:val="22"/>
          <w:szCs w:val="22"/>
        </w:rPr>
        <w:t xml:space="preserve">rticles of the </w:t>
      </w:r>
      <w:r w:rsidR="0077786E" w:rsidRPr="002D5121">
        <w:rPr>
          <w:sz w:val="22"/>
          <w:szCs w:val="22"/>
        </w:rPr>
        <w:t>s</w:t>
      </w:r>
      <w:r w:rsidRPr="002D5121">
        <w:rPr>
          <w:sz w:val="22"/>
          <w:szCs w:val="22"/>
        </w:rPr>
        <w:t xml:space="preserve">pecial </w:t>
      </w:r>
      <w:r w:rsidR="0077786E" w:rsidRPr="002D5121">
        <w:rPr>
          <w:sz w:val="22"/>
          <w:szCs w:val="22"/>
        </w:rPr>
        <w:t>c</w:t>
      </w:r>
      <w:r w:rsidRPr="002D5121">
        <w:rPr>
          <w:sz w:val="22"/>
          <w:szCs w:val="22"/>
        </w:rPr>
        <w:t xml:space="preserve">onditions is not consecutive but follows the numbering of the </w:t>
      </w:r>
      <w:r w:rsidR="0077786E" w:rsidRPr="002D5121">
        <w:rPr>
          <w:sz w:val="22"/>
          <w:szCs w:val="22"/>
        </w:rPr>
        <w:t>g</w:t>
      </w:r>
      <w:r w:rsidRPr="002D5121">
        <w:rPr>
          <w:sz w:val="22"/>
          <w:szCs w:val="22"/>
        </w:rPr>
        <w:t xml:space="preserve">eneral </w:t>
      </w:r>
      <w:r w:rsidR="0077786E" w:rsidRPr="002D5121">
        <w:rPr>
          <w:sz w:val="22"/>
          <w:szCs w:val="22"/>
        </w:rPr>
        <w:t>c</w:t>
      </w:r>
      <w:r w:rsidRPr="002D5121">
        <w:rPr>
          <w:sz w:val="22"/>
          <w:szCs w:val="22"/>
        </w:rPr>
        <w:t xml:space="preserve">onditions. </w:t>
      </w:r>
      <w:r w:rsidR="00181DF9" w:rsidRPr="002D5121">
        <w:rPr>
          <w:sz w:val="22"/>
          <w:szCs w:val="22"/>
        </w:rPr>
        <w:t>Exceptionally, and with the approval of the competent European Commission departments, o</w:t>
      </w:r>
      <w:r w:rsidRPr="002D5121">
        <w:rPr>
          <w:sz w:val="22"/>
          <w:szCs w:val="22"/>
        </w:rPr>
        <w:t xml:space="preserve">ther </w:t>
      </w:r>
      <w:r w:rsidR="00181DF9" w:rsidRPr="002D5121">
        <w:rPr>
          <w:sz w:val="22"/>
          <w:szCs w:val="22"/>
        </w:rPr>
        <w:t>clauses can</w:t>
      </w:r>
      <w:r w:rsidRPr="002D5121">
        <w:rPr>
          <w:sz w:val="22"/>
          <w:szCs w:val="22"/>
        </w:rPr>
        <w:t xml:space="preserve"> be indicated </w:t>
      </w:r>
      <w:r w:rsidR="00181DF9" w:rsidRPr="002D5121">
        <w:rPr>
          <w:sz w:val="22"/>
          <w:szCs w:val="22"/>
        </w:rPr>
        <w:t>to cover particular situations</w:t>
      </w:r>
      <w:r w:rsidRPr="002D5121">
        <w:rPr>
          <w:sz w:val="22"/>
          <w:szCs w:val="22"/>
        </w:rPr>
        <w:t xml:space="preserve">. </w:t>
      </w:r>
    </w:p>
    <w:p w:rsidR="00CB06F5" w:rsidRPr="00B8227D" w:rsidRDefault="00CB06F5" w:rsidP="00B8227D">
      <w:pPr>
        <w:spacing w:before="240" w:after="120"/>
        <w:ind w:left="1134" w:hanging="1134"/>
        <w:rPr>
          <w:b/>
        </w:rPr>
      </w:pPr>
      <w:r w:rsidRPr="00B8227D">
        <w:rPr>
          <w:b/>
        </w:rPr>
        <w:t>Article 2</w:t>
      </w:r>
      <w:r w:rsidRPr="00B8227D">
        <w:rPr>
          <w:b/>
        </w:rPr>
        <w:tab/>
        <w:t>Communications</w:t>
      </w:r>
    </w:p>
    <w:p w:rsidR="00560060" w:rsidRDefault="00EF3B57" w:rsidP="00B8227D">
      <w:pPr>
        <w:keepNext/>
        <w:keepLines/>
        <w:spacing w:after="120"/>
        <w:ind w:left="567" w:hanging="567"/>
        <w:rPr>
          <w:sz w:val="22"/>
          <w:szCs w:val="22"/>
        </w:rPr>
      </w:pPr>
      <w:r w:rsidRPr="0036136C">
        <w:rPr>
          <w:sz w:val="22"/>
          <w:szCs w:val="22"/>
        </w:rPr>
        <w:t>2.1</w:t>
      </w:r>
      <w:r w:rsidR="00B8227D">
        <w:rPr>
          <w:sz w:val="22"/>
          <w:szCs w:val="22"/>
        </w:rPr>
        <w:tab/>
      </w:r>
      <w:r w:rsidR="00560060">
        <w:rPr>
          <w:sz w:val="22"/>
          <w:szCs w:val="22"/>
        </w:rPr>
        <w:t>The communication between the Contractor and the Contracting Authority shall be in written:</w:t>
      </w:r>
    </w:p>
    <w:p w:rsidR="00560060" w:rsidRDefault="00560060" w:rsidP="00B8227D">
      <w:pPr>
        <w:keepNext/>
        <w:keepLines/>
        <w:spacing w:after="120"/>
        <w:ind w:left="567" w:hanging="567"/>
        <w:rPr>
          <w:sz w:val="22"/>
          <w:szCs w:val="22"/>
        </w:rPr>
      </w:pPr>
      <w:r>
        <w:rPr>
          <w:b/>
          <w:sz w:val="22"/>
          <w:szCs w:val="22"/>
        </w:rPr>
        <w:t xml:space="preserve">          “The Contracting Authority:                  </w:t>
      </w:r>
      <w:r w:rsidRPr="00560060">
        <w:rPr>
          <w:b/>
          <w:sz w:val="22"/>
          <w:szCs w:val="22"/>
        </w:rPr>
        <w:t>EUROCLUB WOMAN</w:t>
      </w:r>
    </w:p>
    <w:p w:rsidR="00560060" w:rsidRDefault="00560060" w:rsidP="00560060">
      <w:pPr>
        <w:keepNext/>
        <w:keepLines/>
        <w:spacing w:after="120"/>
        <w:ind w:left="4167" w:firstLine="153"/>
        <w:rPr>
          <w:sz w:val="22"/>
          <w:szCs w:val="22"/>
        </w:rPr>
      </w:pPr>
      <w:proofErr w:type="spellStart"/>
      <w:r w:rsidRPr="00560060">
        <w:rPr>
          <w:sz w:val="22"/>
          <w:szCs w:val="22"/>
        </w:rPr>
        <w:t>Mrs.</w:t>
      </w:r>
      <w:proofErr w:type="spellEnd"/>
      <w:r w:rsidRPr="00560060">
        <w:rPr>
          <w:sz w:val="22"/>
          <w:szCs w:val="22"/>
        </w:rPr>
        <w:t xml:space="preserve"> Tatyana </w:t>
      </w:r>
      <w:proofErr w:type="spellStart"/>
      <w:r w:rsidRPr="00560060">
        <w:rPr>
          <w:sz w:val="22"/>
          <w:szCs w:val="22"/>
        </w:rPr>
        <w:t>Balakchieva</w:t>
      </w:r>
      <w:proofErr w:type="spellEnd"/>
      <w:r w:rsidR="00660035">
        <w:rPr>
          <w:sz w:val="22"/>
          <w:szCs w:val="22"/>
        </w:rPr>
        <w:t xml:space="preserve"> (Project Manager)</w:t>
      </w:r>
    </w:p>
    <w:p w:rsidR="00CB06F5" w:rsidRDefault="00560060" w:rsidP="00560060">
      <w:pPr>
        <w:keepNext/>
        <w:keepLines/>
        <w:spacing w:after="120"/>
        <w:ind w:left="2880" w:firstLine="720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560060">
        <w:rPr>
          <w:sz w:val="22"/>
          <w:szCs w:val="22"/>
        </w:rPr>
        <w:t>Bulgaria</w:t>
      </w:r>
      <w:r>
        <w:rPr>
          <w:sz w:val="22"/>
          <w:szCs w:val="22"/>
        </w:rPr>
        <w:t xml:space="preserve">, Yambol 8600, 1 </w:t>
      </w:r>
      <w:proofErr w:type="spellStart"/>
      <w:r>
        <w:rPr>
          <w:sz w:val="22"/>
          <w:szCs w:val="22"/>
        </w:rPr>
        <w:t>Rakovski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str</w:t>
      </w:r>
      <w:proofErr w:type="gramEnd"/>
      <w:r>
        <w:rPr>
          <w:sz w:val="22"/>
          <w:szCs w:val="22"/>
        </w:rPr>
        <w:t>.</w:t>
      </w:r>
    </w:p>
    <w:p w:rsidR="00560060" w:rsidRDefault="00560060" w:rsidP="00560060">
      <w:pPr>
        <w:keepNext/>
        <w:keepLines/>
        <w:spacing w:after="120"/>
        <w:ind w:left="2880" w:firstLine="720"/>
        <w:rPr>
          <w:sz w:val="22"/>
          <w:szCs w:val="22"/>
        </w:rPr>
      </w:pPr>
      <w:r>
        <w:rPr>
          <w:sz w:val="22"/>
          <w:szCs w:val="22"/>
        </w:rPr>
        <w:t xml:space="preserve">      Email:</w:t>
      </w:r>
      <w:r w:rsidRPr="00560060">
        <w:rPr>
          <w:sz w:val="22"/>
          <w:szCs w:val="22"/>
        </w:rPr>
        <w:t xml:space="preserve"> </w:t>
      </w:r>
      <w:hyperlink r:id="rId9" w:history="1">
        <w:r w:rsidRPr="00560060">
          <w:rPr>
            <w:rStyle w:val="Hyperlink"/>
            <w:color w:val="auto"/>
            <w:sz w:val="22"/>
            <w:szCs w:val="22"/>
            <w:u w:val="none"/>
          </w:rPr>
          <w:t>eu_woman@abv.bg</w:t>
        </w:r>
      </w:hyperlink>
    </w:p>
    <w:p w:rsidR="00560060" w:rsidRDefault="00560060" w:rsidP="00560060">
      <w:pPr>
        <w:keepNext/>
        <w:keepLines/>
        <w:spacing w:after="120"/>
        <w:ind w:left="2880" w:firstLine="720"/>
        <w:rPr>
          <w:sz w:val="22"/>
          <w:szCs w:val="22"/>
        </w:rPr>
      </w:pPr>
      <w:r>
        <w:rPr>
          <w:sz w:val="22"/>
          <w:szCs w:val="22"/>
        </w:rPr>
        <w:t xml:space="preserve">      Tel.: 0035946662939</w:t>
      </w:r>
    </w:p>
    <w:p w:rsidR="00560060" w:rsidRDefault="008A735F" w:rsidP="008A735F">
      <w:pPr>
        <w:keepNext/>
        <w:keepLines/>
        <w:spacing w:after="120"/>
        <w:rPr>
          <w:sz w:val="22"/>
          <w:szCs w:val="22"/>
        </w:rPr>
      </w:pPr>
      <w:r>
        <w:rPr>
          <w:sz w:val="22"/>
          <w:szCs w:val="22"/>
        </w:rPr>
        <w:t>------------------------------------------------------------------------------------------------------------------------</w:t>
      </w:r>
    </w:p>
    <w:p w:rsidR="008A735F" w:rsidRPr="008A735F" w:rsidRDefault="00560060" w:rsidP="008A735F">
      <w:pPr>
        <w:keepNext/>
        <w:keepLines/>
        <w:spacing w:after="120"/>
        <w:jc w:val="left"/>
        <w:rPr>
          <w:b/>
          <w:sz w:val="22"/>
          <w:szCs w:val="22"/>
        </w:rPr>
      </w:pPr>
      <w:r w:rsidRPr="00560060">
        <w:rPr>
          <w:b/>
          <w:sz w:val="22"/>
          <w:szCs w:val="22"/>
        </w:rPr>
        <w:t xml:space="preserve">               “The Contractor</w:t>
      </w:r>
      <w:r>
        <w:rPr>
          <w:b/>
          <w:sz w:val="22"/>
          <w:szCs w:val="22"/>
        </w:rPr>
        <w:t xml:space="preserve">                       </w:t>
      </w:r>
      <w:r w:rsidR="008A735F" w:rsidRPr="008A735F">
        <w:rPr>
          <w:b/>
          <w:sz w:val="22"/>
          <w:szCs w:val="22"/>
        </w:rPr>
        <w:t>………………………………………………</w:t>
      </w:r>
    </w:p>
    <w:p w:rsidR="008A735F" w:rsidRPr="008A735F" w:rsidRDefault="008A735F" w:rsidP="008A735F">
      <w:pPr>
        <w:keepNext/>
        <w:keepLines/>
        <w:spacing w:after="120"/>
        <w:ind w:left="3600"/>
        <w:jc w:val="left"/>
        <w:rPr>
          <w:b/>
          <w:sz w:val="22"/>
          <w:szCs w:val="22"/>
        </w:rPr>
      </w:pPr>
      <w:r w:rsidRPr="008A735F">
        <w:rPr>
          <w:b/>
          <w:sz w:val="22"/>
          <w:szCs w:val="22"/>
        </w:rPr>
        <w:t>………………………………………………</w:t>
      </w:r>
    </w:p>
    <w:p w:rsidR="008A735F" w:rsidRPr="008A735F" w:rsidRDefault="008A735F" w:rsidP="008A735F">
      <w:pPr>
        <w:keepNext/>
        <w:keepLines/>
        <w:spacing w:after="120"/>
        <w:ind w:left="3600"/>
        <w:jc w:val="left"/>
        <w:rPr>
          <w:b/>
          <w:sz w:val="22"/>
          <w:szCs w:val="22"/>
        </w:rPr>
      </w:pPr>
      <w:r w:rsidRPr="008A735F">
        <w:rPr>
          <w:b/>
          <w:sz w:val="22"/>
          <w:szCs w:val="22"/>
        </w:rPr>
        <w:t>Tel: …………………………………………</w:t>
      </w:r>
    </w:p>
    <w:p w:rsidR="008A735F" w:rsidRPr="008A735F" w:rsidRDefault="008A735F" w:rsidP="008A735F">
      <w:pPr>
        <w:keepNext/>
        <w:keepLines/>
        <w:spacing w:after="120"/>
        <w:ind w:left="3600"/>
        <w:jc w:val="left"/>
        <w:rPr>
          <w:b/>
          <w:sz w:val="22"/>
          <w:szCs w:val="22"/>
        </w:rPr>
      </w:pPr>
      <w:r w:rsidRPr="008A735F">
        <w:rPr>
          <w:b/>
          <w:sz w:val="22"/>
          <w:szCs w:val="22"/>
        </w:rPr>
        <w:t>Fax: …………………………………………</w:t>
      </w:r>
    </w:p>
    <w:p w:rsidR="008A735F" w:rsidRDefault="008A735F" w:rsidP="008A735F">
      <w:pPr>
        <w:keepNext/>
        <w:keepLines/>
        <w:spacing w:after="120"/>
        <w:ind w:left="3600"/>
        <w:jc w:val="left"/>
        <w:rPr>
          <w:b/>
          <w:sz w:val="22"/>
          <w:szCs w:val="22"/>
        </w:rPr>
      </w:pPr>
      <w:proofErr w:type="gramStart"/>
      <w:r w:rsidRPr="008A735F">
        <w:rPr>
          <w:b/>
          <w:sz w:val="22"/>
          <w:szCs w:val="22"/>
        </w:rPr>
        <w:t>e-mail</w:t>
      </w:r>
      <w:proofErr w:type="gramEnd"/>
      <w:r w:rsidRPr="008A735F">
        <w:rPr>
          <w:b/>
          <w:sz w:val="22"/>
          <w:szCs w:val="22"/>
        </w:rPr>
        <w:t>: ………………………………………</w:t>
      </w:r>
    </w:p>
    <w:p w:rsidR="00F13003" w:rsidRPr="00B8227D" w:rsidRDefault="00F13003" w:rsidP="008A735F">
      <w:pPr>
        <w:keepNext/>
        <w:keepLines/>
        <w:spacing w:after="120"/>
        <w:jc w:val="left"/>
        <w:rPr>
          <w:b/>
        </w:rPr>
      </w:pPr>
      <w:r w:rsidRPr="00B8227D">
        <w:rPr>
          <w:b/>
        </w:rPr>
        <w:t>Article 4</w:t>
      </w:r>
      <w:r w:rsidRPr="00B8227D">
        <w:rPr>
          <w:b/>
        </w:rPr>
        <w:tab/>
        <w:t>Subcontracting</w:t>
      </w:r>
    </w:p>
    <w:p w:rsidR="00F13003" w:rsidRDefault="00F13003" w:rsidP="00F13003">
      <w:pPr>
        <w:pStyle w:val="ListNumber"/>
        <w:numPr>
          <w:ilvl w:val="0"/>
          <w:numId w:val="0"/>
        </w:numPr>
        <w:spacing w:after="0"/>
        <w:ind w:left="567" w:hanging="567"/>
        <w:rPr>
          <w:sz w:val="22"/>
          <w:szCs w:val="22"/>
        </w:rPr>
      </w:pPr>
      <w:r w:rsidRPr="0036136C">
        <w:rPr>
          <w:sz w:val="22"/>
          <w:szCs w:val="22"/>
        </w:rPr>
        <w:t>4.</w:t>
      </w:r>
      <w:r>
        <w:rPr>
          <w:sz w:val="22"/>
          <w:szCs w:val="22"/>
        </w:rPr>
        <w:t>9</w:t>
      </w:r>
      <w:r>
        <w:rPr>
          <w:sz w:val="22"/>
          <w:szCs w:val="22"/>
        </w:rPr>
        <w:tab/>
        <w:t>No derogation of the General Conditions</w:t>
      </w:r>
    </w:p>
    <w:p w:rsidR="00F13003" w:rsidRDefault="00F13003" w:rsidP="006C118B">
      <w:pPr>
        <w:pStyle w:val="ListNumber"/>
        <w:numPr>
          <w:ilvl w:val="0"/>
          <w:numId w:val="0"/>
        </w:numPr>
        <w:tabs>
          <w:tab w:val="left" w:pos="1134"/>
        </w:tabs>
        <w:ind w:left="567" w:hanging="567"/>
        <w:rPr>
          <w:b/>
          <w:szCs w:val="24"/>
        </w:rPr>
      </w:pPr>
    </w:p>
    <w:p w:rsidR="006C118B" w:rsidRPr="002D5121" w:rsidRDefault="006C118B" w:rsidP="006C118B">
      <w:pPr>
        <w:pStyle w:val="ListNumber"/>
        <w:numPr>
          <w:ilvl w:val="0"/>
          <w:numId w:val="0"/>
        </w:numPr>
        <w:tabs>
          <w:tab w:val="left" w:pos="1134"/>
        </w:tabs>
        <w:ind w:left="567" w:hanging="567"/>
        <w:rPr>
          <w:b/>
          <w:szCs w:val="24"/>
        </w:rPr>
      </w:pPr>
      <w:r w:rsidRPr="002D5121">
        <w:rPr>
          <w:b/>
          <w:szCs w:val="24"/>
        </w:rPr>
        <w:t>Article 7</w:t>
      </w:r>
      <w:r w:rsidRPr="002D5121">
        <w:rPr>
          <w:b/>
          <w:szCs w:val="24"/>
        </w:rPr>
        <w:tab/>
        <w:t xml:space="preserve">General </w:t>
      </w:r>
      <w:r w:rsidR="00142843" w:rsidRPr="002D5121">
        <w:rPr>
          <w:b/>
          <w:szCs w:val="24"/>
        </w:rPr>
        <w:t>o</w:t>
      </w:r>
      <w:r w:rsidRPr="002D5121">
        <w:rPr>
          <w:b/>
          <w:szCs w:val="24"/>
        </w:rPr>
        <w:t>bligations</w:t>
      </w:r>
    </w:p>
    <w:p w:rsidR="006C118B" w:rsidRPr="0036136C" w:rsidRDefault="006C118B" w:rsidP="00874117">
      <w:pPr>
        <w:pStyle w:val="ListNumber"/>
        <w:numPr>
          <w:ilvl w:val="0"/>
          <w:numId w:val="0"/>
        </w:numPr>
        <w:ind w:left="567" w:hanging="567"/>
        <w:rPr>
          <w:sz w:val="22"/>
          <w:szCs w:val="22"/>
        </w:rPr>
      </w:pPr>
      <w:r>
        <w:rPr>
          <w:sz w:val="22"/>
          <w:szCs w:val="22"/>
        </w:rPr>
        <w:t>7.8</w:t>
      </w:r>
      <w:r>
        <w:rPr>
          <w:sz w:val="22"/>
          <w:szCs w:val="22"/>
        </w:rPr>
        <w:tab/>
      </w:r>
      <w:r w:rsidR="00093309">
        <w:rPr>
          <w:sz w:val="22"/>
          <w:szCs w:val="22"/>
        </w:rPr>
        <w:t>No derogation of the General Conditions</w:t>
      </w:r>
    </w:p>
    <w:p w:rsidR="00191A82" w:rsidRPr="00DC413F" w:rsidRDefault="00191A82" w:rsidP="00191A82">
      <w:pPr>
        <w:tabs>
          <w:tab w:val="left" w:pos="1134"/>
        </w:tabs>
        <w:spacing w:before="240" w:after="120"/>
        <w:ind w:left="1134" w:hanging="1134"/>
        <w:rPr>
          <w:b/>
        </w:rPr>
      </w:pPr>
      <w:r w:rsidRPr="00DC413F">
        <w:rPr>
          <w:b/>
        </w:rPr>
        <w:t>Article 12 - Liabilities</w:t>
      </w:r>
    </w:p>
    <w:p w:rsidR="00191A82" w:rsidRDefault="00191A82" w:rsidP="00723A09">
      <w:pPr>
        <w:tabs>
          <w:tab w:val="left" w:pos="600"/>
        </w:tabs>
        <w:spacing w:before="240" w:after="120"/>
        <w:ind w:left="1134" w:hanging="1134"/>
        <w:rPr>
          <w:b/>
        </w:rPr>
      </w:pPr>
      <w:r w:rsidRPr="00B547BD">
        <w:rPr>
          <w:sz w:val="22"/>
          <w:szCs w:val="22"/>
        </w:rPr>
        <w:t xml:space="preserve">12.2 </w:t>
      </w:r>
      <w:r w:rsidRPr="00B547BD">
        <w:rPr>
          <w:sz w:val="22"/>
          <w:szCs w:val="22"/>
        </w:rPr>
        <w:tab/>
      </w:r>
      <w:r w:rsidR="00723A09" w:rsidRPr="00723A09">
        <w:rPr>
          <w:sz w:val="22"/>
          <w:szCs w:val="22"/>
        </w:rPr>
        <w:t>No derogation of the General Conditions</w:t>
      </w:r>
    </w:p>
    <w:p w:rsidR="007563C0" w:rsidRPr="00B8227D" w:rsidRDefault="007563C0" w:rsidP="00B8227D">
      <w:pPr>
        <w:tabs>
          <w:tab w:val="left" w:pos="1134"/>
        </w:tabs>
        <w:spacing w:before="240" w:after="120"/>
        <w:ind w:left="1134" w:hanging="1134"/>
        <w:rPr>
          <w:b/>
        </w:rPr>
      </w:pPr>
      <w:r w:rsidRPr="00B8227D">
        <w:rPr>
          <w:b/>
        </w:rPr>
        <w:t>Article 19</w:t>
      </w:r>
      <w:r w:rsidRPr="00B8227D">
        <w:rPr>
          <w:b/>
        </w:rPr>
        <w:tab/>
        <w:t>Implementation of the tasks and delays</w:t>
      </w:r>
    </w:p>
    <w:p w:rsidR="007563C0" w:rsidRPr="002D5121" w:rsidRDefault="007563C0" w:rsidP="00104095">
      <w:pPr>
        <w:spacing w:after="0"/>
        <w:ind w:left="567" w:hanging="567"/>
        <w:rPr>
          <w:sz w:val="22"/>
          <w:szCs w:val="22"/>
        </w:rPr>
      </w:pPr>
      <w:r w:rsidRPr="00D119D8">
        <w:rPr>
          <w:sz w:val="22"/>
          <w:szCs w:val="22"/>
        </w:rPr>
        <w:t>19.1</w:t>
      </w:r>
      <w:r w:rsidRPr="00D119D8">
        <w:rPr>
          <w:b/>
          <w:sz w:val="22"/>
          <w:szCs w:val="22"/>
        </w:rPr>
        <w:tab/>
      </w:r>
      <w:r w:rsidRPr="00723A09">
        <w:rPr>
          <w:sz w:val="22"/>
          <w:szCs w:val="22"/>
        </w:rPr>
        <w:t>The start date for implementation shall be date of signature of the contract by both parties</w:t>
      </w:r>
      <w:r w:rsidR="00723A09">
        <w:rPr>
          <w:sz w:val="22"/>
          <w:szCs w:val="22"/>
        </w:rPr>
        <w:t>.</w:t>
      </w:r>
    </w:p>
    <w:p w:rsidR="00B8227D" w:rsidRPr="002D5121" w:rsidRDefault="007563C0" w:rsidP="008F222F">
      <w:pPr>
        <w:spacing w:after="120"/>
        <w:ind w:left="567" w:hanging="567"/>
        <w:rPr>
          <w:sz w:val="22"/>
          <w:szCs w:val="22"/>
        </w:rPr>
      </w:pPr>
      <w:r w:rsidRPr="002D5121">
        <w:rPr>
          <w:sz w:val="22"/>
          <w:szCs w:val="22"/>
        </w:rPr>
        <w:t>19.2</w:t>
      </w:r>
      <w:r w:rsidRPr="002D5121">
        <w:rPr>
          <w:sz w:val="22"/>
          <w:szCs w:val="22"/>
        </w:rPr>
        <w:tab/>
      </w:r>
      <w:r w:rsidR="005729F2" w:rsidRPr="002D5121">
        <w:rPr>
          <w:sz w:val="22"/>
          <w:szCs w:val="22"/>
        </w:rPr>
        <w:t>The</w:t>
      </w:r>
      <w:r w:rsidRPr="002D5121">
        <w:rPr>
          <w:sz w:val="22"/>
          <w:szCs w:val="22"/>
        </w:rPr>
        <w:t xml:space="preserve"> period for implementing the tasks is </w:t>
      </w:r>
      <w:r w:rsidR="00C84F6D" w:rsidRPr="00C84F6D">
        <w:rPr>
          <w:b/>
          <w:sz w:val="22"/>
          <w:szCs w:val="22"/>
        </w:rPr>
        <w:t>12 months</w:t>
      </w:r>
      <w:r w:rsidR="00C84F6D">
        <w:rPr>
          <w:sz w:val="22"/>
          <w:szCs w:val="22"/>
        </w:rPr>
        <w:t xml:space="preserve"> (part-time commitment)</w:t>
      </w:r>
      <w:r w:rsidRPr="002D5121">
        <w:rPr>
          <w:sz w:val="22"/>
          <w:szCs w:val="22"/>
        </w:rPr>
        <w:t xml:space="preserve"> months from the start date.</w:t>
      </w:r>
    </w:p>
    <w:p w:rsidR="009642E7" w:rsidRPr="00C84F6D" w:rsidRDefault="00A1628E" w:rsidP="008F222F">
      <w:pPr>
        <w:keepNext/>
        <w:keepLines/>
        <w:tabs>
          <w:tab w:val="left" w:pos="1134"/>
        </w:tabs>
        <w:spacing w:before="240" w:after="120"/>
        <w:ind w:left="1134" w:hanging="1134"/>
        <w:rPr>
          <w:b/>
        </w:rPr>
      </w:pPr>
      <w:r w:rsidRPr="00B8227D">
        <w:rPr>
          <w:b/>
        </w:rPr>
        <w:t>Article</w:t>
      </w:r>
      <w:r w:rsidR="00B8227D">
        <w:rPr>
          <w:b/>
        </w:rPr>
        <w:t xml:space="preserve"> </w:t>
      </w:r>
      <w:r w:rsidRPr="00B8227D">
        <w:rPr>
          <w:b/>
        </w:rPr>
        <w:t>26</w:t>
      </w:r>
      <w:r w:rsidRPr="00B8227D">
        <w:rPr>
          <w:b/>
        </w:rPr>
        <w:tab/>
      </w:r>
      <w:r w:rsidR="00EF3B57" w:rsidRPr="00C84F6D">
        <w:rPr>
          <w:b/>
        </w:rPr>
        <w:t xml:space="preserve">Interim and </w:t>
      </w:r>
      <w:r w:rsidR="00142843" w:rsidRPr="00C84F6D">
        <w:rPr>
          <w:b/>
        </w:rPr>
        <w:t>f</w:t>
      </w:r>
      <w:r w:rsidR="00EF3B57" w:rsidRPr="00C84F6D">
        <w:rPr>
          <w:b/>
        </w:rPr>
        <w:t xml:space="preserve">inal </w:t>
      </w:r>
      <w:r w:rsidR="00142843" w:rsidRPr="00C84F6D">
        <w:rPr>
          <w:b/>
        </w:rPr>
        <w:t>r</w:t>
      </w:r>
      <w:r w:rsidR="009642E7" w:rsidRPr="00C84F6D">
        <w:rPr>
          <w:b/>
        </w:rPr>
        <w:t>eport</w:t>
      </w:r>
      <w:r w:rsidR="00EF3B57" w:rsidRPr="00C84F6D">
        <w:rPr>
          <w:b/>
        </w:rPr>
        <w:t>s</w:t>
      </w:r>
      <w:bookmarkEnd w:id="0"/>
    </w:p>
    <w:p w:rsidR="009642E7" w:rsidRDefault="009642E7" w:rsidP="008F222F">
      <w:pPr>
        <w:spacing w:after="120"/>
        <w:rPr>
          <w:sz w:val="22"/>
          <w:szCs w:val="22"/>
        </w:rPr>
      </w:pPr>
      <w:r w:rsidRPr="00C84F6D">
        <w:rPr>
          <w:sz w:val="22"/>
          <w:szCs w:val="22"/>
        </w:rPr>
        <w:t xml:space="preserve">The </w:t>
      </w:r>
      <w:r w:rsidR="009A523C" w:rsidRPr="00C84F6D">
        <w:rPr>
          <w:sz w:val="22"/>
          <w:szCs w:val="22"/>
        </w:rPr>
        <w:t>c</w:t>
      </w:r>
      <w:r w:rsidR="00805B43" w:rsidRPr="00C84F6D">
        <w:rPr>
          <w:sz w:val="22"/>
          <w:szCs w:val="22"/>
        </w:rPr>
        <w:t>ontractor</w:t>
      </w:r>
      <w:r w:rsidRPr="00C84F6D">
        <w:rPr>
          <w:sz w:val="22"/>
          <w:szCs w:val="22"/>
        </w:rPr>
        <w:t xml:space="preserve"> shall submit </w:t>
      </w:r>
      <w:r w:rsidR="00C84F6D">
        <w:rPr>
          <w:sz w:val="22"/>
          <w:szCs w:val="22"/>
        </w:rPr>
        <w:t xml:space="preserve">final acceptance </w:t>
      </w:r>
      <w:r w:rsidR="00350D8C">
        <w:rPr>
          <w:sz w:val="22"/>
          <w:szCs w:val="22"/>
        </w:rPr>
        <w:t>certificates</w:t>
      </w:r>
      <w:r w:rsidR="00C84F6D">
        <w:rPr>
          <w:sz w:val="22"/>
          <w:szCs w:val="22"/>
        </w:rPr>
        <w:t xml:space="preserve"> for each of the implemented activities of the service contract after its finalisation as specified in TOR:</w:t>
      </w:r>
    </w:p>
    <w:p w:rsidR="00C84F6D" w:rsidRDefault="00C84F6D" w:rsidP="00C84F6D">
      <w:pPr>
        <w:pStyle w:val="ListParagraph"/>
        <w:numPr>
          <w:ilvl w:val="0"/>
          <w:numId w:val="22"/>
        </w:numPr>
        <w:spacing w:after="120"/>
        <w:rPr>
          <w:rFonts w:ascii="Times New Roman" w:hAnsi="Times New Roman"/>
          <w:szCs w:val="22"/>
        </w:rPr>
      </w:pPr>
      <w:r w:rsidRPr="00C84F6D">
        <w:rPr>
          <w:rFonts w:ascii="Times New Roman" w:hAnsi="Times New Roman"/>
          <w:szCs w:val="22"/>
        </w:rPr>
        <w:t>Final acceptance certificate for implementation of press-conference for the start of the project</w:t>
      </w:r>
      <w:r>
        <w:rPr>
          <w:rFonts w:ascii="Times New Roman" w:hAnsi="Times New Roman"/>
          <w:szCs w:val="22"/>
        </w:rPr>
        <w:t xml:space="preserve"> in Yambol, BG</w:t>
      </w:r>
      <w:r w:rsidRPr="00C84F6D">
        <w:rPr>
          <w:rFonts w:ascii="Times New Roman" w:hAnsi="Times New Roman"/>
          <w:szCs w:val="22"/>
        </w:rPr>
        <w:t xml:space="preserve"> and the provided services for it</w:t>
      </w:r>
      <w:r>
        <w:rPr>
          <w:rFonts w:ascii="Times New Roman" w:hAnsi="Times New Roman"/>
          <w:szCs w:val="22"/>
        </w:rPr>
        <w:t>.</w:t>
      </w:r>
    </w:p>
    <w:p w:rsidR="00C84F6D" w:rsidRPr="00C84F6D" w:rsidRDefault="00C84F6D" w:rsidP="00C84F6D">
      <w:pPr>
        <w:pStyle w:val="ListParagraph"/>
        <w:numPr>
          <w:ilvl w:val="0"/>
          <w:numId w:val="22"/>
        </w:numPr>
        <w:rPr>
          <w:rFonts w:ascii="Times New Roman" w:hAnsi="Times New Roman"/>
          <w:szCs w:val="22"/>
        </w:rPr>
      </w:pPr>
      <w:r w:rsidRPr="00C84F6D">
        <w:rPr>
          <w:rFonts w:ascii="Times New Roman" w:hAnsi="Times New Roman"/>
          <w:szCs w:val="22"/>
        </w:rPr>
        <w:t xml:space="preserve">Final acceptance certificate for implementation of press-conference for the </w:t>
      </w:r>
      <w:r>
        <w:rPr>
          <w:rFonts w:ascii="Times New Roman" w:hAnsi="Times New Roman"/>
          <w:szCs w:val="22"/>
        </w:rPr>
        <w:t>end</w:t>
      </w:r>
      <w:r w:rsidRPr="00C84F6D">
        <w:rPr>
          <w:rFonts w:ascii="Times New Roman" w:hAnsi="Times New Roman"/>
          <w:szCs w:val="22"/>
        </w:rPr>
        <w:t xml:space="preserve"> of the project in Yambol, BG and the provided services for it.</w:t>
      </w:r>
    </w:p>
    <w:p w:rsidR="00C84F6D" w:rsidRDefault="002127E4" w:rsidP="002127E4">
      <w:pPr>
        <w:pStyle w:val="ListParagraph"/>
        <w:numPr>
          <w:ilvl w:val="0"/>
          <w:numId w:val="22"/>
        </w:numPr>
        <w:spacing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lastRenderedPageBreak/>
        <w:t>Final acceptance certificate for the implementation of 3 n</w:t>
      </w:r>
      <w:r w:rsidRPr="002127E4">
        <w:rPr>
          <w:rFonts w:ascii="Times New Roman" w:hAnsi="Times New Roman"/>
          <w:szCs w:val="22"/>
        </w:rPr>
        <w:t>etworking trainings in three traditional crafts in Yambol</w:t>
      </w:r>
      <w:r>
        <w:rPr>
          <w:rFonts w:ascii="Times New Roman" w:hAnsi="Times New Roman"/>
          <w:szCs w:val="22"/>
        </w:rPr>
        <w:t xml:space="preserve">, </w:t>
      </w:r>
      <w:r w:rsidRPr="002127E4">
        <w:rPr>
          <w:rFonts w:ascii="Times New Roman" w:hAnsi="Times New Roman"/>
          <w:szCs w:val="22"/>
        </w:rPr>
        <w:t>BG</w:t>
      </w:r>
      <w:r>
        <w:rPr>
          <w:rFonts w:ascii="Times New Roman" w:hAnsi="Times New Roman"/>
          <w:szCs w:val="22"/>
        </w:rPr>
        <w:t xml:space="preserve"> and the provided services for them.</w:t>
      </w:r>
    </w:p>
    <w:p w:rsidR="00D468A9" w:rsidRDefault="002127E4" w:rsidP="00D468A9">
      <w:pPr>
        <w:pStyle w:val="ListParagraph"/>
        <w:numPr>
          <w:ilvl w:val="0"/>
          <w:numId w:val="22"/>
        </w:numPr>
        <w:rPr>
          <w:rFonts w:ascii="Times New Roman" w:hAnsi="Times New Roman"/>
          <w:szCs w:val="22"/>
        </w:rPr>
      </w:pPr>
      <w:r w:rsidRPr="002127E4">
        <w:rPr>
          <w:rFonts w:ascii="Times New Roman" w:hAnsi="Times New Roman"/>
          <w:szCs w:val="22"/>
        </w:rPr>
        <w:t>Final acceptance certificate for the implementation of</w:t>
      </w:r>
      <w:r w:rsidR="00160AD4">
        <w:rPr>
          <w:rFonts w:ascii="Times New Roman" w:hAnsi="Times New Roman"/>
          <w:szCs w:val="22"/>
        </w:rPr>
        <w:t xml:space="preserve"> the event -</w:t>
      </w:r>
      <w:r w:rsidRPr="002127E4">
        <w:rPr>
          <w:rFonts w:ascii="Times New Roman" w:hAnsi="Times New Roman"/>
          <w:szCs w:val="22"/>
        </w:rPr>
        <w:t xml:space="preserve"> initiative to promote the sustainable use of historical and cultural heritage in the field of crafts in Yambol, Bulgaria and the provided services for </w:t>
      </w:r>
      <w:r w:rsidR="00160AD4">
        <w:rPr>
          <w:rFonts w:ascii="Times New Roman" w:hAnsi="Times New Roman"/>
          <w:szCs w:val="22"/>
        </w:rPr>
        <w:t>it</w:t>
      </w:r>
      <w:r w:rsidRPr="002127E4">
        <w:rPr>
          <w:rFonts w:ascii="Times New Roman" w:hAnsi="Times New Roman"/>
          <w:szCs w:val="22"/>
        </w:rPr>
        <w:t>.</w:t>
      </w:r>
    </w:p>
    <w:p w:rsidR="00D468A9" w:rsidRPr="00D468A9" w:rsidRDefault="00D468A9" w:rsidP="00D468A9">
      <w:pPr>
        <w:pStyle w:val="ListParagraph"/>
        <w:numPr>
          <w:ilvl w:val="0"/>
          <w:numId w:val="22"/>
        </w:numPr>
        <w:rPr>
          <w:rFonts w:ascii="Times New Roman" w:hAnsi="Times New Roman"/>
          <w:szCs w:val="22"/>
        </w:rPr>
      </w:pPr>
      <w:r w:rsidRPr="00D468A9">
        <w:rPr>
          <w:rFonts w:ascii="Times New Roman" w:hAnsi="Times New Roman"/>
          <w:szCs w:val="22"/>
        </w:rPr>
        <w:t>Final acceptance certificate for the implementation of the event - International Conference in Yambol, BG and the provided services for it.</w:t>
      </w:r>
    </w:p>
    <w:p w:rsidR="00C84F6D" w:rsidRPr="0036136C" w:rsidRDefault="00C84F6D" w:rsidP="008F222F">
      <w:pPr>
        <w:spacing w:after="120"/>
        <w:rPr>
          <w:sz w:val="22"/>
          <w:szCs w:val="22"/>
        </w:rPr>
      </w:pPr>
    </w:p>
    <w:p w:rsidR="00B252A4" w:rsidRPr="00B8227D" w:rsidRDefault="00B252A4" w:rsidP="008F222F">
      <w:pPr>
        <w:keepNext/>
        <w:keepLines/>
        <w:tabs>
          <w:tab w:val="left" w:pos="1134"/>
        </w:tabs>
        <w:spacing w:before="240" w:after="120"/>
        <w:ind w:left="1134" w:hanging="1134"/>
        <w:rPr>
          <w:b/>
        </w:rPr>
      </w:pPr>
      <w:r w:rsidRPr="00B8227D">
        <w:rPr>
          <w:b/>
        </w:rPr>
        <w:t>Article 27</w:t>
      </w:r>
      <w:r w:rsidRPr="00B8227D">
        <w:rPr>
          <w:b/>
        </w:rPr>
        <w:tab/>
        <w:t xml:space="preserve">Approval of </w:t>
      </w:r>
      <w:r w:rsidR="00142843">
        <w:rPr>
          <w:b/>
        </w:rPr>
        <w:t>r</w:t>
      </w:r>
      <w:r w:rsidRPr="00B8227D">
        <w:rPr>
          <w:b/>
        </w:rPr>
        <w:t xml:space="preserve">eports and </w:t>
      </w:r>
      <w:r w:rsidR="00142843">
        <w:rPr>
          <w:b/>
        </w:rPr>
        <w:t>d</w:t>
      </w:r>
      <w:r w:rsidRPr="00B8227D">
        <w:rPr>
          <w:b/>
        </w:rPr>
        <w:t>ocuments</w:t>
      </w:r>
    </w:p>
    <w:p w:rsidR="00B252A4" w:rsidRDefault="00B252A4" w:rsidP="00660035">
      <w:pPr>
        <w:pStyle w:val="ListNumber"/>
        <w:numPr>
          <w:ilvl w:val="0"/>
          <w:numId w:val="0"/>
        </w:numPr>
        <w:spacing w:after="120"/>
        <w:ind w:left="567" w:hanging="567"/>
        <w:rPr>
          <w:sz w:val="22"/>
          <w:szCs w:val="22"/>
        </w:rPr>
      </w:pPr>
      <w:r w:rsidRPr="0036136C">
        <w:rPr>
          <w:sz w:val="22"/>
          <w:szCs w:val="22"/>
        </w:rPr>
        <w:t>27.5</w:t>
      </w:r>
      <w:r w:rsidR="00B8227D">
        <w:rPr>
          <w:sz w:val="22"/>
          <w:szCs w:val="22"/>
        </w:rPr>
        <w:tab/>
      </w:r>
      <w:r w:rsidR="00660035">
        <w:rPr>
          <w:sz w:val="22"/>
          <w:szCs w:val="22"/>
        </w:rPr>
        <w:t>The final acceptance certificates referred to above must be submitted to the Project Manager identified in the contract. The Project Manager is responsible for approving them.</w:t>
      </w:r>
    </w:p>
    <w:p w:rsidR="00694695" w:rsidRDefault="00694695" w:rsidP="00694695">
      <w:pPr>
        <w:pStyle w:val="ListNumber"/>
        <w:numPr>
          <w:ilvl w:val="0"/>
          <w:numId w:val="0"/>
        </w:numPr>
        <w:spacing w:after="120"/>
        <w:ind w:left="709" w:hanging="709"/>
        <w:rPr>
          <w:b/>
          <w:szCs w:val="24"/>
        </w:rPr>
      </w:pPr>
      <w:r w:rsidRPr="002D5121">
        <w:rPr>
          <w:b/>
          <w:szCs w:val="24"/>
        </w:rPr>
        <w:t>Article 28</w:t>
      </w:r>
      <w:r w:rsidRPr="002D5121">
        <w:rPr>
          <w:b/>
          <w:szCs w:val="24"/>
        </w:rPr>
        <w:tab/>
        <w:t>Expenditure verification</w:t>
      </w:r>
    </w:p>
    <w:p w:rsidR="00065AC8" w:rsidRPr="00065AC8" w:rsidRDefault="00065AC8" w:rsidP="00694695">
      <w:pPr>
        <w:pStyle w:val="ListNumber"/>
        <w:numPr>
          <w:ilvl w:val="0"/>
          <w:numId w:val="0"/>
        </w:numPr>
        <w:spacing w:after="120"/>
        <w:ind w:left="709" w:hanging="709"/>
        <w:rPr>
          <w:sz w:val="22"/>
          <w:szCs w:val="22"/>
        </w:rPr>
      </w:pPr>
      <w:r>
        <w:rPr>
          <w:b/>
          <w:szCs w:val="24"/>
        </w:rPr>
        <w:tab/>
      </w:r>
      <w:r w:rsidRPr="00065AC8">
        <w:rPr>
          <w:sz w:val="22"/>
          <w:szCs w:val="22"/>
        </w:rPr>
        <w:t xml:space="preserve"> No derogation of the General Conditions</w:t>
      </w:r>
    </w:p>
    <w:p w:rsidR="009642E7" w:rsidRPr="00B8227D" w:rsidRDefault="00A1628E" w:rsidP="004443F8">
      <w:pPr>
        <w:keepNext/>
        <w:keepLines/>
        <w:tabs>
          <w:tab w:val="left" w:pos="1134"/>
        </w:tabs>
        <w:spacing w:before="240" w:after="120"/>
        <w:ind w:left="1134" w:hanging="1134"/>
        <w:rPr>
          <w:b/>
        </w:rPr>
      </w:pPr>
      <w:r w:rsidRPr="00B8227D">
        <w:rPr>
          <w:b/>
        </w:rPr>
        <w:t>Article 29</w:t>
      </w:r>
      <w:r w:rsidRPr="00B8227D">
        <w:rPr>
          <w:b/>
        </w:rPr>
        <w:tab/>
      </w:r>
      <w:r w:rsidR="009642E7" w:rsidRPr="00B8227D">
        <w:rPr>
          <w:b/>
        </w:rPr>
        <w:t>Payment</w:t>
      </w:r>
      <w:r w:rsidRPr="00B8227D">
        <w:rPr>
          <w:b/>
        </w:rPr>
        <w:t xml:space="preserve"> and interest on late payment</w:t>
      </w:r>
    </w:p>
    <w:p w:rsidR="003B6C93" w:rsidRDefault="00A1628E" w:rsidP="006A1490">
      <w:pPr>
        <w:keepNext/>
        <w:keepLines/>
        <w:spacing w:after="120"/>
        <w:ind w:left="567" w:hanging="567"/>
        <w:rPr>
          <w:sz w:val="22"/>
          <w:szCs w:val="22"/>
          <w:highlight w:val="yellow"/>
        </w:rPr>
      </w:pPr>
      <w:r w:rsidRPr="0036136C">
        <w:rPr>
          <w:sz w:val="22"/>
          <w:szCs w:val="22"/>
        </w:rPr>
        <w:t>29.1</w:t>
      </w:r>
      <w:r w:rsidR="009642E7" w:rsidRPr="0036136C">
        <w:rPr>
          <w:sz w:val="22"/>
          <w:szCs w:val="22"/>
        </w:rPr>
        <w:tab/>
      </w:r>
      <w:r w:rsidR="00201599">
        <w:rPr>
          <w:sz w:val="22"/>
          <w:szCs w:val="22"/>
        </w:rPr>
        <w:t xml:space="preserve">Payments will be made according to the implementation of the activities and the services associated with them. </w:t>
      </w:r>
      <w:r w:rsidR="00EF3B57" w:rsidRPr="0036136C">
        <w:rPr>
          <w:sz w:val="22"/>
          <w:szCs w:val="22"/>
        </w:rPr>
        <w:t xml:space="preserve">Payments will be made in accordance with the following </w:t>
      </w:r>
      <w:r w:rsidR="003B6C93">
        <w:rPr>
          <w:sz w:val="22"/>
          <w:szCs w:val="22"/>
        </w:rPr>
        <w:t>table</w:t>
      </w:r>
      <w:r w:rsidR="00B8227D" w:rsidRPr="0036136C">
        <w:rPr>
          <w:sz w:val="22"/>
          <w:szCs w:val="22"/>
        </w:rPr>
        <w:t>:</w:t>
      </w:r>
      <w:r w:rsidR="00B8227D" w:rsidRPr="0036136C">
        <w:rPr>
          <w:sz w:val="22"/>
          <w:szCs w:val="22"/>
          <w:highlight w:val="yellow"/>
        </w:rPr>
        <w:t xml:space="preserve"> </w:t>
      </w:r>
    </w:p>
    <w:tbl>
      <w:tblPr>
        <w:tblStyle w:val="TableGrid"/>
        <w:tblW w:w="0" w:type="auto"/>
        <w:tblInd w:w="-522" w:type="dxa"/>
        <w:tblLook w:val="04A0" w:firstRow="1" w:lastRow="0" w:firstColumn="1" w:lastColumn="0" w:noHBand="0" w:noVBand="1"/>
      </w:tblPr>
      <w:tblGrid>
        <w:gridCol w:w="2815"/>
        <w:gridCol w:w="2142"/>
        <w:gridCol w:w="1391"/>
        <w:gridCol w:w="1572"/>
        <w:gridCol w:w="1612"/>
      </w:tblGrid>
      <w:tr w:rsidR="00BF4670" w:rsidRPr="00BF4670" w:rsidTr="002F7588">
        <w:trPr>
          <w:trHeight w:val="323"/>
        </w:trPr>
        <w:tc>
          <w:tcPr>
            <w:tcW w:w="3089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SERVICE</w:t>
            </w:r>
          </w:p>
        </w:tc>
        <w:tc>
          <w:tcPr>
            <w:tcW w:w="225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UNIT</w:t>
            </w:r>
          </w:p>
        </w:tc>
        <w:tc>
          <w:tcPr>
            <w:tcW w:w="1519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NO OF UNITS</w:t>
            </w:r>
          </w:p>
        </w:tc>
        <w:tc>
          <w:tcPr>
            <w:tcW w:w="174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UNIT PRICE</w:t>
            </w:r>
          </w:p>
        </w:tc>
        <w:tc>
          <w:tcPr>
            <w:tcW w:w="1772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TOTAL</w:t>
            </w:r>
          </w:p>
        </w:tc>
      </w:tr>
      <w:tr w:rsidR="00BF4670" w:rsidRPr="00BF4670" w:rsidTr="002F7588">
        <w:tc>
          <w:tcPr>
            <w:tcW w:w="3089" w:type="dxa"/>
          </w:tcPr>
          <w:p w:rsidR="00BF4670" w:rsidRPr="00BF4670" w:rsidRDefault="00BF4670" w:rsidP="00BF4670">
            <w:pPr>
              <w:widowControl w:val="0"/>
              <w:spacing w:after="120"/>
              <w:rPr>
                <w:sz w:val="22"/>
                <w:szCs w:val="22"/>
              </w:rPr>
            </w:pPr>
            <w:r w:rsidRPr="00BF4670">
              <w:rPr>
                <w:sz w:val="22"/>
                <w:szCs w:val="22"/>
              </w:rPr>
              <w:t>Rent of hall for PRESS-CONFERENCEs in Yambol ( 2 press-conferences, 4 hours each)</w:t>
            </w:r>
          </w:p>
        </w:tc>
        <w:tc>
          <w:tcPr>
            <w:tcW w:w="225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hour</w:t>
            </w:r>
          </w:p>
        </w:tc>
        <w:tc>
          <w:tcPr>
            <w:tcW w:w="1519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74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i/>
                <w:sz w:val="22"/>
                <w:szCs w:val="22"/>
              </w:rPr>
              <w:t>Up to 20</w:t>
            </w:r>
          </w:p>
        </w:tc>
        <w:tc>
          <w:tcPr>
            <w:tcW w:w="1772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i/>
                <w:sz w:val="22"/>
                <w:szCs w:val="22"/>
              </w:rPr>
              <w:t>Up to 160</w:t>
            </w:r>
          </w:p>
        </w:tc>
      </w:tr>
      <w:tr w:rsidR="00BF4670" w:rsidRPr="00BF4670" w:rsidTr="002F7588">
        <w:trPr>
          <w:trHeight w:val="395"/>
        </w:trPr>
        <w:tc>
          <w:tcPr>
            <w:tcW w:w="3089" w:type="dxa"/>
          </w:tcPr>
          <w:p w:rsidR="00BF4670" w:rsidRPr="00BF4670" w:rsidRDefault="00BF4670" w:rsidP="00BF4670">
            <w:pPr>
              <w:widowControl w:val="0"/>
              <w:spacing w:after="120"/>
              <w:rPr>
                <w:sz w:val="22"/>
                <w:szCs w:val="22"/>
              </w:rPr>
            </w:pPr>
            <w:r w:rsidRPr="00BF4670">
              <w:rPr>
                <w:sz w:val="22"/>
                <w:szCs w:val="22"/>
              </w:rPr>
              <w:t>Rent of technical means for PRESS-CONFERENCEs in Yambol, BG ( 2 press-conferences, 4 hours each)</w:t>
            </w:r>
          </w:p>
        </w:tc>
        <w:tc>
          <w:tcPr>
            <w:tcW w:w="225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hour</w:t>
            </w:r>
          </w:p>
        </w:tc>
        <w:tc>
          <w:tcPr>
            <w:tcW w:w="1519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74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i/>
                <w:sz w:val="22"/>
                <w:szCs w:val="22"/>
              </w:rPr>
              <w:t>Up to 12.50</w:t>
            </w:r>
          </w:p>
        </w:tc>
        <w:tc>
          <w:tcPr>
            <w:tcW w:w="1772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i/>
                <w:sz w:val="22"/>
                <w:szCs w:val="22"/>
              </w:rPr>
              <w:t>Up to 100</w:t>
            </w:r>
          </w:p>
        </w:tc>
      </w:tr>
      <w:tr w:rsidR="00BF4670" w:rsidRPr="00BF4670" w:rsidTr="002F7588">
        <w:tc>
          <w:tcPr>
            <w:tcW w:w="3089" w:type="dxa"/>
          </w:tcPr>
          <w:p w:rsidR="00BF4670" w:rsidRPr="00BF4670" w:rsidRDefault="00BF4670" w:rsidP="00BF4670">
            <w:pPr>
              <w:widowControl w:val="0"/>
              <w:spacing w:after="120"/>
              <w:rPr>
                <w:sz w:val="22"/>
                <w:szCs w:val="22"/>
              </w:rPr>
            </w:pPr>
            <w:r w:rsidRPr="00BF4670">
              <w:rPr>
                <w:sz w:val="22"/>
                <w:szCs w:val="22"/>
              </w:rPr>
              <w:t>Coffee-breaks for PRESS-CONFERENCEs in Yambol, BG (30 participantsx2 press-conferences= 60 participants)</w:t>
            </w:r>
          </w:p>
        </w:tc>
        <w:tc>
          <w:tcPr>
            <w:tcW w:w="225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participant</w:t>
            </w:r>
          </w:p>
        </w:tc>
        <w:tc>
          <w:tcPr>
            <w:tcW w:w="1519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174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i/>
                <w:sz w:val="22"/>
                <w:szCs w:val="22"/>
              </w:rPr>
              <w:t>Up to 3,5</w:t>
            </w:r>
          </w:p>
        </w:tc>
        <w:tc>
          <w:tcPr>
            <w:tcW w:w="1772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i/>
                <w:sz w:val="22"/>
                <w:szCs w:val="22"/>
              </w:rPr>
              <w:t>Up to 210</w:t>
            </w:r>
          </w:p>
        </w:tc>
      </w:tr>
      <w:tr w:rsidR="00BF4670" w:rsidRPr="00BF4670" w:rsidTr="002F7588">
        <w:tc>
          <w:tcPr>
            <w:tcW w:w="3089" w:type="dxa"/>
          </w:tcPr>
          <w:p w:rsidR="00BF4670" w:rsidRPr="00BF4670" w:rsidRDefault="00BF4670" w:rsidP="00BF4670">
            <w:pPr>
              <w:widowControl w:val="0"/>
              <w:spacing w:after="120"/>
              <w:rPr>
                <w:sz w:val="22"/>
                <w:szCs w:val="22"/>
              </w:rPr>
            </w:pPr>
          </w:p>
        </w:tc>
        <w:tc>
          <w:tcPr>
            <w:tcW w:w="225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19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4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72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BF4670" w:rsidRPr="00BF4670" w:rsidTr="002F7588">
        <w:tc>
          <w:tcPr>
            <w:tcW w:w="3089" w:type="dxa"/>
          </w:tcPr>
          <w:p w:rsidR="00BF4670" w:rsidRPr="00BF4670" w:rsidRDefault="00BF4670" w:rsidP="00BF4670">
            <w:pPr>
              <w:widowControl w:val="0"/>
              <w:spacing w:after="120"/>
              <w:rPr>
                <w:sz w:val="22"/>
                <w:szCs w:val="22"/>
              </w:rPr>
            </w:pPr>
            <w:r w:rsidRPr="00BF4670">
              <w:rPr>
                <w:sz w:val="22"/>
                <w:szCs w:val="22"/>
              </w:rPr>
              <w:t>Rent of hall for 3 Networking trainings in three traditional crafts in  BG, (30 hours for 5 days x 3 trainings = 15days)</w:t>
            </w:r>
          </w:p>
        </w:tc>
        <w:tc>
          <w:tcPr>
            <w:tcW w:w="225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day</w:t>
            </w:r>
          </w:p>
        </w:tc>
        <w:tc>
          <w:tcPr>
            <w:tcW w:w="1519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74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i/>
                <w:sz w:val="22"/>
                <w:szCs w:val="22"/>
              </w:rPr>
              <w:t>Up to 60</w:t>
            </w:r>
          </w:p>
        </w:tc>
        <w:tc>
          <w:tcPr>
            <w:tcW w:w="1772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i/>
                <w:sz w:val="22"/>
                <w:szCs w:val="22"/>
              </w:rPr>
              <w:t>Up to 900</w:t>
            </w:r>
          </w:p>
        </w:tc>
      </w:tr>
      <w:tr w:rsidR="00BF4670" w:rsidRPr="00BF4670" w:rsidTr="002F7588">
        <w:trPr>
          <w:trHeight w:val="755"/>
        </w:trPr>
        <w:tc>
          <w:tcPr>
            <w:tcW w:w="3089" w:type="dxa"/>
          </w:tcPr>
          <w:p w:rsidR="00BF4670" w:rsidRPr="00BF4670" w:rsidRDefault="00BF4670" w:rsidP="00BF4670">
            <w:pPr>
              <w:widowControl w:val="0"/>
              <w:spacing w:after="120"/>
              <w:rPr>
                <w:sz w:val="22"/>
                <w:szCs w:val="22"/>
              </w:rPr>
            </w:pPr>
            <w:r w:rsidRPr="00BF4670">
              <w:rPr>
                <w:sz w:val="22"/>
                <w:szCs w:val="22"/>
              </w:rPr>
              <w:t>Rent of technical means for 3 Networking trainings in three traditional crafts in  BG, (30 hours for 5 days x 3 trainings = 15days)</w:t>
            </w:r>
          </w:p>
        </w:tc>
        <w:tc>
          <w:tcPr>
            <w:tcW w:w="225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day</w:t>
            </w:r>
          </w:p>
        </w:tc>
        <w:tc>
          <w:tcPr>
            <w:tcW w:w="1519" w:type="dxa"/>
          </w:tcPr>
          <w:p w:rsidR="00BF4670" w:rsidRPr="00BF4670" w:rsidRDefault="00BF4670" w:rsidP="00BF4670">
            <w:pPr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743" w:type="dxa"/>
          </w:tcPr>
          <w:p w:rsidR="00BF4670" w:rsidRPr="00BF4670" w:rsidRDefault="00BF4670" w:rsidP="00BF4670">
            <w:pPr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i/>
                <w:sz w:val="22"/>
                <w:szCs w:val="22"/>
              </w:rPr>
              <w:t>Up to 40</w:t>
            </w:r>
          </w:p>
        </w:tc>
        <w:tc>
          <w:tcPr>
            <w:tcW w:w="1772" w:type="dxa"/>
          </w:tcPr>
          <w:p w:rsidR="00BF4670" w:rsidRPr="00BF4670" w:rsidRDefault="00BF4670" w:rsidP="00BF4670">
            <w:pPr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i/>
                <w:sz w:val="22"/>
                <w:szCs w:val="22"/>
              </w:rPr>
              <w:t>Up to 600</w:t>
            </w:r>
          </w:p>
        </w:tc>
      </w:tr>
      <w:tr w:rsidR="00BF4670" w:rsidRPr="00BF4670" w:rsidTr="002F7588">
        <w:tc>
          <w:tcPr>
            <w:tcW w:w="3089" w:type="dxa"/>
          </w:tcPr>
          <w:p w:rsidR="00BF4670" w:rsidRPr="00BF4670" w:rsidRDefault="00BF4670" w:rsidP="00BF4670">
            <w:pPr>
              <w:widowControl w:val="0"/>
              <w:spacing w:after="120"/>
              <w:rPr>
                <w:sz w:val="22"/>
                <w:szCs w:val="22"/>
              </w:rPr>
            </w:pPr>
            <w:r w:rsidRPr="00BF4670">
              <w:rPr>
                <w:sz w:val="22"/>
                <w:szCs w:val="22"/>
              </w:rPr>
              <w:t>Coffee-breaks and catering lunch for participants in 3 networking trainings in three traditional crafts in  BG - 5  people x 5 days x 3 trainings = 75</w:t>
            </w:r>
          </w:p>
        </w:tc>
        <w:tc>
          <w:tcPr>
            <w:tcW w:w="225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participant</w:t>
            </w:r>
          </w:p>
        </w:tc>
        <w:tc>
          <w:tcPr>
            <w:tcW w:w="1519" w:type="dxa"/>
          </w:tcPr>
          <w:p w:rsidR="00BF4670" w:rsidRPr="00BF4670" w:rsidRDefault="00BF4670" w:rsidP="00BF4670">
            <w:pPr>
              <w:jc w:val="center"/>
              <w:rPr>
                <w:b/>
                <w:i/>
                <w:sz w:val="20"/>
              </w:rPr>
            </w:pPr>
            <w:r w:rsidRPr="00BF4670">
              <w:rPr>
                <w:b/>
                <w:sz w:val="22"/>
                <w:szCs w:val="22"/>
              </w:rPr>
              <w:t>75</w:t>
            </w:r>
          </w:p>
        </w:tc>
        <w:tc>
          <w:tcPr>
            <w:tcW w:w="1743" w:type="dxa"/>
          </w:tcPr>
          <w:p w:rsidR="00BF4670" w:rsidRPr="00BF4670" w:rsidRDefault="00BF4670" w:rsidP="00BF4670">
            <w:pPr>
              <w:jc w:val="center"/>
              <w:rPr>
                <w:b/>
                <w:i/>
                <w:sz w:val="20"/>
              </w:rPr>
            </w:pPr>
            <w:r w:rsidRPr="00BF4670">
              <w:rPr>
                <w:b/>
                <w:i/>
                <w:sz w:val="20"/>
              </w:rPr>
              <w:t>Up to 10</w:t>
            </w:r>
          </w:p>
        </w:tc>
        <w:tc>
          <w:tcPr>
            <w:tcW w:w="1772" w:type="dxa"/>
          </w:tcPr>
          <w:p w:rsidR="00BF4670" w:rsidRPr="00BF4670" w:rsidRDefault="00BF4670" w:rsidP="00BF4670">
            <w:pPr>
              <w:jc w:val="center"/>
              <w:rPr>
                <w:b/>
                <w:i/>
                <w:sz w:val="20"/>
              </w:rPr>
            </w:pPr>
            <w:r w:rsidRPr="00BF4670">
              <w:rPr>
                <w:b/>
                <w:i/>
                <w:sz w:val="20"/>
              </w:rPr>
              <w:t>Up to 750</w:t>
            </w:r>
          </w:p>
        </w:tc>
      </w:tr>
      <w:tr w:rsidR="00BF4670" w:rsidRPr="00BF4670" w:rsidTr="002F7588">
        <w:tc>
          <w:tcPr>
            <w:tcW w:w="3089" w:type="dxa"/>
          </w:tcPr>
          <w:p w:rsidR="00BF4670" w:rsidRPr="00BF4670" w:rsidRDefault="00BF4670" w:rsidP="00BF4670">
            <w:pPr>
              <w:widowControl w:val="0"/>
              <w:spacing w:after="120"/>
              <w:rPr>
                <w:b/>
                <w:sz w:val="22"/>
                <w:szCs w:val="22"/>
              </w:rPr>
            </w:pPr>
          </w:p>
        </w:tc>
        <w:tc>
          <w:tcPr>
            <w:tcW w:w="225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19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4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72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BF4670" w:rsidRPr="00BF4670" w:rsidTr="002F7588">
        <w:tc>
          <w:tcPr>
            <w:tcW w:w="3089" w:type="dxa"/>
          </w:tcPr>
          <w:p w:rsidR="00BF4670" w:rsidRPr="00BF4670" w:rsidRDefault="00BF4670" w:rsidP="00BF4670">
            <w:pPr>
              <w:widowControl w:val="0"/>
              <w:spacing w:after="120"/>
              <w:rPr>
                <w:sz w:val="22"/>
                <w:szCs w:val="22"/>
              </w:rPr>
            </w:pPr>
            <w:r w:rsidRPr="00BF4670">
              <w:rPr>
                <w:sz w:val="22"/>
                <w:szCs w:val="22"/>
              </w:rPr>
              <w:t>Rent of hall  for initiative to promote the sustainable use of historical and cultural heritage in the field of crafts in Yambol, Bulgaria (6 hours)</w:t>
            </w:r>
          </w:p>
        </w:tc>
        <w:tc>
          <w:tcPr>
            <w:tcW w:w="225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hour</w:t>
            </w:r>
          </w:p>
        </w:tc>
        <w:tc>
          <w:tcPr>
            <w:tcW w:w="1519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4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i/>
                <w:sz w:val="22"/>
                <w:szCs w:val="22"/>
              </w:rPr>
              <w:t>Up to 20</w:t>
            </w:r>
          </w:p>
        </w:tc>
        <w:tc>
          <w:tcPr>
            <w:tcW w:w="1772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i/>
                <w:sz w:val="22"/>
                <w:szCs w:val="22"/>
              </w:rPr>
              <w:t>Up to 120</w:t>
            </w:r>
          </w:p>
        </w:tc>
      </w:tr>
      <w:tr w:rsidR="00BF4670" w:rsidRPr="00BF4670" w:rsidTr="002F7588">
        <w:tc>
          <w:tcPr>
            <w:tcW w:w="3089" w:type="dxa"/>
          </w:tcPr>
          <w:p w:rsidR="00BF4670" w:rsidRPr="00BF4670" w:rsidRDefault="00BF4670" w:rsidP="00BF4670">
            <w:pPr>
              <w:widowControl w:val="0"/>
              <w:spacing w:after="120"/>
              <w:rPr>
                <w:sz w:val="22"/>
                <w:szCs w:val="22"/>
              </w:rPr>
            </w:pPr>
            <w:r w:rsidRPr="00BF4670">
              <w:rPr>
                <w:sz w:val="22"/>
                <w:szCs w:val="22"/>
              </w:rPr>
              <w:t>Rent of technical means for Initiative to promote the sustainable use of historical and cultural heritage in Yambol, BG ( 6 hours)</w:t>
            </w:r>
          </w:p>
        </w:tc>
        <w:tc>
          <w:tcPr>
            <w:tcW w:w="225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hour</w:t>
            </w:r>
          </w:p>
        </w:tc>
        <w:tc>
          <w:tcPr>
            <w:tcW w:w="1519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4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i/>
                <w:sz w:val="22"/>
                <w:szCs w:val="22"/>
              </w:rPr>
              <w:t>Up to 12.50</w:t>
            </w:r>
          </w:p>
        </w:tc>
        <w:tc>
          <w:tcPr>
            <w:tcW w:w="1772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i/>
                <w:sz w:val="22"/>
                <w:szCs w:val="22"/>
              </w:rPr>
              <w:t>Up to 75</w:t>
            </w:r>
          </w:p>
        </w:tc>
      </w:tr>
      <w:tr w:rsidR="00BF4670" w:rsidRPr="00BF4670" w:rsidTr="002F7588">
        <w:trPr>
          <w:trHeight w:val="1214"/>
        </w:trPr>
        <w:tc>
          <w:tcPr>
            <w:tcW w:w="3089" w:type="dxa"/>
          </w:tcPr>
          <w:p w:rsidR="00BF4670" w:rsidRPr="00BF4670" w:rsidRDefault="00BF4670" w:rsidP="00BF4670">
            <w:pPr>
              <w:widowControl w:val="0"/>
              <w:spacing w:after="120"/>
              <w:rPr>
                <w:sz w:val="22"/>
                <w:szCs w:val="22"/>
              </w:rPr>
            </w:pPr>
            <w:r w:rsidRPr="00BF4670">
              <w:rPr>
                <w:sz w:val="22"/>
                <w:szCs w:val="22"/>
              </w:rPr>
              <w:t>Coffee-breaks, lunch and dinner for Turkish participants in Initiative to promote the sustainable use of historical and cultural heritage in Yambol, BG- 40 participants, 2 days= 80</w:t>
            </w:r>
          </w:p>
        </w:tc>
        <w:tc>
          <w:tcPr>
            <w:tcW w:w="225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participant</w:t>
            </w:r>
          </w:p>
        </w:tc>
        <w:tc>
          <w:tcPr>
            <w:tcW w:w="1519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80</w:t>
            </w:r>
          </w:p>
        </w:tc>
        <w:tc>
          <w:tcPr>
            <w:tcW w:w="174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i/>
                <w:sz w:val="22"/>
                <w:szCs w:val="22"/>
              </w:rPr>
              <w:t>Up to 27.50</w:t>
            </w:r>
          </w:p>
        </w:tc>
        <w:tc>
          <w:tcPr>
            <w:tcW w:w="1772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i/>
                <w:sz w:val="22"/>
                <w:szCs w:val="22"/>
              </w:rPr>
              <w:t>Up to 2200</w:t>
            </w:r>
          </w:p>
        </w:tc>
      </w:tr>
      <w:tr w:rsidR="00BF4670" w:rsidRPr="00BF4670" w:rsidTr="002F7588">
        <w:tc>
          <w:tcPr>
            <w:tcW w:w="3089" w:type="dxa"/>
          </w:tcPr>
          <w:p w:rsidR="00BF4670" w:rsidRPr="00BF4670" w:rsidRDefault="00BF4670" w:rsidP="00BF4670">
            <w:pPr>
              <w:widowControl w:val="0"/>
              <w:spacing w:after="120"/>
              <w:rPr>
                <w:sz w:val="22"/>
                <w:szCs w:val="22"/>
              </w:rPr>
            </w:pPr>
            <w:r w:rsidRPr="00BF4670">
              <w:rPr>
                <w:sz w:val="22"/>
                <w:szCs w:val="22"/>
              </w:rPr>
              <w:t xml:space="preserve">Coffee-breaks lunch and dinner  for Bulgarian participants in initiative to promote the sustainable use of historical and cultural heritage in </w:t>
            </w:r>
            <w:proofErr w:type="spellStart"/>
            <w:r w:rsidRPr="00BF4670">
              <w:rPr>
                <w:sz w:val="22"/>
                <w:szCs w:val="22"/>
              </w:rPr>
              <w:t>Yambol,BG</w:t>
            </w:r>
            <w:proofErr w:type="spellEnd"/>
            <w:r w:rsidRPr="00BF4670">
              <w:rPr>
                <w:sz w:val="22"/>
                <w:szCs w:val="22"/>
              </w:rPr>
              <w:t xml:space="preserve"> - 40 participants, 1 day = 40</w:t>
            </w:r>
          </w:p>
        </w:tc>
        <w:tc>
          <w:tcPr>
            <w:tcW w:w="225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participant</w:t>
            </w:r>
          </w:p>
        </w:tc>
        <w:tc>
          <w:tcPr>
            <w:tcW w:w="1519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74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i/>
                <w:sz w:val="22"/>
                <w:szCs w:val="22"/>
              </w:rPr>
              <w:t>Up to 35</w:t>
            </w:r>
          </w:p>
        </w:tc>
        <w:tc>
          <w:tcPr>
            <w:tcW w:w="1772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i/>
                <w:sz w:val="22"/>
                <w:szCs w:val="22"/>
              </w:rPr>
              <w:t>Up to 1400</w:t>
            </w:r>
          </w:p>
        </w:tc>
      </w:tr>
      <w:tr w:rsidR="00BF4670" w:rsidRPr="00BF4670" w:rsidTr="002F7588">
        <w:tc>
          <w:tcPr>
            <w:tcW w:w="3089" w:type="dxa"/>
          </w:tcPr>
          <w:p w:rsidR="00BF4670" w:rsidRPr="00BF4670" w:rsidRDefault="00BF4670" w:rsidP="00BF4670">
            <w:pPr>
              <w:widowControl w:val="0"/>
              <w:spacing w:after="120"/>
              <w:rPr>
                <w:sz w:val="22"/>
                <w:szCs w:val="22"/>
              </w:rPr>
            </w:pPr>
            <w:r w:rsidRPr="00BF4670">
              <w:rPr>
                <w:sz w:val="22"/>
                <w:szCs w:val="22"/>
              </w:rPr>
              <w:t xml:space="preserve">Accommodation for Turkish participants in initiative to promote the sustainable use of historical and cultural heritage in </w:t>
            </w:r>
            <w:proofErr w:type="spellStart"/>
            <w:r w:rsidRPr="00BF4670">
              <w:rPr>
                <w:sz w:val="22"/>
                <w:szCs w:val="22"/>
              </w:rPr>
              <w:t>Yambol,BG</w:t>
            </w:r>
            <w:proofErr w:type="spellEnd"/>
            <w:r w:rsidRPr="00BF4670">
              <w:rPr>
                <w:sz w:val="22"/>
                <w:szCs w:val="22"/>
              </w:rPr>
              <w:t>- 40 participants, 1 night</w:t>
            </w:r>
          </w:p>
        </w:tc>
        <w:tc>
          <w:tcPr>
            <w:tcW w:w="225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accommodation</w:t>
            </w:r>
          </w:p>
        </w:tc>
        <w:tc>
          <w:tcPr>
            <w:tcW w:w="1519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74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i/>
                <w:sz w:val="22"/>
                <w:szCs w:val="22"/>
              </w:rPr>
              <w:t>Up to 60</w:t>
            </w:r>
          </w:p>
        </w:tc>
        <w:tc>
          <w:tcPr>
            <w:tcW w:w="1772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i/>
                <w:sz w:val="22"/>
                <w:szCs w:val="22"/>
              </w:rPr>
              <w:t>Up to 2400</w:t>
            </w:r>
          </w:p>
        </w:tc>
      </w:tr>
      <w:tr w:rsidR="00BF4670" w:rsidRPr="00BF4670" w:rsidTr="002F7588">
        <w:tc>
          <w:tcPr>
            <w:tcW w:w="3089" w:type="dxa"/>
          </w:tcPr>
          <w:p w:rsidR="00BF4670" w:rsidRPr="00BF4670" w:rsidRDefault="00BF4670" w:rsidP="00BF4670">
            <w:pPr>
              <w:widowControl w:val="0"/>
              <w:spacing w:after="120"/>
              <w:rPr>
                <w:sz w:val="22"/>
                <w:szCs w:val="22"/>
              </w:rPr>
            </w:pPr>
          </w:p>
        </w:tc>
        <w:tc>
          <w:tcPr>
            <w:tcW w:w="225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19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4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72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BF4670" w:rsidRPr="00BF4670" w:rsidTr="002F7588">
        <w:tc>
          <w:tcPr>
            <w:tcW w:w="3089" w:type="dxa"/>
          </w:tcPr>
          <w:p w:rsidR="00BF4670" w:rsidRPr="00BF4670" w:rsidRDefault="00BF4670" w:rsidP="00BF4670">
            <w:pPr>
              <w:widowControl w:val="0"/>
              <w:spacing w:after="120"/>
              <w:rPr>
                <w:sz w:val="22"/>
                <w:szCs w:val="22"/>
              </w:rPr>
            </w:pPr>
            <w:r w:rsidRPr="00BF4670">
              <w:rPr>
                <w:sz w:val="22"/>
                <w:szCs w:val="22"/>
              </w:rPr>
              <w:t>Rent of hall for International Conference in Yambol, BG ( 6 hours)</w:t>
            </w:r>
          </w:p>
        </w:tc>
        <w:tc>
          <w:tcPr>
            <w:tcW w:w="225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hour</w:t>
            </w:r>
          </w:p>
        </w:tc>
        <w:tc>
          <w:tcPr>
            <w:tcW w:w="1519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4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i/>
                <w:sz w:val="22"/>
                <w:szCs w:val="22"/>
              </w:rPr>
              <w:t>Up to 20</w:t>
            </w:r>
          </w:p>
        </w:tc>
        <w:tc>
          <w:tcPr>
            <w:tcW w:w="1772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i/>
                <w:sz w:val="22"/>
                <w:szCs w:val="22"/>
              </w:rPr>
              <w:t>Up to 120</w:t>
            </w:r>
          </w:p>
        </w:tc>
      </w:tr>
      <w:tr w:rsidR="00BF4670" w:rsidRPr="00BF4670" w:rsidTr="002F7588">
        <w:tc>
          <w:tcPr>
            <w:tcW w:w="3089" w:type="dxa"/>
          </w:tcPr>
          <w:p w:rsidR="00BF4670" w:rsidRPr="00BF4670" w:rsidRDefault="00BF4670" w:rsidP="00BF4670">
            <w:pPr>
              <w:widowControl w:val="0"/>
              <w:spacing w:after="120"/>
              <w:rPr>
                <w:sz w:val="22"/>
                <w:szCs w:val="22"/>
              </w:rPr>
            </w:pPr>
            <w:r w:rsidRPr="00BF4670">
              <w:rPr>
                <w:sz w:val="22"/>
                <w:szCs w:val="22"/>
              </w:rPr>
              <w:t>Rent of technical equipment for International Conference in Yambol, BG (6 hours)</w:t>
            </w:r>
          </w:p>
        </w:tc>
        <w:tc>
          <w:tcPr>
            <w:tcW w:w="225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hour</w:t>
            </w:r>
          </w:p>
        </w:tc>
        <w:tc>
          <w:tcPr>
            <w:tcW w:w="1519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4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i/>
                <w:sz w:val="22"/>
                <w:szCs w:val="22"/>
              </w:rPr>
              <w:t>Up to 12.50</w:t>
            </w:r>
          </w:p>
        </w:tc>
        <w:tc>
          <w:tcPr>
            <w:tcW w:w="1772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i/>
                <w:sz w:val="22"/>
                <w:szCs w:val="22"/>
              </w:rPr>
              <w:t>Up to 75</w:t>
            </w:r>
          </w:p>
        </w:tc>
      </w:tr>
      <w:tr w:rsidR="00BF4670" w:rsidRPr="00BF4670" w:rsidTr="002F7588">
        <w:tc>
          <w:tcPr>
            <w:tcW w:w="3089" w:type="dxa"/>
          </w:tcPr>
          <w:p w:rsidR="00BF4670" w:rsidRPr="00BF4670" w:rsidRDefault="00BF4670" w:rsidP="00BF4670">
            <w:pPr>
              <w:widowControl w:val="0"/>
              <w:spacing w:after="120"/>
              <w:rPr>
                <w:sz w:val="22"/>
                <w:szCs w:val="22"/>
              </w:rPr>
            </w:pPr>
            <w:r w:rsidRPr="00BF4670">
              <w:rPr>
                <w:sz w:val="22"/>
                <w:szCs w:val="22"/>
              </w:rPr>
              <w:t>Coffee - breaks, lunch and dinner for Turkish participants in International Conference in Yambol, BG- 40 participants x 2 days = 80</w:t>
            </w:r>
          </w:p>
          <w:p w:rsidR="00BF4670" w:rsidRPr="00BF4670" w:rsidRDefault="00BF4670" w:rsidP="00BF4670">
            <w:pPr>
              <w:widowControl w:val="0"/>
              <w:spacing w:after="120"/>
              <w:rPr>
                <w:sz w:val="22"/>
                <w:szCs w:val="22"/>
              </w:rPr>
            </w:pPr>
            <w:r w:rsidRPr="00BF4670">
              <w:rPr>
                <w:sz w:val="22"/>
                <w:szCs w:val="22"/>
              </w:rPr>
              <w:t>Day 1 - coffee breaks, lunch and dinner</w:t>
            </w:r>
          </w:p>
          <w:p w:rsidR="00BF4670" w:rsidRPr="00BF4670" w:rsidRDefault="00BF4670" w:rsidP="00BF4670">
            <w:pPr>
              <w:widowControl w:val="0"/>
              <w:spacing w:after="120"/>
              <w:rPr>
                <w:sz w:val="22"/>
                <w:szCs w:val="22"/>
              </w:rPr>
            </w:pPr>
            <w:r w:rsidRPr="00BF4670">
              <w:rPr>
                <w:sz w:val="22"/>
                <w:szCs w:val="22"/>
              </w:rPr>
              <w:t>Day 2 - coffee breaks and lunch</w:t>
            </w:r>
          </w:p>
        </w:tc>
        <w:tc>
          <w:tcPr>
            <w:tcW w:w="225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participant</w:t>
            </w:r>
          </w:p>
        </w:tc>
        <w:tc>
          <w:tcPr>
            <w:tcW w:w="1519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80</w:t>
            </w:r>
          </w:p>
        </w:tc>
        <w:tc>
          <w:tcPr>
            <w:tcW w:w="174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i/>
                <w:sz w:val="22"/>
                <w:szCs w:val="22"/>
              </w:rPr>
              <w:t>Up to 27.50</w:t>
            </w:r>
          </w:p>
        </w:tc>
        <w:tc>
          <w:tcPr>
            <w:tcW w:w="1772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i/>
                <w:sz w:val="22"/>
                <w:szCs w:val="22"/>
              </w:rPr>
              <w:t>Up to 2200</w:t>
            </w:r>
          </w:p>
        </w:tc>
      </w:tr>
      <w:tr w:rsidR="00BF4670" w:rsidRPr="00BF4670" w:rsidTr="002F7588">
        <w:tc>
          <w:tcPr>
            <w:tcW w:w="3089" w:type="dxa"/>
          </w:tcPr>
          <w:p w:rsidR="00BF4670" w:rsidRPr="00BF4670" w:rsidRDefault="00BF4670" w:rsidP="00BF4670">
            <w:pPr>
              <w:widowControl w:val="0"/>
              <w:spacing w:after="120"/>
              <w:rPr>
                <w:sz w:val="22"/>
                <w:szCs w:val="22"/>
              </w:rPr>
            </w:pPr>
            <w:r w:rsidRPr="00BF4670">
              <w:rPr>
                <w:sz w:val="22"/>
                <w:szCs w:val="22"/>
              </w:rPr>
              <w:t xml:space="preserve">Coffee - breaks catering , lunch and dinner for </w:t>
            </w:r>
            <w:r w:rsidRPr="00BF4670">
              <w:rPr>
                <w:sz w:val="22"/>
                <w:szCs w:val="22"/>
              </w:rPr>
              <w:lastRenderedPageBreak/>
              <w:t>Bulgarian  participants in International Conference in Yambol, BG - 40 participants x 1 day = 40</w:t>
            </w:r>
          </w:p>
        </w:tc>
        <w:tc>
          <w:tcPr>
            <w:tcW w:w="225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lastRenderedPageBreak/>
              <w:t>participant</w:t>
            </w:r>
          </w:p>
        </w:tc>
        <w:tc>
          <w:tcPr>
            <w:tcW w:w="1519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74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i/>
                <w:sz w:val="22"/>
                <w:szCs w:val="22"/>
              </w:rPr>
              <w:t>Up to 35</w:t>
            </w:r>
          </w:p>
        </w:tc>
        <w:tc>
          <w:tcPr>
            <w:tcW w:w="1772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i/>
                <w:sz w:val="22"/>
                <w:szCs w:val="22"/>
              </w:rPr>
              <w:t>Up to 1400</w:t>
            </w:r>
          </w:p>
        </w:tc>
      </w:tr>
      <w:tr w:rsidR="00BF4670" w:rsidRPr="00BF4670" w:rsidTr="002F7588">
        <w:tc>
          <w:tcPr>
            <w:tcW w:w="3089" w:type="dxa"/>
          </w:tcPr>
          <w:p w:rsidR="00BF4670" w:rsidRPr="00BF4670" w:rsidRDefault="00BF4670" w:rsidP="00BF4670">
            <w:pPr>
              <w:widowControl w:val="0"/>
              <w:spacing w:after="120"/>
              <w:rPr>
                <w:sz w:val="22"/>
                <w:szCs w:val="22"/>
              </w:rPr>
            </w:pPr>
            <w:r w:rsidRPr="00BF4670">
              <w:rPr>
                <w:sz w:val="22"/>
                <w:szCs w:val="22"/>
              </w:rPr>
              <w:lastRenderedPageBreak/>
              <w:t xml:space="preserve">Accommodation for Turkish participants in International Conference in Bulgaria (40 participants x 1 night= 40 nights) </w:t>
            </w:r>
          </w:p>
        </w:tc>
        <w:tc>
          <w:tcPr>
            <w:tcW w:w="225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accommodation</w:t>
            </w:r>
          </w:p>
        </w:tc>
        <w:tc>
          <w:tcPr>
            <w:tcW w:w="1519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743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i/>
                <w:sz w:val="22"/>
                <w:szCs w:val="22"/>
              </w:rPr>
              <w:t>Up to 60</w:t>
            </w:r>
          </w:p>
        </w:tc>
        <w:tc>
          <w:tcPr>
            <w:tcW w:w="1772" w:type="dxa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i/>
                <w:sz w:val="22"/>
                <w:szCs w:val="22"/>
              </w:rPr>
            </w:pPr>
            <w:r w:rsidRPr="00BF4670">
              <w:rPr>
                <w:b/>
                <w:i/>
                <w:sz w:val="22"/>
                <w:szCs w:val="22"/>
              </w:rPr>
              <w:t>Up to 2400</w:t>
            </w:r>
          </w:p>
        </w:tc>
      </w:tr>
      <w:tr w:rsidR="00BF4670" w:rsidRPr="00BF4670" w:rsidTr="002F7588">
        <w:tc>
          <w:tcPr>
            <w:tcW w:w="10376" w:type="dxa"/>
            <w:gridSpan w:val="5"/>
          </w:tcPr>
          <w:p w:rsidR="00BF4670" w:rsidRPr="00BF4670" w:rsidRDefault="00BF4670" w:rsidP="00BF4670">
            <w:pPr>
              <w:widowControl w:val="0"/>
              <w:spacing w:after="120"/>
              <w:jc w:val="center"/>
              <w:rPr>
                <w:b/>
                <w:sz w:val="36"/>
                <w:szCs w:val="36"/>
              </w:rPr>
            </w:pPr>
            <w:r w:rsidRPr="00BF4670">
              <w:rPr>
                <w:b/>
                <w:sz w:val="36"/>
                <w:szCs w:val="36"/>
              </w:rPr>
              <w:t>TOTAL: up to 15 110 EURO VAT included</w:t>
            </w:r>
          </w:p>
        </w:tc>
      </w:tr>
    </w:tbl>
    <w:p w:rsidR="00C84F6D" w:rsidRDefault="00C84F6D" w:rsidP="007833C6">
      <w:pPr>
        <w:spacing w:after="0"/>
        <w:ind w:left="567" w:hanging="567"/>
        <w:rPr>
          <w:sz w:val="22"/>
          <w:szCs w:val="22"/>
        </w:rPr>
      </w:pPr>
      <w:bookmarkStart w:id="1" w:name="_GoBack"/>
      <w:bookmarkEnd w:id="1"/>
    </w:p>
    <w:p w:rsidR="00640C03" w:rsidRDefault="00A1628E" w:rsidP="007833C6">
      <w:pPr>
        <w:spacing w:after="0"/>
        <w:ind w:left="567" w:hanging="567"/>
        <w:rPr>
          <w:sz w:val="22"/>
          <w:szCs w:val="22"/>
        </w:rPr>
      </w:pPr>
      <w:r w:rsidRPr="007833C6">
        <w:rPr>
          <w:sz w:val="22"/>
          <w:szCs w:val="22"/>
        </w:rPr>
        <w:t>29.3</w:t>
      </w:r>
      <w:r w:rsidRPr="007833C6">
        <w:rPr>
          <w:sz w:val="22"/>
          <w:szCs w:val="22"/>
        </w:rPr>
        <w:tab/>
        <w:t xml:space="preserve"> </w:t>
      </w:r>
      <w:r w:rsidR="00057077" w:rsidRPr="007833C6">
        <w:rPr>
          <w:sz w:val="22"/>
          <w:szCs w:val="22"/>
        </w:rPr>
        <w:t xml:space="preserve">By derogation from Article 29.3 of the </w:t>
      </w:r>
      <w:r w:rsidR="0077786E" w:rsidRPr="007833C6">
        <w:rPr>
          <w:sz w:val="22"/>
          <w:szCs w:val="22"/>
        </w:rPr>
        <w:t>g</w:t>
      </w:r>
      <w:r w:rsidR="00057077" w:rsidRPr="007833C6">
        <w:rPr>
          <w:sz w:val="22"/>
          <w:szCs w:val="22"/>
        </w:rPr>
        <w:t xml:space="preserve">eneral </w:t>
      </w:r>
      <w:r w:rsidR="0077786E" w:rsidRPr="007833C6">
        <w:rPr>
          <w:sz w:val="22"/>
          <w:szCs w:val="22"/>
        </w:rPr>
        <w:t>c</w:t>
      </w:r>
      <w:r w:rsidR="00057077" w:rsidRPr="007833C6">
        <w:rPr>
          <w:sz w:val="22"/>
          <w:szCs w:val="22"/>
        </w:rPr>
        <w:t xml:space="preserve">onditions, once the deadline </w:t>
      </w:r>
      <w:r w:rsidR="002250E9" w:rsidRPr="007833C6">
        <w:rPr>
          <w:sz w:val="22"/>
          <w:szCs w:val="22"/>
        </w:rPr>
        <w:t>set</w:t>
      </w:r>
      <w:r w:rsidR="009C55DD" w:rsidRPr="007833C6">
        <w:rPr>
          <w:sz w:val="22"/>
          <w:szCs w:val="22"/>
        </w:rPr>
        <w:t xml:space="preserve"> in Article 29.1 </w:t>
      </w:r>
      <w:r w:rsidR="00057077" w:rsidRPr="007833C6">
        <w:rPr>
          <w:sz w:val="22"/>
          <w:szCs w:val="22"/>
        </w:rPr>
        <w:t xml:space="preserve">has expired, the </w:t>
      </w:r>
      <w:r w:rsidR="002F498B" w:rsidRPr="007833C6">
        <w:rPr>
          <w:sz w:val="22"/>
          <w:szCs w:val="22"/>
        </w:rPr>
        <w:t>c</w:t>
      </w:r>
      <w:r w:rsidR="00805B43" w:rsidRPr="007833C6">
        <w:rPr>
          <w:sz w:val="22"/>
          <w:szCs w:val="22"/>
        </w:rPr>
        <w:t>ontractor</w:t>
      </w:r>
      <w:r w:rsidR="00A02D95" w:rsidRPr="007833C6">
        <w:rPr>
          <w:sz w:val="22"/>
          <w:szCs w:val="22"/>
        </w:rPr>
        <w:t xml:space="preserve"> will</w:t>
      </w:r>
      <w:r w:rsidR="002250E9" w:rsidRPr="007833C6">
        <w:rPr>
          <w:sz w:val="22"/>
          <w:szCs w:val="22"/>
        </w:rPr>
        <w:t>,</w:t>
      </w:r>
      <w:r w:rsidR="00057077" w:rsidRPr="007833C6">
        <w:rPr>
          <w:sz w:val="22"/>
          <w:szCs w:val="22"/>
        </w:rPr>
        <w:t xml:space="preserve"> </w:t>
      </w:r>
      <w:r w:rsidR="00850711" w:rsidRPr="007833C6">
        <w:rPr>
          <w:sz w:val="22"/>
          <w:szCs w:val="22"/>
        </w:rPr>
        <w:t>upon demand</w:t>
      </w:r>
      <w:r w:rsidR="00A02D95" w:rsidRPr="007833C6">
        <w:rPr>
          <w:sz w:val="22"/>
          <w:szCs w:val="22"/>
        </w:rPr>
        <w:t>,</w:t>
      </w:r>
      <w:r w:rsidR="00A02D95" w:rsidRPr="007833C6">
        <w:t xml:space="preserve"> </w:t>
      </w:r>
      <w:r w:rsidR="00A02D95" w:rsidRPr="007833C6">
        <w:rPr>
          <w:sz w:val="22"/>
          <w:szCs w:val="22"/>
        </w:rPr>
        <w:t xml:space="preserve">be entitled to late-payment interest at the rate and for the period mentioned in the </w:t>
      </w:r>
      <w:r w:rsidR="0077786E" w:rsidRPr="007833C6">
        <w:rPr>
          <w:sz w:val="22"/>
          <w:szCs w:val="22"/>
        </w:rPr>
        <w:t>g</w:t>
      </w:r>
      <w:r w:rsidR="00A02D95" w:rsidRPr="007833C6">
        <w:rPr>
          <w:sz w:val="22"/>
          <w:szCs w:val="22"/>
        </w:rPr>
        <w:t xml:space="preserve">eneral </w:t>
      </w:r>
      <w:r w:rsidR="0077786E" w:rsidRPr="007833C6">
        <w:rPr>
          <w:sz w:val="22"/>
          <w:szCs w:val="22"/>
        </w:rPr>
        <w:t>c</w:t>
      </w:r>
      <w:r w:rsidR="00A02D95" w:rsidRPr="007833C6">
        <w:rPr>
          <w:sz w:val="22"/>
          <w:szCs w:val="22"/>
        </w:rPr>
        <w:t>onditions submitted</w:t>
      </w:r>
      <w:r w:rsidR="00BE5213" w:rsidRPr="007833C6">
        <w:rPr>
          <w:sz w:val="22"/>
          <w:szCs w:val="22"/>
        </w:rPr>
        <w:t xml:space="preserve"> </w:t>
      </w:r>
      <w:r w:rsidR="00A02D95" w:rsidRPr="007833C6">
        <w:rPr>
          <w:sz w:val="22"/>
          <w:szCs w:val="22"/>
        </w:rPr>
        <w:t>The demand must be submitted within two months of receiving late payment.</w:t>
      </w:r>
    </w:p>
    <w:p w:rsidR="007833C6" w:rsidRPr="0036136C" w:rsidRDefault="007833C6" w:rsidP="007833C6">
      <w:pPr>
        <w:spacing w:after="0"/>
        <w:ind w:left="567" w:hanging="567"/>
        <w:rPr>
          <w:sz w:val="22"/>
          <w:szCs w:val="22"/>
        </w:rPr>
      </w:pPr>
    </w:p>
    <w:p w:rsidR="00A1628E" w:rsidRPr="0036136C" w:rsidRDefault="00A1628E" w:rsidP="004443F8">
      <w:pPr>
        <w:spacing w:after="120"/>
        <w:ind w:left="567" w:hanging="567"/>
        <w:rPr>
          <w:sz w:val="22"/>
          <w:szCs w:val="22"/>
        </w:rPr>
      </w:pPr>
      <w:r w:rsidRPr="0036136C">
        <w:rPr>
          <w:sz w:val="22"/>
          <w:szCs w:val="22"/>
        </w:rPr>
        <w:t>29.5</w:t>
      </w:r>
      <w:r w:rsidRPr="0036136C">
        <w:rPr>
          <w:sz w:val="22"/>
          <w:szCs w:val="22"/>
        </w:rPr>
        <w:tab/>
        <w:t xml:space="preserve">Payments will be made in </w:t>
      </w:r>
      <w:r w:rsidR="007833C6">
        <w:rPr>
          <w:sz w:val="22"/>
          <w:szCs w:val="22"/>
        </w:rPr>
        <w:t xml:space="preserve">BGN </w:t>
      </w:r>
      <w:r w:rsidRPr="0036136C">
        <w:rPr>
          <w:sz w:val="22"/>
          <w:szCs w:val="22"/>
        </w:rPr>
        <w:t xml:space="preserve">in accordance with Articles 20.6 and 29.4 of the </w:t>
      </w:r>
      <w:r w:rsidR="0077786E">
        <w:rPr>
          <w:sz w:val="22"/>
          <w:szCs w:val="22"/>
        </w:rPr>
        <w:t>g</w:t>
      </w:r>
      <w:r w:rsidRPr="0036136C">
        <w:rPr>
          <w:sz w:val="22"/>
          <w:szCs w:val="22"/>
        </w:rPr>
        <w:t xml:space="preserve">eneral </w:t>
      </w:r>
      <w:r w:rsidR="0077786E">
        <w:rPr>
          <w:sz w:val="22"/>
          <w:szCs w:val="22"/>
        </w:rPr>
        <w:t>c</w:t>
      </w:r>
      <w:r w:rsidRPr="0036136C">
        <w:rPr>
          <w:sz w:val="22"/>
          <w:szCs w:val="22"/>
        </w:rPr>
        <w:t xml:space="preserve">onditions into the bank account notified by the </w:t>
      </w:r>
      <w:r w:rsidR="002F498B">
        <w:rPr>
          <w:sz w:val="22"/>
          <w:szCs w:val="22"/>
        </w:rPr>
        <w:t>c</w:t>
      </w:r>
      <w:r w:rsidRPr="0036136C">
        <w:rPr>
          <w:sz w:val="22"/>
          <w:szCs w:val="22"/>
        </w:rPr>
        <w:t xml:space="preserve">ontractor to the </w:t>
      </w:r>
      <w:r w:rsidR="002F498B">
        <w:rPr>
          <w:sz w:val="22"/>
          <w:szCs w:val="22"/>
        </w:rPr>
        <w:t>c</w:t>
      </w:r>
      <w:r w:rsidRPr="0036136C">
        <w:rPr>
          <w:sz w:val="22"/>
          <w:szCs w:val="22"/>
        </w:rPr>
        <w:t xml:space="preserve">ontracting </w:t>
      </w:r>
      <w:r w:rsidR="002F498B">
        <w:rPr>
          <w:sz w:val="22"/>
          <w:szCs w:val="22"/>
        </w:rPr>
        <w:t>a</w:t>
      </w:r>
      <w:r w:rsidRPr="0036136C">
        <w:rPr>
          <w:sz w:val="22"/>
          <w:szCs w:val="22"/>
        </w:rPr>
        <w:t>uthority.</w:t>
      </w:r>
    </w:p>
    <w:p w:rsidR="00A1628E" w:rsidRPr="007833C6" w:rsidRDefault="00A1628E" w:rsidP="004443F8">
      <w:pPr>
        <w:keepNext/>
        <w:keepLines/>
        <w:tabs>
          <w:tab w:val="left" w:pos="1134"/>
        </w:tabs>
        <w:spacing w:before="240" w:after="120"/>
        <w:ind w:left="1134" w:hanging="1134"/>
        <w:rPr>
          <w:b/>
        </w:rPr>
      </w:pPr>
      <w:r w:rsidRPr="00212B1D">
        <w:rPr>
          <w:b/>
        </w:rPr>
        <w:t>Articl</w:t>
      </w:r>
      <w:r w:rsidRPr="007833C6">
        <w:rPr>
          <w:b/>
        </w:rPr>
        <w:t>e 30</w:t>
      </w:r>
      <w:r w:rsidRPr="007833C6">
        <w:rPr>
          <w:b/>
        </w:rPr>
        <w:tab/>
        <w:t xml:space="preserve">Financial </w:t>
      </w:r>
      <w:r w:rsidR="0077786E" w:rsidRPr="007833C6">
        <w:rPr>
          <w:b/>
        </w:rPr>
        <w:t>g</w:t>
      </w:r>
      <w:r w:rsidRPr="007833C6">
        <w:rPr>
          <w:b/>
        </w:rPr>
        <w:t>uarantee</w:t>
      </w:r>
    </w:p>
    <w:p w:rsidR="009A3CD3" w:rsidRPr="0036136C" w:rsidRDefault="00CB06F5" w:rsidP="007833C6">
      <w:pPr>
        <w:spacing w:after="0"/>
        <w:ind w:left="709" w:hanging="709"/>
        <w:rPr>
          <w:bCs/>
          <w:sz w:val="22"/>
          <w:szCs w:val="22"/>
        </w:rPr>
      </w:pPr>
      <w:r w:rsidRPr="007833C6">
        <w:rPr>
          <w:bCs/>
          <w:sz w:val="22"/>
          <w:szCs w:val="22"/>
        </w:rPr>
        <w:t>30.1</w:t>
      </w:r>
      <w:r w:rsidRPr="007833C6">
        <w:rPr>
          <w:bCs/>
          <w:sz w:val="22"/>
          <w:szCs w:val="22"/>
        </w:rPr>
        <w:tab/>
      </w:r>
      <w:r w:rsidR="009A3CD3" w:rsidRPr="007833C6">
        <w:rPr>
          <w:bCs/>
          <w:sz w:val="22"/>
          <w:szCs w:val="22"/>
        </w:rPr>
        <w:t xml:space="preserve">By derogation </w:t>
      </w:r>
      <w:r w:rsidR="009A3CD3" w:rsidRPr="007833C6">
        <w:rPr>
          <w:sz w:val="22"/>
          <w:szCs w:val="22"/>
        </w:rPr>
        <w:t xml:space="preserve">from </w:t>
      </w:r>
      <w:r w:rsidR="009A3CD3" w:rsidRPr="007833C6">
        <w:rPr>
          <w:bCs/>
          <w:sz w:val="22"/>
          <w:szCs w:val="22"/>
        </w:rPr>
        <w:t xml:space="preserve">article </w:t>
      </w:r>
      <w:r w:rsidR="009A3CD3" w:rsidRPr="007833C6">
        <w:rPr>
          <w:sz w:val="22"/>
          <w:szCs w:val="22"/>
        </w:rPr>
        <w:t xml:space="preserve">30 of the </w:t>
      </w:r>
      <w:r w:rsidR="0077786E" w:rsidRPr="007833C6">
        <w:rPr>
          <w:sz w:val="22"/>
          <w:szCs w:val="22"/>
        </w:rPr>
        <w:t>g</w:t>
      </w:r>
      <w:r w:rsidR="009A3CD3" w:rsidRPr="007833C6">
        <w:rPr>
          <w:sz w:val="22"/>
          <w:szCs w:val="22"/>
        </w:rPr>
        <w:t xml:space="preserve">eneral </w:t>
      </w:r>
      <w:r w:rsidR="0077786E" w:rsidRPr="007833C6">
        <w:rPr>
          <w:sz w:val="22"/>
          <w:szCs w:val="22"/>
        </w:rPr>
        <w:t>c</w:t>
      </w:r>
      <w:r w:rsidR="009A3CD3" w:rsidRPr="007833C6">
        <w:rPr>
          <w:sz w:val="22"/>
          <w:szCs w:val="22"/>
        </w:rPr>
        <w:t>onditions,</w:t>
      </w:r>
      <w:r w:rsidR="009A3CD3" w:rsidRPr="007833C6">
        <w:rPr>
          <w:bCs/>
          <w:sz w:val="22"/>
          <w:szCs w:val="22"/>
        </w:rPr>
        <w:t xml:space="preserve"> no pre-financing guarantee is required</w:t>
      </w:r>
      <w:r w:rsidR="007833C6" w:rsidRPr="007833C6">
        <w:rPr>
          <w:bCs/>
          <w:sz w:val="22"/>
          <w:szCs w:val="22"/>
        </w:rPr>
        <w:t>.</w:t>
      </w:r>
      <w:r w:rsidR="009A3CD3">
        <w:rPr>
          <w:bCs/>
          <w:sz w:val="22"/>
          <w:szCs w:val="22"/>
        </w:rPr>
        <w:tab/>
      </w:r>
    </w:p>
    <w:p w:rsidR="00F7477B" w:rsidRPr="000915DA" w:rsidRDefault="002A496E" w:rsidP="000915DA">
      <w:pPr>
        <w:keepNext/>
        <w:keepLines/>
        <w:tabs>
          <w:tab w:val="left" w:pos="1134"/>
        </w:tabs>
        <w:spacing w:before="240" w:after="120"/>
        <w:rPr>
          <w:b/>
        </w:rPr>
      </w:pPr>
      <w:r w:rsidRPr="00212B1D">
        <w:rPr>
          <w:b/>
        </w:rPr>
        <w:t>Article 40</w:t>
      </w:r>
      <w:r w:rsidRPr="00212B1D">
        <w:rPr>
          <w:b/>
        </w:rPr>
        <w:tab/>
        <w:t>Settlement of disputes</w:t>
      </w:r>
    </w:p>
    <w:p w:rsidR="009642E7" w:rsidRPr="0036136C" w:rsidRDefault="000915DA" w:rsidP="00CF41D3">
      <w:pPr>
        <w:spacing w:after="120"/>
        <w:ind w:left="567" w:hanging="567"/>
        <w:rPr>
          <w:sz w:val="22"/>
          <w:szCs w:val="22"/>
        </w:rPr>
      </w:pPr>
      <w:r w:rsidRPr="000915DA">
        <w:rPr>
          <w:sz w:val="22"/>
          <w:szCs w:val="22"/>
        </w:rPr>
        <w:t xml:space="preserve"> </w:t>
      </w:r>
      <w:r w:rsidR="002A496E" w:rsidRPr="000915DA">
        <w:rPr>
          <w:sz w:val="22"/>
          <w:szCs w:val="22"/>
        </w:rPr>
        <w:t>40</w:t>
      </w:r>
      <w:r w:rsidR="009642E7" w:rsidRPr="000915DA">
        <w:rPr>
          <w:sz w:val="22"/>
          <w:szCs w:val="22"/>
        </w:rPr>
        <w:t>.</w:t>
      </w:r>
      <w:r w:rsidR="002A496E" w:rsidRPr="000915DA">
        <w:rPr>
          <w:sz w:val="22"/>
          <w:szCs w:val="22"/>
        </w:rPr>
        <w:t>4</w:t>
      </w:r>
      <w:r w:rsidR="009642E7" w:rsidRPr="000915DA">
        <w:rPr>
          <w:sz w:val="22"/>
          <w:szCs w:val="22"/>
        </w:rPr>
        <w:tab/>
        <w:t xml:space="preserve">Any disputes arising out of or relating to this </w:t>
      </w:r>
      <w:r w:rsidR="002F498B" w:rsidRPr="000915DA">
        <w:rPr>
          <w:sz w:val="22"/>
          <w:szCs w:val="22"/>
        </w:rPr>
        <w:t>c</w:t>
      </w:r>
      <w:r w:rsidR="009642E7" w:rsidRPr="000915DA">
        <w:rPr>
          <w:sz w:val="22"/>
          <w:szCs w:val="22"/>
        </w:rPr>
        <w:t xml:space="preserve">ontract which cannot be settled otherwise shall be referred to the exclusive jurisdiction of </w:t>
      </w:r>
      <w:r w:rsidRPr="000915DA">
        <w:rPr>
          <w:sz w:val="22"/>
          <w:szCs w:val="22"/>
        </w:rPr>
        <w:t>Yambol Administrative Court</w:t>
      </w:r>
      <w:r w:rsidR="009642E7" w:rsidRPr="000915DA">
        <w:rPr>
          <w:sz w:val="22"/>
          <w:szCs w:val="22"/>
        </w:rPr>
        <w:t xml:space="preserve"> applying the national legislation of the </w:t>
      </w:r>
      <w:r w:rsidR="002F498B" w:rsidRPr="000915DA">
        <w:rPr>
          <w:sz w:val="22"/>
          <w:szCs w:val="22"/>
        </w:rPr>
        <w:t>c</w:t>
      </w:r>
      <w:r w:rsidR="009642E7" w:rsidRPr="000915DA">
        <w:rPr>
          <w:sz w:val="22"/>
          <w:szCs w:val="22"/>
        </w:rPr>
        <w:t xml:space="preserve">ontracting </w:t>
      </w:r>
      <w:r w:rsidR="002F498B" w:rsidRPr="000915DA">
        <w:rPr>
          <w:sz w:val="22"/>
          <w:szCs w:val="22"/>
        </w:rPr>
        <w:t>a</w:t>
      </w:r>
      <w:r w:rsidR="009642E7" w:rsidRPr="000915DA">
        <w:rPr>
          <w:sz w:val="22"/>
          <w:szCs w:val="22"/>
        </w:rPr>
        <w:t>uthority.</w:t>
      </w:r>
    </w:p>
    <w:p w:rsidR="00AB3480" w:rsidRPr="000A6AD8" w:rsidRDefault="00AB3480" w:rsidP="00AB3480">
      <w:pPr>
        <w:keepNext/>
        <w:keepLines/>
        <w:tabs>
          <w:tab w:val="left" w:pos="1134"/>
        </w:tabs>
        <w:spacing w:before="240" w:after="120"/>
        <w:ind w:left="1134" w:hanging="1134"/>
        <w:rPr>
          <w:b/>
          <w:szCs w:val="24"/>
        </w:rPr>
      </w:pPr>
      <w:r w:rsidRPr="000A6AD8">
        <w:rPr>
          <w:b/>
          <w:szCs w:val="24"/>
        </w:rPr>
        <w:t>Article 42</w:t>
      </w:r>
      <w:r w:rsidRPr="000A6AD8">
        <w:rPr>
          <w:b/>
          <w:szCs w:val="24"/>
        </w:rPr>
        <w:tab/>
        <w:t xml:space="preserve">Data </w:t>
      </w:r>
      <w:r w:rsidR="00142843" w:rsidRPr="000A6AD8">
        <w:rPr>
          <w:b/>
          <w:szCs w:val="24"/>
        </w:rPr>
        <w:t>p</w:t>
      </w:r>
      <w:r w:rsidRPr="000A6AD8">
        <w:rPr>
          <w:b/>
          <w:szCs w:val="24"/>
        </w:rPr>
        <w:t>rotection</w:t>
      </w:r>
    </w:p>
    <w:p w:rsidR="000A6AD8" w:rsidRPr="000A6AD8" w:rsidRDefault="000A6AD8" w:rsidP="002D5121">
      <w:pPr>
        <w:keepNext/>
        <w:keepLines/>
        <w:tabs>
          <w:tab w:val="left" w:pos="1134"/>
        </w:tabs>
        <w:spacing w:before="240" w:after="120"/>
        <w:ind w:left="1134" w:hanging="1134"/>
        <w:rPr>
          <w:sz w:val="22"/>
          <w:szCs w:val="22"/>
        </w:rPr>
      </w:pPr>
      <w:r w:rsidRPr="000A6AD8">
        <w:rPr>
          <w:sz w:val="22"/>
          <w:szCs w:val="22"/>
        </w:rPr>
        <w:t xml:space="preserve">No derogation of the General Conditions </w:t>
      </w:r>
    </w:p>
    <w:p w:rsidR="004701B3" w:rsidRPr="000A6AD8" w:rsidRDefault="004701B3" w:rsidP="002D5121">
      <w:pPr>
        <w:keepNext/>
        <w:keepLines/>
        <w:tabs>
          <w:tab w:val="left" w:pos="1134"/>
        </w:tabs>
        <w:spacing w:before="240" w:after="120"/>
        <w:ind w:left="1134" w:hanging="1134"/>
        <w:rPr>
          <w:b/>
          <w:szCs w:val="24"/>
        </w:rPr>
      </w:pPr>
      <w:r w:rsidRPr="000A6AD8">
        <w:rPr>
          <w:b/>
          <w:szCs w:val="24"/>
        </w:rPr>
        <w:t>Article 43</w:t>
      </w:r>
      <w:r w:rsidRPr="000A6AD8">
        <w:rPr>
          <w:b/>
          <w:szCs w:val="24"/>
        </w:rPr>
        <w:tab/>
        <w:t>Further additional clauses</w:t>
      </w:r>
    </w:p>
    <w:p w:rsidR="002C37E4" w:rsidRDefault="000A6AD8" w:rsidP="00F00D52">
      <w:pPr>
        <w:spacing w:before="240"/>
        <w:ind w:left="1417" w:hanging="1417"/>
        <w:jc w:val="left"/>
        <w:rPr>
          <w:sz w:val="22"/>
          <w:szCs w:val="22"/>
        </w:rPr>
      </w:pPr>
      <w:r w:rsidRPr="000A6AD8">
        <w:rPr>
          <w:sz w:val="22"/>
          <w:szCs w:val="22"/>
        </w:rPr>
        <w:t>N/A</w:t>
      </w:r>
    </w:p>
    <w:p w:rsidR="00212B1D" w:rsidRPr="0036136C" w:rsidRDefault="00212B1D" w:rsidP="00F00D52">
      <w:pPr>
        <w:spacing w:before="240"/>
        <w:ind w:left="1417" w:hanging="1417"/>
        <w:jc w:val="center"/>
        <w:rPr>
          <w:sz w:val="22"/>
          <w:szCs w:val="22"/>
        </w:rPr>
      </w:pPr>
      <w:r>
        <w:rPr>
          <w:sz w:val="22"/>
          <w:szCs w:val="22"/>
        </w:rPr>
        <w:t>* * *</w:t>
      </w:r>
    </w:p>
    <w:sectPr w:rsidR="00212B1D" w:rsidRPr="0036136C" w:rsidSect="0036136C">
      <w:footerReference w:type="default" r:id="rId10"/>
      <w:footerReference w:type="first" r:id="rId11"/>
      <w:pgSz w:w="11913" w:h="16834" w:code="9"/>
      <w:pgMar w:top="1134" w:right="1418" w:bottom="1276" w:left="1134" w:header="720" w:footer="534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C43" w:rsidRDefault="003D4C43">
      <w:r>
        <w:separator/>
      </w:r>
    </w:p>
  </w:endnote>
  <w:endnote w:type="continuationSeparator" w:id="0">
    <w:p w:rsidR="003D4C43" w:rsidRDefault="003D4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7E4" w:rsidRPr="00C9543A" w:rsidRDefault="00DB58F8" w:rsidP="002D5121">
    <w:pPr>
      <w:pStyle w:val="Footer"/>
      <w:tabs>
        <w:tab w:val="right" w:pos="8505"/>
      </w:tabs>
      <w:spacing w:before="120"/>
      <w:rPr>
        <w:rStyle w:val="PageNumber"/>
        <w:rFonts w:ascii="Times New Roman" w:hAnsi="Times New Roman"/>
        <w:b/>
        <w:sz w:val="18"/>
        <w:szCs w:val="18"/>
      </w:rPr>
    </w:pPr>
    <w:r w:rsidRPr="00DB58F8">
      <w:rPr>
        <w:rFonts w:ascii="Times New Roman" w:hAnsi="Times New Roman"/>
        <w:b/>
        <w:sz w:val="20"/>
      </w:rPr>
      <w:t>July 2019</w:t>
    </w:r>
    <w:r w:rsidR="002C37E4" w:rsidRPr="00953EE9">
      <w:rPr>
        <w:rFonts w:ascii="Times New Roman" w:hAnsi="Times New Roman"/>
        <w:sz w:val="18"/>
        <w:szCs w:val="18"/>
      </w:rPr>
      <w:tab/>
      <w:t xml:space="preserve">Page 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begin"/>
    </w:r>
    <w:r w:rsidR="002C37E4" w:rsidRPr="00953EE9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separate"/>
    </w:r>
    <w:r w:rsidR="00BF4670">
      <w:rPr>
        <w:rStyle w:val="PageNumber"/>
        <w:rFonts w:ascii="Times New Roman" w:hAnsi="Times New Roman"/>
        <w:noProof/>
        <w:sz w:val="18"/>
        <w:szCs w:val="18"/>
      </w:rPr>
      <w:t>4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end"/>
    </w:r>
    <w:r w:rsidR="002C37E4" w:rsidRPr="00953EE9">
      <w:rPr>
        <w:rStyle w:val="PageNumber"/>
        <w:rFonts w:ascii="Times New Roman" w:hAnsi="Times New Roman"/>
        <w:sz w:val="18"/>
        <w:szCs w:val="18"/>
      </w:rPr>
      <w:t xml:space="preserve"> of 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begin"/>
    </w:r>
    <w:r w:rsidR="002C37E4" w:rsidRPr="00953EE9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separate"/>
    </w:r>
    <w:r w:rsidR="00BF4670">
      <w:rPr>
        <w:rStyle w:val="PageNumber"/>
        <w:rFonts w:ascii="Times New Roman" w:hAnsi="Times New Roman"/>
        <w:noProof/>
        <w:sz w:val="18"/>
        <w:szCs w:val="18"/>
      </w:rPr>
      <w:t>6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end"/>
    </w:r>
  </w:p>
  <w:p w:rsidR="002C37E4" w:rsidRPr="00953EE9" w:rsidRDefault="002C37E4" w:rsidP="00DB3187">
    <w:pPr>
      <w:pStyle w:val="Footer"/>
      <w:tabs>
        <w:tab w:val="right" w:pos="8505"/>
      </w:tabs>
      <w:rPr>
        <w:rFonts w:ascii="Times New Roman" w:hAnsi="Times New Roman"/>
        <w:sz w:val="18"/>
        <w:szCs w:val="18"/>
      </w:rPr>
    </w:pPr>
    <w:r w:rsidRPr="00315FD3">
      <w:rPr>
        <w:rStyle w:val="PageNumber"/>
        <w:rFonts w:ascii="Times New Roman" w:hAnsi="Times New Roman"/>
        <w:sz w:val="18"/>
        <w:szCs w:val="18"/>
      </w:rPr>
      <w:fldChar w:fldCharType="begin"/>
    </w:r>
    <w:r w:rsidRPr="00315FD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315FD3">
      <w:rPr>
        <w:rStyle w:val="PageNumber"/>
        <w:rFonts w:ascii="Times New Roman" w:hAnsi="Times New Roman"/>
        <w:sz w:val="18"/>
        <w:szCs w:val="18"/>
      </w:rPr>
      <w:fldChar w:fldCharType="separate"/>
    </w:r>
    <w:r w:rsidR="00AD602B">
      <w:rPr>
        <w:rStyle w:val="PageNumber"/>
        <w:rFonts w:ascii="Times New Roman" w:hAnsi="Times New Roman"/>
        <w:noProof/>
        <w:sz w:val="18"/>
        <w:szCs w:val="18"/>
      </w:rPr>
      <w:t>b8o2_contract_simp_en.doc</w:t>
    </w:r>
    <w:r w:rsidRPr="00315FD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7E4" w:rsidRPr="00953EE9" w:rsidRDefault="00DB58F8" w:rsidP="00DB3187">
    <w:pPr>
      <w:pStyle w:val="Footer"/>
      <w:tabs>
        <w:tab w:val="right" w:pos="8505"/>
      </w:tabs>
      <w:rPr>
        <w:rStyle w:val="PageNumber"/>
        <w:rFonts w:ascii="Times New Roman" w:hAnsi="Times New Roman"/>
        <w:sz w:val="18"/>
        <w:szCs w:val="18"/>
      </w:rPr>
    </w:pPr>
    <w:r w:rsidRPr="00DB58F8">
      <w:rPr>
        <w:rFonts w:ascii="Times New Roman" w:hAnsi="Times New Roman"/>
        <w:b/>
        <w:sz w:val="20"/>
      </w:rPr>
      <w:t>July 2019</w:t>
    </w:r>
    <w:r w:rsidR="00F976D7">
      <w:rPr>
        <w:rFonts w:ascii="Times New Roman" w:hAnsi="Times New Roman"/>
        <w:sz w:val="20"/>
      </w:rPr>
      <w:t xml:space="preserve"> </w:t>
    </w:r>
    <w:r w:rsidR="002C37E4" w:rsidRPr="00953EE9">
      <w:rPr>
        <w:rFonts w:ascii="Times New Roman" w:hAnsi="Times New Roman"/>
        <w:sz w:val="18"/>
        <w:szCs w:val="18"/>
      </w:rPr>
      <w:tab/>
      <w:t xml:space="preserve">Page 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begin"/>
    </w:r>
    <w:r w:rsidR="002C37E4" w:rsidRPr="00953EE9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separate"/>
    </w:r>
    <w:r w:rsidR="00BF4670">
      <w:rPr>
        <w:rStyle w:val="PageNumber"/>
        <w:rFonts w:ascii="Times New Roman" w:hAnsi="Times New Roman"/>
        <w:noProof/>
        <w:sz w:val="18"/>
        <w:szCs w:val="18"/>
      </w:rPr>
      <w:t>1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end"/>
    </w:r>
    <w:r w:rsidR="002C37E4" w:rsidRPr="00953EE9">
      <w:rPr>
        <w:rStyle w:val="PageNumber"/>
        <w:rFonts w:ascii="Times New Roman" w:hAnsi="Times New Roman"/>
        <w:sz w:val="18"/>
        <w:szCs w:val="18"/>
      </w:rPr>
      <w:t xml:space="preserve"> of 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begin"/>
    </w:r>
    <w:r w:rsidR="002C37E4" w:rsidRPr="00953EE9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separate"/>
    </w:r>
    <w:r w:rsidR="00BF4670">
      <w:rPr>
        <w:rStyle w:val="PageNumber"/>
        <w:rFonts w:ascii="Times New Roman" w:hAnsi="Times New Roman"/>
        <w:noProof/>
        <w:sz w:val="18"/>
        <w:szCs w:val="18"/>
      </w:rPr>
      <w:t>1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end"/>
    </w:r>
  </w:p>
  <w:p w:rsidR="002C37E4" w:rsidRPr="00953EE9" w:rsidRDefault="002C37E4" w:rsidP="00DB3187">
    <w:pPr>
      <w:pStyle w:val="Footer"/>
      <w:tabs>
        <w:tab w:val="right" w:pos="8505"/>
      </w:tabs>
      <w:rPr>
        <w:rFonts w:ascii="Times New Roman" w:hAnsi="Times New Roman"/>
        <w:sz w:val="18"/>
        <w:szCs w:val="18"/>
      </w:rPr>
    </w:pPr>
    <w:r w:rsidRPr="00315FD3">
      <w:rPr>
        <w:rStyle w:val="PageNumber"/>
        <w:rFonts w:ascii="Times New Roman" w:hAnsi="Times New Roman"/>
        <w:sz w:val="18"/>
        <w:szCs w:val="18"/>
      </w:rPr>
      <w:fldChar w:fldCharType="begin"/>
    </w:r>
    <w:r w:rsidRPr="00315FD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315FD3">
      <w:rPr>
        <w:rStyle w:val="PageNumber"/>
        <w:rFonts w:ascii="Times New Roman" w:hAnsi="Times New Roman"/>
        <w:sz w:val="18"/>
        <w:szCs w:val="18"/>
      </w:rPr>
      <w:fldChar w:fldCharType="separate"/>
    </w:r>
    <w:r w:rsidR="00AD602B">
      <w:rPr>
        <w:rStyle w:val="PageNumber"/>
        <w:rFonts w:ascii="Times New Roman" w:hAnsi="Times New Roman"/>
        <w:noProof/>
        <w:sz w:val="18"/>
        <w:szCs w:val="18"/>
      </w:rPr>
      <w:t>b8o2_contract_simp_en.doc</w:t>
    </w:r>
    <w:r w:rsidRPr="00315FD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C43" w:rsidRDefault="003D4C43" w:rsidP="002D5121">
      <w:pPr>
        <w:spacing w:before="120" w:after="0"/>
      </w:pPr>
      <w:r>
        <w:separator/>
      </w:r>
    </w:p>
  </w:footnote>
  <w:footnote w:type="continuationSeparator" w:id="0">
    <w:p w:rsidR="003D4C43" w:rsidRDefault="003D4C43">
      <w:r>
        <w:continuationSeparator/>
      </w:r>
    </w:p>
  </w:footnote>
  <w:footnote w:id="1">
    <w:p w:rsidR="002C37E4" w:rsidRPr="00DD7C1C" w:rsidRDefault="002C37E4" w:rsidP="0077786E">
      <w:pPr>
        <w:pStyle w:val="FootnoteText"/>
      </w:pPr>
      <w:r w:rsidRPr="00DD7C1C">
        <w:rPr>
          <w:rStyle w:val="FootnoteReference"/>
          <w:rFonts w:ascii="Times New Roman" w:hAnsi="Times New Roman"/>
          <w:sz w:val="20"/>
        </w:rPr>
        <w:footnoteRef/>
      </w:r>
      <w:r w:rsidR="00DD7C1C">
        <w:t xml:space="preserve"> </w:t>
      </w:r>
      <w:proofErr w:type="gramStart"/>
      <w:r w:rsidRPr="00DD7C1C">
        <w:t>Where the contracting party is an individual.</w:t>
      </w:r>
      <w:proofErr w:type="gramEnd"/>
    </w:p>
  </w:footnote>
  <w:footnote w:id="2">
    <w:p w:rsidR="002C37E4" w:rsidRPr="00DD7C1C" w:rsidRDefault="002C37E4" w:rsidP="0077786E">
      <w:pPr>
        <w:pStyle w:val="FootnoteText"/>
      </w:pPr>
      <w:r w:rsidRPr="00DD7C1C">
        <w:rPr>
          <w:rStyle w:val="FootnoteReference"/>
          <w:rFonts w:ascii="Times New Roman" w:hAnsi="Times New Roman"/>
          <w:sz w:val="20"/>
        </w:rPr>
        <w:footnoteRef/>
      </w:r>
      <w:r w:rsidR="00DD7C1C">
        <w:t xml:space="preserve"> </w:t>
      </w:r>
      <w:proofErr w:type="gramStart"/>
      <w:r w:rsidRPr="00DD7C1C">
        <w:t>Where applicable.</w:t>
      </w:r>
      <w:proofErr w:type="gramEnd"/>
      <w:r w:rsidRPr="00DD7C1C">
        <w:t xml:space="preserve"> For individuals, mention their ID card, passport or equivalent document number.</w:t>
      </w:r>
    </w:p>
  </w:footnote>
  <w:footnote w:id="3">
    <w:p w:rsidR="002C37E4" w:rsidRPr="00DD7C1C" w:rsidRDefault="002C37E4" w:rsidP="0077786E">
      <w:pPr>
        <w:pStyle w:val="FootnoteText"/>
      </w:pPr>
      <w:r w:rsidRPr="00DD7C1C">
        <w:rPr>
          <w:rStyle w:val="FootnoteReference"/>
          <w:rFonts w:ascii="Times New Roman" w:hAnsi="Times New Roman"/>
          <w:sz w:val="20"/>
        </w:rPr>
        <w:footnoteRef/>
      </w:r>
      <w:r w:rsidR="00DD7C1C">
        <w:t xml:space="preserve"> </w:t>
      </w:r>
      <w:r w:rsidRPr="00DD7C1C">
        <w:t>Except where the contracting party is not VAT registered.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7145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E146DD"/>
    <w:multiLevelType w:val="hybridMultilevel"/>
    <w:tmpl w:val="4B3230E0"/>
    <w:lvl w:ilvl="0" w:tplc="8DD6D7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A0D2552"/>
    <w:multiLevelType w:val="hybridMultilevel"/>
    <w:tmpl w:val="ED8C9782"/>
    <w:lvl w:ilvl="0" w:tplc="E06E9E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2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3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5A4A1621"/>
    <w:multiLevelType w:val="hybridMultilevel"/>
    <w:tmpl w:val="EFE825E4"/>
    <w:lvl w:ilvl="0" w:tplc="E06E9E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E6DC0622">
      <w:numFmt w:val="bullet"/>
      <w:lvlText w:val="-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7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8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9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785D27"/>
    <w:multiLevelType w:val="hybridMultilevel"/>
    <w:tmpl w:val="D0EC8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3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9"/>
  </w:num>
  <w:num w:numId="2">
    <w:abstractNumId w:val="1"/>
  </w:num>
  <w:num w:numId="3">
    <w:abstractNumId w:val="0"/>
  </w:num>
  <w:num w:numId="4">
    <w:abstractNumId w:val="15"/>
  </w:num>
  <w:num w:numId="5">
    <w:abstractNumId w:val="4"/>
  </w:num>
  <w:num w:numId="6">
    <w:abstractNumId w:val="12"/>
  </w:num>
  <w:num w:numId="7">
    <w:abstractNumId w:val="7"/>
  </w:num>
  <w:num w:numId="8">
    <w:abstractNumId w:val="11"/>
  </w:num>
  <w:num w:numId="9">
    <w:abstractNumId w:val="18"/>
  </w:num>
  <w:num w:numId="10">
    <w:abstractNumId w:val="22"/>
  </w:num>
  <w:num w:numId="11">
    <w:abstractNumId w:val="9"/>
  </w:num>
  <w:num w:numId="12">
    <w:abstractNumId w:val="17"/>
  </w:num>
  <w:num w:numId="13">
    <w:abstractNumId w:val="16"/>
  </w:num>
  <w:num w:numId="14">
    <w:abstractNumId w:val="13"/>
  </w:num>
  <w:num w:numId="15">
    <w:abstractNumId w:val="14"/>
  </w:num>
  <w:num w:numId="16">
    <w:abstractNumId w:val="6"/>
  </w:num>
  <w:num w:numId="17">
    <w:abstractNumId w:val="10"/>
  </w:num>
  <w:num w:numId="18">
    <w:abstractNumId w:val="5"/>
  </w:num>
  <w:num w:numId="19">
    <w:abstractNumId w:val="8"/>
  </w:num>
  <w:num w:numId="20">
    <w:abstractNumId w:val="23"/>
  </w:num>
  <w:num w:numId="21">
    <w:abstractNumId w:val="3"/>
  </w:num>
  <w:num w:numId="22">
    <w:abstractNumId w:val="21"/>
  </w:num>
  <w:num w:numId="23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894E32"/>
    <w:rsid w:val="00004E82"/>
    <w:rsid w:val="00005AE9"/>
    <w:rsid w:val="00006C61"/>
    <w:rsid w:val="000107AD"/>
    <w:rsid w:val="00011271"/>
    <w:rsid w:val="00023094"/>
    <w:rsid w:val="00040832"/>
    <w:rsid w:val="00044E0D"/>
    <w:rsid w:val="00051D85"/>
    <w:rsid w:val="000530F1"/>
    <w:rsid w:val="00053401"/>
    <w:rsid w:val="00057077"/>
    <w:rsid w:val="00061E96"/>
    <w:rsid w:val="00062765"/>
    <w:rsid w:val="00065AC8"/>
    <w:rsid w:val="00070187"/>
    <w:rsid w:val="00071FDC"/>
    <w:rsid w:val="0008054B"/>
    <w:rsid w:val="000824EE"/>
    <w:rsid w:val="0008449C"/>
    <w:rsid w:val="000847C6"/>
    <w:rsid w:val="00086958"/>
    <w:rsid w:val="000915DA"/>
    <w:rsid w:val="00093309"/>
    <w:rsid w:val="000934C6"/>
    <w:rsid w:val="00095BFE"/>
    <w:rsid w:val="000A20B7"/>
    <w:rsid w:val="000A6AD8"/>
    <w:rsid w:val="000B121C"/>
    <w:rsid w:val="000B3134"/>
    <w:rsid w:val="000C1FE9"/>
    <w:rsid w:val="000C2FFF"/>
    <w:rsid w:val="000C55F2"/>
    <w:rsid w:val="000C6122"/>
    <w:rsid w:val="000D3BFD"/>
    <w:rsid w:val="000D531F"/>
    <w:rsid w:val="000F206E"/>
    <w:rsid w:val="000F5076"/>
    <w:rsid w:val="00101CF7"/>
    <w:rsid w:val="00104095"/>
    <w:rsid w:val="001074CE"/>
    <w:rsid w:val="00111F83"/>
    <w:rsid w:val="0011405C"/>
    <w:rsid w:val="00124678"/>
    <w:rsid w:val="00124BB1"/>
    <w:rsid w:val="001265F2"/>
    <w:rsid w:val="00126AF2"/>
    <w:rsid w:val="00132B25"/>
    <w:rsid w:val="00142843"/>
    <w:rsid w:val="00144426"/>
    <w:rsid w:val="00146A95"/>
    <w:rsid w:val="00160680"/>
    <w:rsid w:val="00160AD4"/>
    <w:rsid w:val="00173A14"/>
    <w:rsid w:val="00181DF9"/>
    <w:rsid w:val="0018297E"/>
    <w:rsid w:val="001874DD"/>
    <w:rsid w:val="00191A82"/>
    <w:rsid w:val="001A5556"/>
    <w:rsid w:val="001C336C"/>
    <w:rsid w:val="001C7238"/>
    <w:rsid w:val="001C7D7B"/>
    <w:rsid w:val="001D1474"/>
    <w:rsid w:val="001D1A9D"/>
    <w:rsid w:val="001D65C2"/>
    <w:rsid w:val="001E254A"/>
    <w:rsid w:val="001E26E5"/>
    <w:rsid w:val="001F0D5E"/>
    <w:rsid w:val="001F2638"/>
    <w:rsid w:val="00201599"/>
    <w:rsid w:val="0020418E"/>
    <w:rsid w:val="00205E35"/>
    <w:rsid w:val="002127E4"/>
    <w:rsid w:val="00212B1D"/>
    <w:rsid w:val="00213A97"/>
    <w:rsid w:val="00221C38"/>
    <w:rsid w:val="002250E9"/>
    <w:rsid w:val="00232A40"/>
    <w:rsid w:val="00234418"/>
    <w:rsid w:val="00240501"/>
    <w:rsid w:val="0024276B"/>
    <w:rsid w:val="00243E49"/>
    <w:rsid w:val="00245B15"/>
    <w:rsid w:val="00247C14"/>
    <w:rsid w:val="002506DE"/>
    <w:rsid w:val="00256345"/>
    <w:rsid w:val="0025728B"/>
    <w:rsid w:val="00266806"/>
    <w:rsid w:val="002747C3"/>
    <w:rsid w:val="002813D2"/>
    <w:rsid w:val="00281CD2"/>
    <w:rsid w:val="00282DFD"/>
    <w:rsid w:val="00290640"/>
    <w:rsid w:val="00290792"/>
    <w:rsid w:val="002913CC"/>
    <w:rsid w:val="00295E15"/>
    <w:rsid w:val="002972D0"/>
    <w:rsid w:val="002A34D3"/>
    <w:rsid w:val="002A496E"/>
    <w:rsid w:val="002A62E0"/>
    <w:rsid w:val="002A7372"/>
    <w:rsid w:val="002A7DFD"/>
    <w:rsid w:val="002B0683"/>
    <w:rsid w:val="002B3407"/>
    <w:rsid w:val="002B5865"/>
    <w:rsid w:val="002B7195"/>
    <w:rsid w:val="002C37E4"/>
    <w:rsid w:val="002C3D4D"/>
    <w:rsid w:val="002C5672"/>
    <w:rsid w:val="002C5DC4"/>
    <w:rsid w:val="002D2630"/>
    <w:rsid w:val="002D42AA"/>
    <w:rsid w:val="002D5121"/>
    <w:rsid w:val="002E4657"/>
    <w:rsid w:val="002E755C"/>
    <w:rsid w:val="002F1723"/>
    <w:rsid w:val="002F498B"/>
    <w:rsid w:val="002F56E6"/>
    <w:rsid w:val="00302E94"/>
    <w:rsid w:val="003110FE"/>
    <w:rsid w:val="00315FD3"/>
    <w:rsid w:val="003246DC"/>
    <w:rsid w:val="00336848"/>
    <w:rsid w:val="003402D3"/>
    <w:rsid w:val="003460BB"/>
    <w:rsid w:val="00350D8C"/>
    <w:rsid w:val="00352533"/>
    <w:rsid w:val="0036122D"/>
    <w:rsid w:val="0036136C"/>
    <w:rsid w:val="00361ED1"/>
    <w:rsid w:val="003701BC"/>
    <w:rsid w:val="003709C5"/>
    <w:rsid w:val="00370E40"/>
    <w:rsid w:val="0037119C"/>
    <w:rsid w:val="00373CEE"/>
    <w:rsid w:val="00374292"/>
    <w:rsid w:val="00392DCF"/>
    <w:rsid w:val="00394C7E"/>
    <w:rsid w:val="003A343A"/>
    <w:rsid w:val="003B3A5F"/>
    <w:rsid w:val="003B6C93"/>
    <w:rsid w:val="003C141F"/>
    <w:rsid w:val="003C220B"/>
    <w:rsid w:val="003D4C43"/>
    <w:rsid w:val="003D6395"/>
    <w:rsid w:val="003E1A9F"/>
    <w:rsid w:val="003E60FF"/>
    <w:rsid w:val="003F4EF2"/>
    <w:rsid w:val="003F517E"/>
    <w:rsid w:val="0041297A"/>
    <w:rsid w:val="004212EA"/>
    <w:rsid w:val="004302AD"/>
    <w:rsid w:val="0043610E"/>
    <w:rsid w:val="004443F8"/>
    <w:rsid w:val="00451C15"/>
    <w:rsid w:val="0045347B"/>
    <w:rsid w:val="004540D9"/>
    <w:rsid w:val="004701B3"/>
    <w:rsid w:val="00485444"/>
    <w:rsid w:val="00487C28"/>
    <w:rsid w:val="004953D9"/>
    <w:rsid w:val="004A4E5A"/>
    <w:rsid w:val="004A4E88"/>
    <w:rsid w:val="004B0905"/>
    <w:rsid w:val="004B7AF8"/>
    <w:rsid w:val="004C6B71"/>
    <w:rsid w:val="004E4458"/>
    <w:rsid w:val="004E4DEC"/>
    <w:rsid w:val="004E7248"/>
    <w:rsid w:val="004F1B12"/>
    <w:rsid w:val="004F1B97"/>
    <w:rsid w:val="004F428F"/>
    <w:rsid w:val="005076ED"/>
    <w:rsid w:val="00514801"/>
    <w:rsid w:val="00515F51"/>
    <w:rsid w:val="00516E46"/>
    <w:rsid w:val="005178A5"/>
    <w:rsid w:val="005219CA"/>
    <w:rsid w:val="00533BD1"/>
    <w:rsid w:val="0053526F"/>
    <w:rsid w:val="00542C5C"/>
    <w:rsid w:val="00546456"/>
    <w:rsid w:val="00547AF0"/>
    <w:rsid w:val="005503D3"/>
    <w:rsid w:val="00556095"/>
    <w:rsid w:val="00560060"/>
    <w:rsid w:val="005605EB"/>
    <w:rsid w:val="00560679"/>
    <w:rsid w:val="005634E2"/>
    <w:rsid w:val="00563D8D"/>
    <w:rsid w:val="005729F2"/>
    <w:rsid w:val="00573139"/>
    <w:rsid w:val="0058059B"/>
    <w:rsid w:val="005832D0"/>
    <w:rsid w:val="00584668"/>
    <w:rsid w:val="00593F85"/>
    <w:rsid w:val="005A064C"/>
    <w:rsid w:val="005B17CD"/>
    <w:rsid w:val="005B5044"/>
    <w:rsid w:val="005D4A77"/>
    <w:rsid w:val="005D724D"/>
    <w:rsid w:val="005D7F08"/>
    <w:rsid w:val="005E1D91"/>
    <w:rsid w:val="00607027"/>
    <w:rsid w:val="006113A8"/>
    <w:rsid w:val="00614005"/>
    <w:rsid w:val="00616791"/>
    <w:rsid w:val="00624C89"/>
    <w:rsid w:val="0062745F"/>
    <w:rsid w:val="00640C03"/>
    <w:rsid w:val="00641E20"/>
    <w:rsid w:val="00643046"/>
    <w:rsid w:val="006457F0"/>
    <w:rsid w:val="00650EA1"/>
    <w:rsid w:val="00660035"/>
    <w:rsid w:val="00661D04"/>
    <w:rsid w:val="0066526D"/>
    <w:rsid w:val="00667EB7"/>
    <w:rsid w:val="0067013B"/>
    <w:rsid w:val="00671478"/>
    <w:rsid w:val="00681E82"/>
    <w:rsid w:val="0068231A"/>
    <w:rsid w:val="00690954"/>
    <w:rsid w:val="00694695"/>
    <w:rsid w:val="0069567A"/>
    <w:rsid w:val="006A1490"/>
    <w:rsid w:val="006A3247"/>
    <w:rsid w:val="006A55E9"/>
    <w:rsid w:val="006B0175"/>
    <w:rsid w:val="006B4D7E"/>
    <w:rsid w:val="006B7FF1"/>
    <w:rsid w:val="006C118B"/>
    <w:rsid w:val="006C121B"/>
    <w:rsid w:val="006C3EA2"/>
    <w:rsid w:val="006C7534"/>
    <w:rsid w:val="006E75A7"/>
    <w:rsid w:val="006F4931"/>
    <w:rsid w:val="007003B2"/>
    <w:rsid w:val="00700A01"/>
    <w:rsid w:val="007010AA"/>
    <w:rsid w:val="00701103"/>
    <w:rsid w:val="00711D5A"/>
    <w:rsid w:val="00715864"/>
    <w:rsid w:val="00723A09"/>
    <w:rsid w:val="00723D0E"/>
    <w:rsid w:val="00725281"/>
    <w:rsid w:val="007259AD"/>
    <w:rsid w:val="00730A8A"/>
    <w:rsid w:val="00730FB1"/>
    <w:rsid w:val="00733D06"/>
    <w:rsid w:val="00735C30"/>
    <w:rsid w:val="007375EA"/>
    <w:rsid w:val="00745D2F"/>
    <w:rsid w:val="00746366"/>
    <w:rsid w:val="007563C0"/>
    <w:rsid w:val="00761F49"/>
    <w:rsid w:val="00771843"/>
    <w:rsid w:val="00773AC9"/>
    <w:rsid w:val="0077786E"/>
    <w:rsid w:val="007833C6"/>
    <w:rsid w:val="007906CE"/>
    <w:rsid w:val="0079602B"/>
    <w:rsid w:val="007B1229"/>
    <w:rsid w:val="007B65F1"/>
    <w:rsid w:val="007C12B8"/>
    <w:rsid w:val="007C46F7"/>
    <w:rsid w:val="007D14B2"/>
    <w:rsid w:val="007D6530"/>
    <w:rsid w:val="007F1A4B"/>
    <w:rsid w:val="00800A10"/>
    <w:rsid w:val="008041B6"/>
    <w:rsid w:val="00805B43"/>
    <w:rsid w:val="008061CE"/>
    <w:rsid w:val="00810A62"/>
    <w:rsid w:val="00815A56"/>
    <w:rsid w:val="00826611"/>
    <w:rsid w:val="008307D8"/>
    <w:rsid w:val="00834435"/>
    <w:rsid w:val="008452E6"/>
    <w:rsid w:val="00845C6F"/>
    <w:rsid w:val="008467F0"/>
    <w:rsid w:val="00850711"/>
    <w:rsid w:val="008570F7"/>
    <w:rsid w:val="00860FB7"/>
    <w:rsid w:val="00865DAF"/>
    <w:rsid w:val="00874117"/>
    <w:rsid w:val="00876401"/>
    <w:rsid w:val="00886CCE"/>
    <w:rsid w:val="00894510"/>
    <w:rsid w:val="00894E32"/>
    <w:rsid w:val="008A0512"/>
    <w:rsid w:val="008A0997"/>
    <w:rsid w:val="008A32B8"/>
    <w:rsid w:val="008A4A29"/>
    <w:rsid w:val="008A5656"/>
    <w:rsid w:val="008A70E6"/>
    <w:rsid w:val="008A735F"/>
    <w:rsid w:val="008B2990"/>
    <w:rsid w:val="008B5601"/>
    <w:rsid w:val="008B57E9"/>
    <w:rsid w:val="008B7C5E"/>
    <w:rsid w:val="008C0E91"/>
    <w:rsid w:val="008D2DB2"/>
    <w:rsid w:val="008D3ED6"/>
    <w:rsid w:val="008D6915"/>
    <w:rsid w:val="008E08FB"/>
    <w:rsid w:val="008E75E4"/>
    <w:rsid w:val="008F222F"/>
    <w:rsid w:val="008F2749"/>
    <w:rsid w:val="008F72C6"/>
    <w:rsid w:val="00902E5B"/>
    <w:rsid w:val="009076FD"/>
    <w:rsid w:val="00912B9B"/>
    <w:rsid w:val="00913350"/>
    <w:rsid w:val="009134C2"/>
    <w:rsid w:val="00915ACF"/>
    <w:rsid w:val="00921CFD"/>
    <w:rsid w:val="009236F6"/>
    <w:rsid w:val="00930CB7"/>
    <w:rsid w:val="00937BFD"/>
    <w:rsid w:val="009416B7"/>
    <w:rsid w:val="00951E44"/>
    <w:rsid w:val="00953EE9"/>
    <w:rsid w:val="00963F32"/>
    <w:rsid w:val="009642E7"/>
    <w:rsid w:val="009740B0"/>
    <w:rsid w:val="00976498"/>
    <w:rsid w:val="00980511"/>
    <w:rsid w:val="00981A5B"/>
    <w:rsid w:val="00990C4F"/>
    <w:rsid w:val="00993B69"/>
    <w:rsid w:val="009A1B63"/>
    <w:rsid w:val="009A3CD3"/>
    <w:rsid w:val="009A523C"/>
    <w:rsid w:val="009A69A8"/>
    <w:rsid w:val="009A7423"/>
    <w:rsid w:val="009B09BE"/>
    <w:rsid w:val="009C3C26"/>
    <w:rsid w:val="009C42EE"/>
    <w:rsid w:val="009C55DD"/>
    <w:rsid w:val="009C7B81"/>
    <w:rsid w:val="009D0864"/>
    <w:rsid w:val="009D300F"/>
    <w:rsid w:val="009D3939"/>
    <w:rsid w:val="009D3E64"/>
    <w:rsid w:val="009D6D20"/>
    <w:rsid w:val="009E0D33"/>
    <w:rsid w:val="009E3B15"/>
    <w:rsid w:val="009E6C3E"/>
    <w:rsid w:val="00A01755"/>
    <w:rsid w:val="00A02D95"/>
    <w:rsid w:val="00A07ED5"/>
    <w:rsid w:val="00A1628E"/>
    <w:rsid w:val="00A16DA4"/>
    <w:rsid w:val="00A176C8"/>
    <w:rsid w:val="00A269E4"/>
    <w:rsid w:val="00A34057"/>
    <w:rsid w:val="00A4059B"/>
    <w:rsid w:val="00A44DBA"/>
    <w:rsid w:val="00A51690"/>
    <w:rsid w:val="00A55104"/>
    <w:rsid w:val="00A620A0"/>
    <w:rsid w:val="00A70114"/>
    <w:rsid w:val="00A72F21"/>
    <w:rsid w:val="00A73B34"/>
    <w:rsid w:val="00A76782"/>
    <w:rsid w:val="00A770BA"/>
    <w:rsid w:val="00A84B56"/>
    <w:rsid w:val="00A91FA0"/>
    <w:rsid w:val="00A9311C"/>
    <w:rsid w:val="00A960A2"/>
    <w:rsid w:val="00AA1C67"/>
    <w:rsid w:val="00AA56AE"/>
    <w:rsid w:val="00AA6916"/>
    <w:rsid w:val="00AA78BD"/>
    <w:rsid w:val="00AB1331"/>
    <w:rsid w:val="00AB3480"/>
    <w:rsid w:val="00AC0F9E"/>
    <w:rsid w:val="00AC36DB"/>
    <w:rsid w:val="00AC6B40"/>
    <w:rsid w:val="00AD57D1"/>
    <w:rsid w:val="00AD5AAD"/>
    <w:rsid w:val="00AD5D77"/>
    <w:rsid w:val="00AD5E8B"/>
    <w:rsid w:val="00AD602B"/>
    <w:rsid w:val="00AF2752"/>
    <w:rsid w:val="00AF5B3E"/>
    <w:rsid w:val="00B055EB"/>
    <w:rsid w:val="00B059D4"/>
    <w:rsid w:val="00B14DFC"/>
    <w:rsid w:val="00B1722B"/>
    <w:rsid w:val="00B205DD"/>
    <w:rsid w:val="00B252A4"/>
    <w:rsid w:val="00B300BE"/>
    <w:rsid w:val="00B32FBA"/>
    <w:rsid w:val="00B36533"/>
    <w:rsid w:val="00B41F1A"/>
    <w:rsid w:val="00B43557"/>
    <w:rsid w:val="00B51AFB"/>
    <w:rsid w:val="00B53842"/>
    <w:rsid w:val="00B54D21"/>
    <w:rsid w:val="00B57B8E"/>
    <w:rsid w:val="00B62AF4"/>
    <w:rsid w:val="00B638D8"/>
    <w:rsid w:val="00B7041A"/>
    <w:rsid w:val="00B77094"/>
    <w:rsid w:val="00B8227D"/>
    <w:rsid w:val="00B8276A"/>
    <w:rsid w:val="00B858B3"/>
    <w:rsid w:val="00B9170F"/>
    <w:rsid w:val="00B934D6"/>
    <w:rsid w:val="00B93DE2"/>
    <w:rsid w:val="00BA56FF"/>
    <w:rsid w:val="00BA6A10"/>
    <w:rsid w:val="00BD3124"/>
    <w:rsid w:val="00BD49B1"/>
    <w:rsid w:val="00BE4570"/>
    <w:rsid w:val="00BE49C2"/>
    <w:rsid w:val="00BE5213"/>
    <w:rsid w:val="00BF0B6E"/>
    <w:rsid w:val="00BF3B0E"/>
    <w:rsid w:val="00BF4670"/>
    <w:rsid w:val="00C0316C"/>
    <w:rsid w:val="00C10CA2"/>
    <w:rsid w:val="00C2247A"/>
    <w:rsid w:val="00C233EC"/>
    <w:rsid w:val="00C238A2"/>
    <w:rsid w:val="00C23B3C"/>
    <w:rsid w:val="00C43DB0"/>
    <w:rsid w:val="00C45887"/>
    <w:rsid w:val="00C521B2"/>
    <w:rsid w:val="00C52F0B"/>
    <w:rsid w:val="00C66262"/>
    <w:rsid w:val="00C71B92"/>
    <w:rsid w:val="00C84F6D"/>
    <w:rsid w:val="00C85171"/>
    <w:rsid w:val="00C908C5"/>
    <w:rsid w:val="00C9543A"/>
    <w:rsid w:val="00CA7A74"/>
    <w:rsid w:val="00CB06F5"/>
    <w:rsid w:val="00CB171A"/>
    <w:rsid w:val="00CB1A8F"/>
    <w:rsid w:val="00CB68CD"/>
    <w:rsid w:val="00CC0EFD"/>
    <w:rsid w:val="00CD03CC"/>
    <w:rsid w:val="00CD0528"/>
    <w:rsid w:val="00CD6335"/>
    <w:rsid w:val="00CE32C4"/>
    <w:rsid w:val="00CF0319"/>
    <w:rsid w:val="00CF41D3"/>
    <w:rsid w:val="00CF45E8"/>
    <w:rsid w:val="00CF7A74"/>
    <w:rsid w:val="00D0207A"/>
    <w:rsid w:val="00D02B78"/>
    <w:rsid w:val="00D119D8"/>
    <w:rsid w:val="00D15CFD"/>
    <w:rsid w:val="00D16C87"/>
    <w:rsid w:val="00D249D3"/>
    <w:rsid w:val="00D24F59"/>
    <w:rsid w:val="00D27496"/>
    <w:rsid w:val="00D3120D"/>
    <w:rsid w:val="00D32B0A"/>
    <w:rsid w:val="00D37A43"/>
    <w:rsid w:val="00D407EA"/>
    <w:rsid w:val="00D468A9"/>
    <w:rsid w:val="00D47B33"/>
    <w:rsid w:val="00D50C2E"/>
    <w:rsid w:val="00D53A57"/>
    <w:rsid w:val="00D54561"/>
    <w:rsid w:val="00D66D60"/>
    <w:rsid w:val="00D70A35"/>
    <w:rsid w:val="00D7349B"/>
    <w:rsid w:val="00D852A2"/>
    <w:rsid w:val="00D93F55"/>
    <w:rsid w:val="00DA1D4F"/>
    <w:rsid w:val="00DA4610"/>
    <w:rsid w:val="00DB1ED8"/>
    <w:rsid w:val="00DB2B3B"/>
    <w:rsid w:val="00DB3187"/>
    <w:rsid w:val="00DB58F8"/>
    <w:rsid w:val="00DB5EA7"/>
    <w:rsid w:val="00DD6909"/>
    <w:rsid w:val="00DD6C92"/>
    <w:rsid w:val="00DD7C1C"/>
    <w:rsid w:val="00DF3DB7"/>
    <w:rsid w:val="00DF548E"/>
    <w:rsid w:val="00E04933"/>
    <w:rsid w:val="00E11F30"/>
    <w:rsid w:val="00E14A81"/>
    <w:rsid w:val="00E14AE4"/>
    <w:rsid w:val="00E16271"/>
    <w:rsid w:val="00E17A8F"/>
    <w:rsid w:val="00E211BE"/>
    <w:rsid w:val="00E21237"/>
    <w:rsid w:val="00E21725"/>
    <w:rsid w:val="00E31425"/>
    <w:rsid w:val="00E341BA"/>
    <w:rsid w:val="00E41ECD"/>
    <w:rsid w:val="00E44137"/>
    <w:rsid w:val="00E44E44"/>
    <w:rsid w:val="00E4558E"/>
    <w:rsid w:val="00E50311"/>
    <w:rsid w:val="00E51347"/>
    <w:rsid w:val="00E5655A"/>
    <w:rsid w:val="00E57490"/>
    <w:rsid w:val="00E75AAC"/>
    <w:rsid w:val="00E76C3C"/>
    <w:rsid w:val="00E94DB2"/>
    <w:rsid w:val="00EA1229"/>
    <w:rsid w:val="00EA1920"/>
    <w:rsid w:val="00EA2398"/>
    <w:rsid w:val="00EA24C0"/>
    <w:rsid w:val="00EA6062"/>
    <w:rsid w:val="00EB0F4F"/>
    <w:rsid w:val="00EB11FB"/>
    <w:rsid w:val="00EB1C81"/>
    <w:rsid w:val="00EB6A4A"/>
    <w:rsid w:val="00EC44AB"/>
    <w:rsid w:val="00ED33E2"/>
    <w:rsid w:val="00ED3BE3"/>
    <w:rsid w:val="00EE29DC"/>
    <w:rsid w:val="00EE2D30"/>
    <w:rsid w:val="00EE398A"/>
    <w:rsid w:val="00EF2238"/>
    <w:rsid w:val="00EF3B57"/>
    <w:rsid w:val="00EF41C2"/>
    <w:rsid w:val="00F00D52"/>
    <w:rsid w:val="00F0430A"/>
    <w:rsid w:val="00F109A6"/>
    <w:rsid w:val="00F124E9"/>
    <w:rsid w:val="00F13003"/>
    <w:rsid w:val="00F2372F"/>
    <w:rsid w:val="00F23CF9"/>
    <w:rsid w:val="00F24B3C"/>
    <w:rsid w:val="00F2778F"/>
    <w:rsid w:val="00F36D6F"/>
    <w:rsid w:val="00F36DB6"/>
    <w:rsid w:val="00F37A08"/>
    <w:rsid w:val="00F40967"/>
    <w:rsid w:val="00F413A3"/>
    <w:rsid w:val="00F4720D"/>
    <w:rsid w:val="00F521BE"/>
    <w:rsid w:val="00F6376F"/>
    <w:rsid w:val="00F65C56"/>
    <w:rsid w:val="00F66030"/>
    <w:rsid w:val="00F7477B"/>
    <w:rsid w:val="00F8178E"/>
    <w:rsid w:val="00F829D9"/>
    <w:rsid w:val="00F8306E"/>
    <w:rsid w:val="00F85EAD"/>
    <w:rsid w:val="00F90747"/>
    <w:rsid w:val="00F976D7"/>
    <w:rsid w:val="00F97BDF"/>
    <w:rsid w:val="00FA1B9F"/>
    <w:rsid w:val="00FA1FF7"/>
    <w:rsid w:val="00FA3936"/>
    <w:rsid w:val="00FA48C9"/>
    <w:rsid w:val="00FA6923"/>
    <w:rsid w:val="00FB073D"/>
    <w:rsid w:val="00FB3CD6"/>
    <w:rsid w:val="00FB6E53"/>
    <w:rsid w:val="00FC06C6"/>
    <w:rsid w:val="00FC1331"/>
    <w:rsid w:val="00FD18A9"/>
    <w:rsid w:val="00FD2CB7"/>
    <w:rsid w:val="00FD2EAF"/>
    <w:rsid w:val="00FD3BE1"/>
    <w:rsid w:val="00FD75C5"/>
    <w:rsid w:val="00FE40FD"/>
    <w:rsid w:val="00FE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</w:latentStyles>
  <w:style w:type="paragraph" w:default="1" w:styleId="Normal">
    <w:name w:val="Normal"/>
    <w:qFormat/>
    <w:rsid w:val="0077786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link w:val="Heading1Char"/>
    <w:qFormat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uiPriority w:val="99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autoRedefine/>
    <w:semiHidden/>
    <w:rsid w:val="0077786E"/>
    <w:pPr>
      <w:spacing w:after="60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F976D7"/>
    <w:pPr>
      <w:numPr>
        <w:numId w:val="6"/>
      </w:numPr>
    </w:pPr>
    <w:rPr>
      <w:lang w:eastAsia="en-US"/>
    </w:rPr>
  </w:style>
  <w:style w:type="paragraph" w:styleId="ListBullet2">
    <w:name w:val="List Bullet 2"/>
    <w:basedOn w:val="Text2"/>
    <w:rsid w:val="00F976D7"/>
    <w:pPr>
      <w:numPr>
        <w:numId w:val="8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F976D7"/>
    <w:pPr>
      <w:numPr>
        <w:numId w:val="9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F976D7"/>
    <w:pPr>
      <w:numPr>
        <w:numId w:val="10"/>
      </w:numPr>
      <w:tabs>
        <w:tab w:val="clear" w:pos="2302"/>
      </w:tabs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F976D7"/>
    <w:pPr>
      <w:numPr>
        <w:numId w:val="16"/>
      </w:numPr>
    </w:pPr>
    <w:rPr>
      <w:lang w:eastAsia="en-US"/>
    </w:rPr>
  </w:style>
  <w:style w:type="paragraph" w:styleId="ListNumber2">
    <w:name w:val="List Number 2"/>
    <w:basedOn w:val="Text2"/>
    <w:rsid w:val="00F976D7"/>
    <w:pPr>
      <w:numPr>
        <w:numId w:val="18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F976D7"/>
    <w:pPr>
      <w:numPr>
        <w:numId w:val="19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F976D7"/>
    <w:pPr>
      <w:numPr>
        <w:numId w:val="20"/>
      </w:numPr>
      <w:tabs>
        <w:tab w:val="clear" w:pos="2302"/>
      </w:tabs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894E32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894E32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894E32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894E32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F976D7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</w:style>
  <w:style w:type="paragraph" w:customStyle="1" w:styleId="Heading2b">
    <w:name w:val="Heading2b"/>
    <w:basedOn w:val="Normal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1701"/>
        <w:tab w:val="left" w:pos="2552"/>
      </w:tabs>
      <w:outlineLvl w:val="9"/>
    </w:pPr>
    <w:rPr>
      <w:rFonts w:ascii="Arial" w:hAnsi="Arial"/>
      <w:b w:val="0"/>
      <w:caps/>
      <w:smallCaps w:val="0"/>
      <w:kern w:val="0"/>
      <w:sz w:val="32"/>
    </w:rPr>
  </w:style>
  <w:style w:type="character" w:styleId="Hyperlink">
    <w:name w:val="Hyperlink"/>
    <w:rPr>
      <w:color w:val="0000FF"/>
      <w:u w:val="single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F976D7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F976D7"/>
    <w:pPr>
      <w:numPr>
        <w:numId w:val="7"/>
      </w:numPr>
    </w:pPr>
    <w:rPr>
      <w:lang w:eastAsia="en-US"/>
    </w:rPr>
  </w:style>
  <w:style w:type="paragraph" w:customStyle="1" w:styleId="ListDash">
    <w:name w:val="List Dash"/>
    <w:basedOn w:val="Normal"/>
    <w:rsid w:val="00F976D7"/>
    <w:pPr>
      <w:numPr>
        <w:numId w:val="11"/>
      </w:numPr>
    </w:pPr>
    <w:rPr>
      <w:lang w:eastAsia="en-US"/>
    </w:rPr>
  </w:style>
  <w:style w:type="paragraph" w:customStyle="1" w:styleId="ListDash1">
    <w:name w:val="List Dash 1"/>
    <w:basedOn w:val="Text1"/>
    <w:rsid w:val="00F976D7"/>
    <w:pPr>
      <w:numPr>
        <w:numId w:val="12"/>
      </w:numPr>
    </w:pPr>
    <w:rPr>
      <w:lang w:eastAsia="en-US"/>
    </w:rPr>
  </w:style>
  <w:style w:type="paragraph" w:customStyle="1" w:styleId="ListDash2">
    <w:name w:val="List Dash 2"/>
    <w:basedOn w:val="Text2"/>
    <w:rsid w:val="00F976D7"/>
    <w:pPr>
      <w:numPr>
        <w:numId w:val="13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F976D7"/>
    <w:pPr>
      <w:numPr>
        <w:numId w:val="14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F976D7"/>
    <w:pPr>
      <w:numPr>
        <w:numId w:val="15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F976D7"/>
    <w:pPr>
      <w:numPr>
        <w:numId w:val="17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F976D7"/>
    <w:pPr>
      <w:numPr>
        <w:ilvl w:val="1"/>
        <w:numId w:val="16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F976D7"/>
    <w:pPr>
      <w:numPr>
        <w:ilvl w:val="1"/>
        <w:numId w:val="17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F976D7"/>
    <w:pPr>
      <w:numPr>
        <w:ilvl w:val="1"/>
        <w:numId w:val="18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F976D7"/>
    <w:pPr>
      <w:numPr>
        <w:ilvl w:val="1"/>
        <w:numId w:val="19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F976D7"/>
    <w:pPr>
      <w:numPr>
        <w:ilvl w:val="1"/>
        <w:numId w:val="20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F976D7"/>
    <w:pPr>
      <w:numPr>
        <w:ilvl w:val="2"/>
        <w:numId w:val="16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F976D7"/>
    <w:pPr>
      <w:numPr>
        <w:ilvl w:val="2"/>
        <w:numId w:val="17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F976D7"/>
    <w:pPr>
      <w:numPr>
        <w:ilvl w:val="2"/>
        <w:numId w:val="18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F976D7"/>
    <w:pPr>
      <w:numPr>
        <w:ilvl w:val="2"/>
        <w:numId w:val="19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F976D7"/>
    <w:pPr>
      <w:numPr>
        <w:ilvl w:val="2"/>
        <w:numId w:val="20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F976D7"/>
    <w:pPr>
      <w:numPr>
        <w:ilvl w:val="3"/>
        <w:numId w:val="16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F976D7"/>
    <w:pPr>
      <w:numPr>
        <w:ilvl w:val="3"/>
        <w:numId w:val="17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F976D7"/>
    <w:pPr>
      <w:numPr>
        <w:ilvl w:val="3"/>
        <w:numId w:val="18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F976D7"/>
    <w:pPr>
      <w:numPr>
        <w:ilvl w:val="3"/>
        <w:numId w:val="19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F976D7"/>
    <w:pPr>
      <w:numPr>
        <w:ilvl w:val="3"/>
        <w:numId w:val="20"/>
      </w:numPr>
      <w:tabs>
        <w:tab w:val="clear" w:pos="2302"/>
      </w:tabs>
    </w:pPr>
    <w:rPr>
      <w:lang w:eastAsia="en-US"/>
    </w:rPr>
  </w:style>
  <w:style w:type="paragraph" w:styleId="TOCHeading">
    <w:name w:val="TOC Heading"/>
    <w:basedOn w:val="Normal"/>
    <w:next w:val="Normal"/>
    <w:qFormat/>
    <w:rsid w:val="00F976D7"/>
    <w:pPr>
      <w:keepNext/>
      <w:spacing w:before="240"/>
      <w:jc w:val="center"/>
    </w:pPr>
    <w:rPr>
      <w:b/>
      <w:lang w:eastAsia="en-US"/>
    </w:rPr>
  </w:style>
  <w:style w:type="character" w:styleId="FollowedHyperlink">
    <w:name w:val="FollowedHyperlink"/>
    <w:rsid w:val="00AA6916"/>
    <w:rPr>
      <w:color w:val="606420"/>
      <w:u w:val="single"/>
    </w:rPr>
  </w:style>
  <w:style w:type="character" w:styleId="CommentReference">
    <w:name w:val="annotation reference"/>
    <w:semiHidden/>
    <w:rsid w:val="0037119C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37119C"/>
    <w:rPr>
      <w:b/>
      <w:bCs/>
    </w:rPr>
  </w:style>
  <w:style w:type="paragraph" w:styleId="BalloonText">
    <w:name w:val="Balloon Text"/>
    <w:basedOn w:val="Normal"/>
    <w:semiHidden/>
    <w:rsid w:val="0037119C"/>
    <w:rPr>
      <w:rFonts w:ascii="Tahoma" w:hAnsi="Tahoma"/>
      <w:sz w:val="16"/>
      <w:szCs w:val="16"/>
    </w:rPr>
  </w:style>
  <w:style w:type="character" w:styleId="Emphasis">
    <w:name w:val="Emphasis"/>
    <w:qFormat/>
    <w:rsid w:val="00D32B0A"/>
    <w:rPr>
      <w:i/>
    </w:rPr>
  </w:style>
  <w:style w:type="character" w:customStyle="1" w:styleId="DefaultMargins">
    <w:name w:val="DefaultMargins"/>
    <w:rsid w:val="00C233EC"/>
    <w:rPr>
      <w:rFonts w:ascii="Times New Roman" w:hAnsi="Times New Roman" w:cs="Times New Roman"/>
      <w:sz w:val="24"/>
      <w:szCs w:val="24"/>
      <w:lang w:val="en-US"/>
    </w:rPr>
  </w:style>
  <w:style w:type="character" w:customStyle="1" w:styleId="tw4winMark">
    <w:name w:val="tw4winMark"/>
    <w:rsid w:val="00C233EC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character" w:customStyle="1" w:styleId="Heading1Char">
    <w:name w:val="Heading 1 Char"/>
    <w:link w:val="Heading1"/>
    <w:rsid w:val="00C233EC"/>
    <w:rPr>
      <w:b/>
      <w:smallCaps/>
      <w:kern w:val="28"/>
      <w:sz w:val="24"/>
    </w:rPr>
  </w:style>
  <w:style w:type="paragraph" w:customStyle="1" w:styleId="StyleListNumber11ptBold">
    <w:name w:val="Style List Number + 11 pt Bold"/>
    <w:basedOn w:val="ListNumber"/>
    <w:autoRedefine/>
    <w:rsid w:val="00212B1D"/>
    <w:pPr>
      <w:numPr>
        <w:numId w:val="0"/>
      </w:numPr>
      <w:spacing w:before="240" w:after="120"/>
      <w:ind w:left="567" w:hanging="567"/>
    </w:pPr>
    <w:rPr>
      <w:b/>
      <w:bCs/>
      <w:szCs w:val="24"/>
    </w:rPr>
  </w:style>
  <w:style w:type="character" w:customStyle="1" w:styleId="StyleFootnoteReferenceTimesNewRoman11pt">
    <w:name w:val="Style Footnote Reference + Times New Roman 11 pt"/>
    <w:rsid w:val="00A91FA0"/>
    <w:rPr>
      <w:rFonts w:ascii="Times New Roman" w:hAnsi="Times New Roman"/>
      <w:position w:val="6"/>
      <w:sz w:val="20"/>
    </w:rPr>
  </w:style>
  <w:style w:type="character" w:customStyle="1" w:styleId="CommentTextChar">
    <w:name w:val="Comment Text Char"/>
    <w:link w:val="CommentText"/>
    <w:uiPriority w:val="99"/>
    <w:semiHidden/>
    <w:rsid w:val="00990C4F"/>
  </w:style>
  <w:style w:type="paragraph" w:styleId="ListParagraph">
    <w:name w:val="List Paragraph"/>
    <w:basedOn w:val="Normal"/>
    <w:uiPriority w:val="34"/>
    <w:qFormat/>
    <w:rsid w:val="009D6D2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0"/>
      <w:ind w:left="720"/>
      <w:contextualSpacing/>
    </w:pPr>
    <w:rPr>
      <w:rFonts w:ascii="Arial" w:hAnsi="Arial"/>
      <w:sz w:val="22"/>
    </w:rPr>
  </w:style>
  <w:style w:type="table" w:styleId="TableGrid">
    <w:name w:val="Table Grid"/>
    <w:basedOn w:val="TableNormal"/>
    <w:rsid w:val="003B6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</w:latentStyles>
  <w:style w:type="paragraph" w:default="1" w:styleId="Normal">
    <w:name w:val="Normal"/>
    <w:qFormat/>
    <w:rsid w:val="0077786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link w:val="Heading1Char"/>
    <w:qFormat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uiPriority w:val="99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autoRedefine/>
    <w:semiHidden/>
    <w:rsid w:val="0077786E"/>
    <w:pPr>
      <w:spacing w:after="60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F976D7"/>
    <w:pPr>
      <w:numPr>
        <w:numId w:val="6"/>
      </w:numPr>
    </w:pPr>
    <w:rPr>
      <w:lang w:eastAsia="en-US"/>
    </w:rPr>
  </w:style>
  <w:style w:type="paragraph" w:styleId="ListBullet2">
    <w:name w:val="List Bullet 2"/>
    <w:basedOn w:val="Text2"/>
    <w:rsid w:val="00F976D7"/>
    <w:pPr>
      <w:numPr>
        <w:numId w:val="8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F976D7"/>
    <w:pPr>
      <w:numPr>
        <w:numId w:val="9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F976D7"/>
    <w:pPr>
      <w:numPr>
        <w:numId w:val="10"/>
      </w:numPr>
      <w:tabs>
        <w:tab w:val="clear" w:pos="2302"/>
      </w:tabs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F976D7"/>
    <w:pPr>
      <w:numPr>
        <w:numId w:val="16"/>
      </w:numPr>
    </w:pPr>
    <w:rPr>
      <w:lang w:eastAsia="en-US"/>
    </w:rPr>
  </w:style>
  <w:style w:type="paragraph" w:styleId="ListNumber2">
    <w:name w:val="List Number 2"/>
    <w:basedOn w:val="Text2"/>
    <w:rsid w:val="00F976D7"/>
    <w:pPr>
      <w:numPr>
        <w:numId w:val="18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F976D7"/>
    <w:pPr>
      <w:numPr>
        <w:numId w:val="19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F976D7"/>
    <w:pPr>
      <w:numPr>
        <w:numId w:val="20"/>
      </w:numPr>
      <w:tabs>
        <w:tab w:val="clear" w:pos="2302"/>
      </w:tabs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894E32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894E32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894E32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894E32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F976D7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</w:style>
  <w:style w:type="paragraph" w:customStyle="1" w:styleId="Heading2b">
    <w:name w:val="Heading2b"/>
    <w:basedOn w:val="Normal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1701"/>
        <w:tab w:val="left" w:pos="2552"/>
      </w:tabs>
      <w:outlineLvl w:val="9"/>
    </w:pPr>
    <w:rPr>
      <w:rFonts w:ascii="Arial" w:hAnsi="Arial"/>
      <w:b w:val="0"/>
      <w:caps/>
      <w:smallCaps w:val="0"/>
      <w:kern w:val="0"/>
      <w:sz w:val="32"/>
    </w:rPr>
  </w:style>
  <w:style w:type="character" w:styleId="Hyperlink">
    <w:name w:val="Hyperlink"/>
    <w:rPr>
      <w:color w:val="0000FF"/>
      <w:u w:val="single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F976D7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F976D7"/>
    <w:pPr>
      <w:numPr>
        <w:numId w:val="7"/>
      </w:numPr>
    </w:pPr>
    <w:rPr>
      <w:lang w:eastAsia="en-US"/>
    </w:rPr>
  </w:style>
  <w:style w:type="paragraph" w:customStyle="1" w:styleId="ListDash">
    <w:name w:val="List Dash"/>
    <w:basedOn w:val="Normal"/>
    <w:rsid w:val="00F976D7"/>
    <w:pPr>
      <w:numPr>
        <w:numId w:val="11"/>
      </w:numPr>
    </w:pPr>
    <w:rPr>
      <w:lang w:eastAsia="en-US"/>
    </w:rPr>
  </w:style>
  <w:style w:type="paragraph" w:customStyle="1" w:styleId="ListDash1">
    <w:name w:val="List Dash 1"/>
    <w:basedOn w:val="Text1"/>
    <w:rsid w:val="00F976D7"/>
    <w:pPr>
      <w:numPr>
        <w:numId w:val="12"/>
      </w:numPr>
    </w:pPr>
    <w:rPr>
      <w:lang w:eastAsia="en-US"/>
    </w:rPr>
  </w:style>
  <w:style w:type="paragraph" w:customStyle="1" w:styleId="ListDash2">
    <w:name w:val="List Dash 2"/>
    <w:basedOn w:val="Text2"/>
    <w:rsid w:val="00F976D7"/>
    <w:pPr>
      <w:numPr>
        <w:numId w:val="13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F976D7"/>
    <w:pPr>
      <w:numPr>
        <w:numId w:val="14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F976D7"/>
    <w:pPr>
      <w:numPr>
        <w:numId w:val="15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F976D7"/>
    <w:pPr>
      <w:numPr>
        <w:numId w:val="17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F976D7"/>
    <w:pPr>
      <w:numPr>
        <w:ilvl w:val="1"/>
        <w:numId w:val="16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F976D7"/>
    <w:pPr>
      <w:numPr>
        <w:ilvl w:val="1"/>
        <w:numId w:val="17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F976D7"/>
    <w:pPr>
      <w:numPr>
        <w:ilvl w:val="1"/>
        <w:numId w:val="18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F976D7"/>
    <w:pPr>
      <w:numPr>
        <w:ilvl w:val="1"/>
        <w:numId w:val="19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F976D7"/>
    <w:pPr>
      <w:numPr>
        <w:ilvl w:val="1"/>
        <w:numId w:val="20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F976D7"/>
    <w:pPr>
      <w:numPr>
        <w:ilvl w:val="2"/>
        <w:numId w:val="16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F976D7"/>
    <w:pPr>
      <w:numPr>
        <w:ilvl w:val="2"/>
        <w:numId w:val="17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F976D7"/>
    <w:pPr>
      <w:numPr>
        <w:ilvl w:val="2"/>
        <w:numId w:val="18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F976D7"/>
    <w:pPr>
      <w:numPr>
        <w:ilvl w:val="2"/>
        <w:numId w:val="19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F976D7"/>
    <w:pPr>
      <w:numPr>
        <w:ilvl w:val="2"/>
        <w:numId w:val="20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F976D7"/>
    <w:pPr>
      <w:numPr>
        <w:ilvl w:val="3"/>
        <w:numId w:val="16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F976D7"/>
    <w:pPr>
      <w:numPr>
        <w:ilvl w:val="3"/>
        <w:numId w:val="17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F976D7"/>
    <w:pPr>
      <w:numPr>
        <w:ilvl w:val="3"/>
        <w:numId w:val="18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F976D7"/>
    <w:pPr>
      <w:numPr>
        <w:ilvl w:val="3"/>
        <w:numId w:val="19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F976D7"/>
    <w:pPr>
      <w:numPr>
        <w:ilvl w:val="3"/>
        <w:numId w:val="20"/>
      </w:numPr>
      <w:tabs>
        <w:tab w:val="clear" w:pos="2302"/>
      </w:tabs>
    </w:pPr>
    <w:rPr>
      <w:lang w:eastAsia="en-US"/>
    </w:rPr>
  </w:style>
  <w:style w:type="paragraph" w:styleId="TOCHeading">
    <w:name w:val="TOC Heading"/>
    <w:basedOn w:val="Normal"/>
    <w:next w:val="Normal"/>
    <w:qFormat/>
    <w:rsid w:val="00F976D7"/>
    <w:pPr>
      <w:keepNext/>
      <w:spacing w:before="240"/>
      <w:jc w:val="center"/>
    </w:pPr>
    <w:rPr>
      <w:b/>
      <w:lang w:eastAsia="en-US"/>
    </w:rPr>
  </w:style>
  <w:style w:type="character" w:styleId="FollowedHyperlink">
    <w:name w:val="FollowedHyperlink"/>
    <w:rsid w:val="00AA6916"/>
    <w:rPr>
      <w:color w:val="606420"/>
      <w:u w:val="single"/>
    </w:rPr>
  </w:style>
  <w:style w:type="character" w:styleId="CommentReference">
    <w:name w:val="annotation reference"/>
    <w:semiHidden/>
    <w:rsid w:val="0037119C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37119C"/>
    <w:rPr>
      <w:b/>
      <w:bCs/>
    </w:rPr>
  </w:style>
  <w:style w:type="paragraph" w:styleId="BalloonText">
    <w:name w:val="Balloon Text"/>
    <w:basedOn w:val="Normal"/>
    <w:semiHidden/>
    <w:rsid w:val="0037119C"/>
    <w:rPr>
      <w:rFonts w:ascii="Tahoma" w:hAnsi="Tahoma"/>
      <w:sz w:val="16"/>
      <w:szCs w:val="16"/>
    </w:rPr>
  </w:style>
  <w:style w:type="character" w:styleId="Emphasis">
    <w:name w:val="Emphasis"/>
    <w:qFormat/>
    <w:rsid w:val="00D32B0A"/>
    <w:rPr>
      <w:i/>
    </w:rPr>
  </w:style>
  <w:style w:type="character" w:customStyle="1" w:styleId="DefaultMargins">
    <w:name w:val="DefaultMargins"/>
    <w:rsid w:val="00C233EC"/>
    <w:rPr>
      <w:rFonts w:ascii="Times New Roman" w:hAnsi="Times New Roman" w:cs="Times New Roman"/>
      <w:sz w:val="24"/>
      <w:szCs w:val="24"/>
      <w:lang w:val="en-US"/>
    </w:rPr>
  </w:style>
  <w:style w:type="character" w:customStyle="1" w:styleId="tw4winMark">
    <w:name w:val="tw4winMark"/>
    <w:rsid w:val="00C233EC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character" w:customStyle="1" w:styleId="Heading1Char">
    <w:name w:val="Heading 1 Char"/>
    <w:link w:val="Heading1"/>
    <w:rsid w:val="00C233EC"/>
    <w:rPr>
      <w:b/>
      <w:smallCaps/>
      <w:kern w:val="28"/>
      <w:sz w:val="24"/>
    </w:rPr>
  </w:style>
  <w:style w:type="paragraph" w:customStyle="1" w:styleId="StyleListNumber11ptBold">
    <w:name w:val="Style List Number + 11 pt Bold"/>
    <w:basedOn w:val="ListNumber"/>
    <w:autoRedefine/>
    <w:rsid w:val="00212B1D"/>
    <w:pPr>
      <w:numPr>
        <w:numId w:val="0"/>
      </w:numPr>
      <w:spacing w:before="240" w:after="120"/>
      <w:ind w:left="567" w:hanging="567"/>
    </w:pPr>
    <w:rPr>
      <w:b/>
      <w:bCs/>
      <w:szCs w:val="24"/>
    </w:rPr>
  </w:style>
  <w:style w:type="character" w:customStyle="1" w:styleId="StyleFootnoteReferenceTimesNewRoman11pt">
    <w:name w:val="Style Footnote Reference + Times New Roman 11 pt"/>
    <w:rsid w:val="00A91FA0"/>
    <w:rPr>
      <w:rFonts w:ascii="Times New Roman" w:hAnsi="Times New Roman"/>
      <w:position w:val="6"/>
      <w:sz w:val="20"/>
    </w:rPr>
  </w:style>
  <w:style w:type="character" w:customStyle="1" w:styleId="CommentTextChar">
    <w:name w:val="Comment Text Char"/>
    <w:link w:val="CommentText"/>
    <w:uiPriority w:val="99"/>
    <w:semiHidden/>
    <w:rsid w:val="00990C4F"/>
  </w:style>
  <w:style w:type="paragraph" w:styleId="ListParagraph">
    <w:name w:val="List Paragraph"/>
    <w:basedOn w:val="Normal"/>
    <w:uiPriority w:val="34"/>
    <w:qFormat/>
    <w:rsid w:val="009D6D2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0"/>
      <w:ind w:left="720"/>
      <w:contextualSpacing/>
    </w:pPr>
    <w:rPr>
      <w:rFonts w:ascii="Arial" w:hAnsi="Arial"/>
      <w:sz w:val="22"/>
    </w:rPr>
  </w:style>
  <w:style w:type="table" w:styleId="TableGrid">
    <w:name w:val="Table Grid"/>
    <w:basedOn w:val="TableNormal"/>
    <w:rsid w:val="003B6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8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82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36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71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23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51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55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380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985889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6760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2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eu_woman@abv.b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24AE4-884F-4C25-8E37-00E9CD4D8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REP.DOTM</Template>
  <TotalTime>64</TotalTime>
  <Pages>6</Pages>
  <Words>1439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European Commission</Company>
  <LinksUpToDate>false</LinksUpToDate>
  <CharactersWithSpaces>9623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Roslyn Bottoni</dc:creator>
  <cp:keywords>EL3</cp:keywords>
  <cp:lastModifiedBy>DANIELLE</cp:lastModifiedBy>
  <cp:revision>30</cp:revision>
  <cp:lastPrinted>2013-05-17T10:14:00Z</cp:lastPrinted>
  <dcterms:created xsi:type="dcterms:W3CDTF">2019-08-27T14:04:00Z</dcterms:created>
  <dcterms:modified xsi:type="dcterms:W3CDTF">2019-09-17T12:46:00Z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_AdHocReviewCycleID">
    <vt:i4>1244235845</vt:i4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  <property fmtid="{D5CDD505-2E9C-101B-9397-08002B2CF9AE}" pid="9" name="Editor">
    <vt:lpwstr>kilbyrn</vt:lpwstr>
  </property>
  <property fmtid="{D5CDD505-2E9C-101B-9397-08002B2CF9AE}" pid="10" name="ELDocType">
    <vt:lpwstr>REP.DOT</vt:lpwstr>
  </property>
</Properties>
</file>