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3270" w14:textId="77777777" w:rsidR="00841EBA" w:rsidRDefault="00841EBA" w:rsidP="00841EB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CORRIGENDUM No: </w:t>
      </w:r>
      <w:r w:rsidR="0068549B">
        <w:rPr>
          <w:b/>
        </w:rPr>
        <w:t>1</w:t>
      </w:r>
    </w:p>
    <w:p w14:paraId="07B7E110" w14:textId="77777777" w:rsidR="00841EBA" w:rsidRDefault="00841EBA" w:rsidP="00841EBA">
      <w:pPr>
        <w:widowControl w:val="0"/>
        <w:snapToGrid w:val="0"/>
        <w:spacing w:before="100" w:after="100"/>
        <w:jc w:val="center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the</w:t>
      </w:r>
    </w:p>
    <w:p w14:paraId="3441C55B" w14:textId="77777777" w:rsidR="00841EBA" w:rsidRDefault="009F5E13" w:rsidP="00841EB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CONTRACT </w:t>
      </w:r>
      <w:r w:rsidR="00841EBA">
        <w:rPr>
          <w:b/>
        </w:rPr>
        <w:t xml:space="preserve">NOTICE </w:t>
      </w:r>
    </w:p>
    <w:p w14:paraId="5A3D03C8" w14:textId="77777777" w:rsidR="00841EBA" w:rsidRDefault="00841EBA" w:rsidP="00841EBA">
      <w:pPr>
        <w:spacing w:before="100" w:beforeAutospacing="1" w:after="100" w:afterAutospacing="1"/>
        <w:rPr>
          <w:b/>
        </w:rPr>
      </w:pPr>
    </w:p>
    <w:p w14:paraId="71C6F3AF" w14:textId="77777777" w:rsidR="00841EBA" w:rsidRDefault="00841EBA" w:rsidP="00841EBA">
      <w:pPr>
        <w:spacing w:before="100" w:beforeAutospacing="1" w:after="100" w:afterAutospacing="1"/>
        <w:ind w:left="709"/>
        <w:jc w:val="center"/>
      </w:pPr>
      <w:r>
        <w:rPr>
          <w:b/>
        </w:rPr>
        <w:t xml:space="preserve">Publication </w:t>
      </w:r>
      <w:r w:rsidR="00032401">
        <w:rPr>
          <w:b/>
        </w:rPr>
        <w:t>r</w:t>
      </w:r>
      <w:r>
        <w:rPr>
          <w:b/>
        </w:rPr>
        <w:t>ef</w:t>
      </w:r>
      <w:r w:rsidR="00032401">
        <w:rPr>
          <w:b/>
        </w:rPr>
        <w:t>erence</w:t>
      </w:r>
      <w:r>
        <w:rPr>
          <w:b/>
        </w:rPr>
        <w:t xml:space="preserve">: </w:t>
      </w:r>
      <w:r w:rsidR="0068549B">
        <w:rPr>
          <w:b/>
          <w:sz w:val="22"/>
          <w:szCs w:val="22"/>
        </w:rPr>
        <w:t>CB005.2.21.08</w:t>
      </w:r>
      <w:r w:rsidR="0068549B" w:rsidRPr="00AB64DB">
        <w:rPr>
          <w:b/>
          <w:sz w:val="22"/>
          <w:szCs w:val="22"/>
        </w:rPr>
        <w:t>4-PP2- Work</w:t>
      </w:r>
      <w:r w:rsidR="0068549B">
        <w:rPr>
          <w:b/>
          <w:sz w:val="22"/>
          <w:szCs w:val="22"/>
        </w:rPr>
        <w:t>s</w:t>
      </w:r>
    </w:p>
    <w:p w14:paraId="787F6D38" w14:textId="77777777" w:rsidR="00841EBA" w:rsidRDefault="00841EBA" w:rsidP="00841EBA">
      <w:pPr>
        <w:spacing w:before="100" w:beforeAutospacing="1" w:after="100" w:afterAutospacing="1"/>
        <w:rPr>
          <w:b/>
        </w:rPr>
      </w:pPr>
    </w:p>
    <w:p w14:paraId="4B8DE5DE" w14:textId="77777777" w:rsidR="00841EBA" w:rsidRDefault="00841EBA" w:rsidP="00CA5C6D">
      <w:pPr>
        <w:snapToGrid w:val="0"/>
        <w:spacing w:before="100" w:beforeAutospacing="1" w:after="100" w:afterAutospacing="1"/>
        <w:outlineLvl w:val="0"/>
      </w:pPr>
      <w:r>
        <w:rPr>
          <w:b/>
        </w:rPr>
        <w:t xml:space="preserve">Subject: </w:t>
      </w:r>
      <w:bookmarkStart w:id="0" w:name="OLE_LINK2"/>
      <w:r w:rsidR="0068549B" w:rsidRPr="004D33CF">
        <w:rPr>
          <w:b/>
        </w:rPr>
        <w:t xml:space="preserve">Construction of the cultural tourist exposition centre in </w:t>
      </w:r>
      <w:proofErr w:type="spellStart"/>
      <w:r w:rsidR="0068549B" w:rsidRPr="004D33CF">
        <w:rPr>
          <w:b/>
        </w:rPr>
        <w:t>Alpullu</w:t>
      </w:r>
      <w:proofErr w:type="spellEnd"/>
    </w:p>
    <w:p w14:paraId="1DB85E7A" w14:textId="77777777" w:rsidR="00841EBA" w:rsidRDefault="00841EBA" w:rsidP="00CA5C6D">
      <w:pPr>
        <w:spacing w:before="100" w:beforeAutospacing="1" w:after="100" w:afterAutospacing="1"/>
      </w:pPr>
      <w:bookmarkStart w:id="1" w:name="OLE_LINK3"/>
      <w:bookmarkEnd w:id="0"/>
      <w:bookmarkEnd w:id="1"/>
      <w:r>
        <w:rPr>
          <w:b/>
        </w:rPr>
        <w:t>Location</w:t>
      </w:r>
      <w:r w:rsidR="00DE334D">
        <w:rPr>
          <w:b/>
        </w:rPr>
        <w:t>:</w:t>
      </w:r>
      <w:r>
        <w:rPr>
          <w:b/>
        </w:rPr>
        <w:t xml:space="preserve"> </w:t>
      </w:r>
      <w:proofErr w:type="spellStart"/>
      <w:r w:rsidR="0068549B">
        <w:t>Alpullu</w:t>
      </w:r>
      <w:proofErr w:type="spellEnd"/>
      <w:r w:rsidR="0068549B">
        <w:t xml:space="preserve">, </w:t>
      </w:r>
      <w:proofErr w:type="spellStart"/>
      <w:r w:rsidR="0068549B">
        <w:t>Babaeski</w:t>
      </w:r>
      <w:proofErr w:type="spellEnd"/>
      <w:r w:rsidR="0068549B">
        <w:t xml:space="preserve">, </w:t>
      </w:r>
      <w:proofErr w:type="spellStart"/>
      <w:r w:rsidR="0068549B">
        <w:t>Kırlareli</w:t>
      </w:r>
      <w:proofErr w:type="spellEnd"/>
    </w:p>
    <w:p w14:paraId="450D2638" w14:textId="77777777" w:rsidR="00841EBA" w:rsidRDefault="00841EBA" w:rsidP="00841EBA">
      <w:pPr>
        <w:spacing w:before="100" w:beforeAutospacing="1" w:after="100" w:afterAutospacing="1"/>
        <w:jc w:val="both"/>
        <w:rPr>
          <w:b/>
        </w:rPr>
      </w:pPr>
    </w:p>
    <w:p w14:paraId="247FF927" w14:textId="77777777"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>The contract notice is corrected or modified as follow:</w:t>
      </w:r>
    </w:p>
    <w:p w14:paraId="5C861998" w14:textId="67EAB4DF"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 xml:space="preserve">Point </w:t>
      </w:r>
      <w:r w:rsidR="00032401">
        <w:rPr>
          <w:u w:val="single"/>
          <w:lang w:val="en-US" w:eastAsia="de-DE"/>
        </w:rPr>
        <w:t>No</w:t>
      </w:r>
      <w:r w:rsidR="005712A9">
        <w:rPr>
          <w:u w:val="single"/>
          <w:lang w:val="en-US" w:eastAsia="de-DE"/>
        </w:rPr>
        <w:t xml:space="preserve"> Volume 3 Technical Specifications – PP2 Bill of Quantities row number 25</w:t>
      </w:r>
    </w:p>
    <w:p w14:paraId="1F90C08D" w14:textId="3229B417" w:rsid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>Instead of</w:t>
      </w:r>
      <w:r w:rsidR="00420E8A">
        <w:rPr>
          <w:u w:val="single"/>
          <w:lang w:val="en-US" w:eastAsia="de-DE"/>
        </w:rPr>
        <w:t>:</w:t>
      </w:r>
      <w:r>
        <w:rPr>
          <w:u w:val="single"/>
          <w:lang w:val="en-US" w:eastAsia="de-DE"/>
        </w:rPr>
        <w:t xml:space="preserve"> </w:t>
      </w:r>
    </w:p>
    <w:p w14:paraId="04EEB179" w14:textId="188924ED" w:rsidR="005712A9" w:rsidRPr="00B02A53" w:rsidRDefault="005712A9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5712A9">
        <w:pict w14:anchorId="17B26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9.65pt">
            <v:imagedata r:id="rId7" o:title=""/>
          </v:shape>
        </w:pict>
      </w:r>
    </w:p>
    <w:p w14:paraId="0F379D05" w14:textId="0F005E72" w:rsid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>Read</w:t>
      </w:r>
      <w:r w:rsidR="00420E8A">
        <w:rPr>
          <w:u w:val="single"/>
          <w:lang w:val="en-US" w:eastAsia="de-DE"/>
        </w:rPr>
        <w:t>:</w:t>
      </w:r>
      <w:r>
        <w:rPr>
          <w:u w:val="single"/>
          <w:lang w:val="en-US" w:eastAsia="de-DE"/>
        </w:rPr>
        <w:t xml:space="preserve"> </w:t>
      </w:r>
    </w:p>
    <w:p w14:paraId="1C340286" w14:textId="38B0144B" w:rsidR="005712A9" w:rsidRPr="00B02A53" w:rsidRDefault="005712A9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5712A9">
        <w:pict w14:anchorId="3F751136">
          <v:shape id="_x0000_i1026" type="#_x0000_t75" style="width:453.5pt;height:19.65pt">
            <v:imagedata r:id="rId8" o:title=""/>
          </v:shape>
        </w:pict>
      </w:r>
      <w:bookmarkStart w:id="2" w:name="_GoBack"/>
      <w:bookmarkEnd w:id="2"/>
    </w:p>
    <w:p w14:paraId="638F7A58" w14:textId="77777777"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</w:p>
    <w:p w14:paraId="12555E49" w14:textId="77777777" w:rsidR="00841EBA" w:rsidRPr="000061D8" w:rsidRDefault="00841EBA" w:rsidP="00841EBA">
      <w:pPr>
        <w:spacing w:before="100" w:beforeAutospacing="1" w:after="100" w:afterAutospacing="1"/>
        <w:jc w:val="both"/>
        <w:rPr>
          <w:u w:val="single"/>
        </w:rPr>
      </w:pPr>
    </w:p>
    <w:p w14:paraId="700EC19A" w14:textId="77777777" w:rsidR="00841EBA" w:rsidRPr="00B02A53" w:rsidRDefault="00841EBA" w:rsidP="00841EBA">
      <w:pPr>
        <w:tabs>
          <w:tab w:val="left" w:pos="0"/>
        </w:tabs>
        <w:spacing w:before="100" w:beforeAutospacing="1" w:after="100" w:afterAutospacing="1"/>
        <w:jc w:val="both"/>
      </w:pPr>
      <w:bookmarkStart w:id="3" w:name="_Toc42488071"/>
      <w:r w:rsidRPr="00B02A53">
        <w:t xml:space="preserve">All other terms and conditions of the </w:t>
      </w:r>
      <w:r w:rsidR="009F5E13" w:rsidRPr="00B02A53">
        <w:t>contract n</w:t>
      </w:r>
      <w:r w:rsidRPr="00B02A53">
        <w:t xml:space="preserve">otice remain unchanged. The above alterations and/or corrections to the </w:t>
      </w:r>
      <w:r w:rsidR="009F5E13" w:rsidRPr="00B02A53">
        <w:t>contract n</w:t>
      </w:r>
      <w:r w:rsidRPr="00B02A53">
        <w:t xml:space="preserve">otice are integral part of the </w:t>
      </w:r>
      <w:r w:rsidR="009F5E13" w:rsidRPr="00B02A53">
        <w:t>contract notice</w:t>
      </w:r>
      <w:r w:rsidRPr="00B02A53">
        <w:t>.</w:t>
      </w:r>
      <w:bookmarkEnd w:id="3"/>
    </w:p>
    <w:sectPr w:rsidR="00841EBA" w:rsidRPr="00B02A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03C8A" w14:textId="77777777" w:rsidR="00C20A53" w:rsidRDefault="00C20A53">
      <w:r>
        <w:separator/>
      </w:r>
    </w:p>
  </w:endnote>
  <w:endnote w:type="continuationSeparator" w:id="0">
    <w:p w14:paraId="62978D69" w14:textId="77777777" w:rsidR="00C20A53" w:rsidRDefault="00C2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2782" w14:textId="77777777" w:rsidR="00113A10" w:rsidRPr="00CA5C6D" w:rsidRDefault="004E2311" w:rsidP="0065335F">
    <w:pPr>
      <w:pStyle w:val="Altbilgi"/>
      <w:tabs>
        <w:tab w:val="right" w:pos="14040"/>
      </w:tabs>
      <w:rPr>
        <w:sz w:val="20"/>
        <w:szCs w:val="20"/>
        <w:lang w:val="sv-SE"/>
      </w:rPr>
    </w:pPr>
    <w:r w:rsidRPr="004E2311">
      <w:rPr>
        <w:b/>
        <w:sz w:val="18"/>
        <w:szCs w:val="18"/>
      </w:rPr>
      <w:t>July 2019</w:t>
    </w:r>
    <w:r w:rsidR="00940C5C">
      <w:rPr>
        <w:b/>
        <w:sz w:val="20"/>
        <w:szCs w:val="20"/>
        <w:lang w:val="sv-SE"/>
      </w:rPr>
      <w:t xml:space="preserve"> 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6E3A8BD4" w14:textId="77777777" w:rsidR="00113A10" w:rsidRPr="00CA5C6D" w:rsidRDefault="00113A10">
    <w:pPr>
      <w:pStyle w:val="Altbilgi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0529A" w14:textId="77777777" w:rsidR="00C20A53" w:rsidRDefault="00C20A53">
      <w:r>
        <w:separator/>
      </w:r>
    </w:p>
  </w:footnote>
  <w:footnote w:type="continuationSeparator" w:id="0">
    <w:p w14:paraId="260A149E" w14:textId="77777777" w:rsidR="00C20A53" w:rsidRDefault="00C2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0" w:type="dxa"/>
      <w:tblLayout w:type="fixed"/>
      <w:tblLook w:val="01E0" w:firstRow="1" w:lastRow="1" w:firstColumn="1" w:lastColumn="1" w:noHBand="0" w:noVBand="0"/>
    </w:tblPr>
    <w:tblGrid>
      <w:gridCol w:w="5583"/>
      <w:gridCol w:w="1705"/>
      <w:gridCol w:w="2102"/>
    </w:tblGrid>
    <w:tr w:rsidR="0068549B" w:rsidRPr="00E76B18" w14:paraId="18A235DB" w14:textId="77777777" w:rsidTr="00672EC2">
      <w:trPr>
        <w:trHeight w:val="1418"/>
      </w:trPr>
      <w:tc>
        <w:tcPr>
          <w:tcW w:w="5583" w:type="dxa"/>
          <w:shd w:val="clear" w:color="auto" w:fill="auto"/>
        </w:tcPr>
        <w:p w14:paraId="27E595E0" w14:textId="77777777" w:rsidR="0068549B" w:rsidRPr="00E76B18" w:rsidRDefault="00C20A53" w:rsidP="00672EC2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i/>
              <w:lang w:val="it-IT"/>
            </w:rPr>
          </w:pPr>
          <w:r>
            <w:rPr>
              <w:noProof/>
              <w:sz w:val="20"/>
              <w:lang w:val="en-US" w:eastAsia="en-US"/>
            </w:rPr>
            <w:pict w14:anchorId="113213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223pt;height:69.65pt;visibility:visible;mso-wrap-style:square">
                <v:imagedata r:id="rId1" o:title=""/>
              </v:shape>
            </w:pict>
          </w:r>
        </w:p>
      </w:tc>
      <w:tc>
        <w:tcPr>
          <w:tcW w:w="1705" w:type="dxa"/>
          <w:shd w:val="clear" w:color="auto" w:fill="auto"/>
        </w:tcPr>
        <w:p w14:paraId="2DB36C25" w14:textId="77777777" w:rsidR="0068549B" w:rsidRPr="00E76B18" w:rsidRDefault="0068549B" w:rsidP="00672EC2">
          <w:pPr>
            <w:tabs>
              <w:tab w:val="center" w:pos="4536"/>
              <w:tab w:val="center" w:pos="5544"/>
              <w:tab w:val="right" w:pos="9072"/>
            </w:tabs>
            <w:rPr>
              <w:rFonts w:ascii="Arial" w:hAnsi="Arial" w:cs="Arial"/>
              <w:bCs/>
              <w:i/>
              <w:lang w:val="it-IT"/>
            </w:rPr>
          </w:pPr>
        </w:p>
      </w:tc>
      <w:tc>
        <w:tcPr>
          <w:tcW w:w="2102" w:type="dxa"/>
          <w:shd w:val="clear" w:color="auto" w:fill="auto"/>
        </w:tcPr>
        <w:p w14:paraId="5748A301" w14:textId="77777777" w:rsidR="0068549B" w:rsidRPr="00E76B18" w:rsidRDefault="00C20A53" w:rsidP="00672EC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Cs/>
              <w:i/>
              <w:lang w:val="it-IT"/>
            </w:rPr>
          </w:pPr>
          <w:r>
            <w:rPr>
              <w:rFonts w:ascii="Arial" w:hAnsi="Arial" w:cs="Arial"/>
              <w:noProof/>
              <w:lang w:val="en-US" w:eastAsia="en-US"/>
            </w:rPr>
            <w:pict w14:anchorId="49283266">
              <v:shape id="Picture 2" o:spid="_x0000_i1028" type="#_x0000_t75" alt="Description: Description: Описание: European Emblem" style="width:83.2pt;height:56.55pt;visibility:visible;mso-wrap-style:square">
                <v:imagedata r:id="rId2" o:title=" European Emblem"/>
              </v:shape>
            </w:pict>
          </w:r>
        </w:p>
      </w:tc>
    </w:tr>
  </w:tbl>
  <w:p w14:paraId="21F8D9E4" w14:textId="77777777" w:rsidR="0068549B" w:rsidRPr="00E45A50" w:rsidRDefault="0068549B" w:rsidP="0068549B">
    <w:pPr>
      <w:tabs>
        <w:tab w:val="center" w:pos="4536"/>
        <w:tab w:val="right" w:pos="9072"/>
      </w:tabs>
      <w:jc w:val="center"/>
      <w:rPr>
        <w:b/>
        <w:i/>
        <w:iCs/>
        <w:color w:val="660066"/>
        <w:lang w:val="en-US"/>
      </w:rPr>
    </w:pPr>
    <w:r w:rsidRPr="00E45A50">
      <w:rPr>
        <w:b/>
        <w:i/>
        <w:iCs/>
        <w:color w:val="660066"/>
        <w:lang w:val="en-US"/>
      </w:rPr>
      <w:t>Project: “</w:t>
    </w:r>
    <w:r w:rsidRPr="00E45A50">
      <w:rPr>
        <w:b/>
        <w:i/>
        <w:color w:val="660066"/>
      </w:rPr>
      <w:t>Dancing with the Birds</w:t>
    </w:r>
    <w:r w:rsidRPr="00E45A50">
      <w:rPr>
        <w:b/>
        <w:i/>
        <w:iCs/>
        <w:color w:val="660066"/>
        <w:lang w:val="en-US"/>
      </w:rPr>
      <w:t>” /Ref. No</w:t>
    </w:r>
    <w:proofErr w:type="gramStart"/>
    <w:r w:rsidRPr="00E45A50">
      <w:rPr>
        <w:b/>
        <w:i/>
        <w:iCs/>
        <w:color w:val="660066"/>
        <w:lang w:val="en-US"/>
      </w:rPr>
      <w:t>:CB005.2.21.084</w:t>
    </w:r>
    <w:proofErr w:type="gramEnd"/>
  </w:p>
  <w:p w14:paraId="62CBD6AB" w14:textId="77777777" w:rsidR="00940C5C" w:rsidRDefault="00940C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6108"/>
    <w:rsid w:val="00051300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D286F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2A9"/>
    <w:rsid w:val="00571396"/>
    <w:rsid w:val="0059713D"/>
    <w:rsid w:val="005A197C"/>
    <w:rsid w:val="005A1FEC"/>
    <w:rsid w:val="005A4869"/>
    <w:rsid w:val="005A5DEC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549B"/>
    <w:rsid w:val="00687190"/>
    <w:rsid w:val="00692171"/>
    <w:rsid w:val="00693DAA"/>
    <w:rsid w:val="00696695"/>
    <w:rsid w:val="00696867"/>
    <w:rsid w:val="00697858"/>
    <w:rsid w:val="006978BE"/>
    <w:rsid w:val="006A14C1"/>
    <w:rsid w:val="006A76A3"/>
    <w:rsid w:val="006A7C33"/>
    <w:rsid w:val="006A7E2A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18"/>
    <w:rsid w:val="00BE0881"/>
    <w:rsid w:val="00BF1071"/>
    <w:rsid w:val="00BF3045"/>
    <w:rsid w:val="00BF4EB3"/>
    <w:rsid w:val="00C01043"/>
    <w:rsid w:val="00C072FB"/>
    <w:rsid w:val="00C10CCC"/>
    <w:rsid w:val="00C15664"/>
    <w:rsid w:val="00C17C1B"/>
    <w:rsid w:val="00C20A53"/>
    <w:rsid w:val="00C22C71"/>
    <w:rsid w:val="00C279B8"/>
    <w:rsid w:val="00C35F05"/>
    <w:rsid w:val="00C518E5"/>
    <w:rsid w:val="00C5345C"/>
    <w:rsid w:val="00C53C16"/>
    <w:rsid w:val="00C64FF2"/>
    <w:rsid w:val="00C72FA8"/>
    <w:rsid w:val="00C74180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C70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13A1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653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Erh</cp:lastModifiedBy>
  <cp:revision>5</cp:revision>
  <dcterms:created xsi:type="dcterms:W3CDTF">2018-12-18T10:58:00Z</dcterms:created>
  <dcterms:modified xsi:type="dcterms:W3CDTF">2020-03-20T10:31:00Z</dcterms:modified>
</cp:coreProperties>
</file>