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rsidR="004D2FD8" w:rsidRPr="000726B9" w:rsidRDefault="004D2FD8">
      <w:pPr>
        <w:spacing w:before="0" w:after="0"/>
        <w:ind w:left="567" w:hanging="567"/>
        <w:rPr>
          <w:rFonts w:ascii="Times New Roman" w:hAnsi="Times New Roman"/>
          <w:lang w:val="en-GB"/>
        </w:rPr>
      </w:pPr>
    </w:p>
    <w:p w:rsidR="000F3878" w:rsidRPr="008C7E4C" w:rsidRDefault="000F3878" w:rsidP="00C4214C">
      <w:pPr>
        <w:tabs>
          <w:tab w:val="right" w:pos="14459"/>
        </w:tabs>
        <w:jc w:val="both"/>
        <w:outlineLvl w:val="0"/>
        <w:rPr>
          <w:rFonts w:ascii="Times New Roman" w:hAnsi="Times New Roman"/>
          <w:b/>
          <w:sz w:val="24"/>
          <w:szCs w:val="24"/>
          <w:lang w:val="en-GB"/>
        </w:rPr>
      </w:pPr>
      <w:r w:rsidRPr="008C7E4C">
        <w:rPr>
          <w:rFonts w:ascii="Times New Roman" w:hAnsi="Times New Roman"/>
          <w:b/>
          <w:sz w:val="24"/>
          <w:szCs w:val="24"/>
          <w:lang w:val="en-GB"/>
        </w:rPr>
        <w:t xml:space="preserve">Contract </w:t>
      </w:r>
      <w:r w:rsidR="005D571C" w:rsidRPr="008C7E4C">
        <w:rPr>
          <w:rFonts w:ascii="Times New Roman" w:hAnsi="Times New Roman"/>
          <w:b/>
          <w:sz w:val="24"/>
          <w:szCs w:val="24"/>
          <w:lang w:val="en-GB"/>
        </w:rPr>
        <w:t>title:</w:t>
      </w:r>
      <w:r w:rsidR="008C7E4C" w:rsidRPr="008C7E4C">
        <w:rPr>
          <w:rFonts w:ascii="Times New Roman" w:hAnsi="Times New Roman"/>
          <w:b/>
          <w:sz w:val="24"/>
          <w:szCs w:val="24"/>
          <w:lang w:val="en-GB"/>
        </w:rPr>
        <w:t xml:space="preserve">  </w:t>
      </w:r>
      <w:r w:rsidR="008C7E4C" w:rsidRPr="008C7E4C">
        <w:rPr>
          <w:rFonts w:ascii="Times New Roman" w:hAnsi="Times New Roman"/>
          <w:iCs/>
          <w:snapToGrid/>
          <w:sz w:val="24"/>
          <w:szCs w:val="24"/>
        </w:rPr>
        <w:t>Supply of Multifunctional vehicle with a full range equipment, within Project No CB005.2.11.113 “</w:t>
      </w:r>
      <w:r w:rsidR="008C7E4C" w:rsidRPr="008C7E4C">
        <w:rPr>
          <w:rFonts w:ascii="Times New Roman" w:hAnsi="Times New Roman"/>
          <w:snapToGrid/>
          <w:color w:val="000000"/>
          <w:sz w:val="24"/>
          <w:szCs w:val="24"/>
        </w:rPr>
        <w:t xml:space="preserve">Joint Initiatines for Flood Resilience Across Watersheds in CB Region/ FLOOD RESILIENCE”, </w:t>
      </w:r>
      <w:r w:rsidR="008C7E4C" w:rsidRPr="008C7E4C">
        <w:rPr>
          <w:rFonts w:ascii="Times New Roman" w:hAnsi="Times New Roman"/>
          <w:bCs/>
          <w:snapToGrid/>
          <w:color w:val="000000"/>
          <w:sz w:val="24"/>
          <w:szCs w:val="24"/>
        </w:rPr>
        <w:t>Priority Axis:</w:t>
      </w:r>
      <w:bookmarkStart w:id="1" w:name="RANGE!C11"/>
      <w:r w:rsidR="008C7E4C" w:rsidRPr="008C7E4C">
        <w:rPr>
          <w:rFonts w:ascii="Times New Roman" w:hAnsi="Times New Roman"/>
          <w:color w:val="000000"/>
          <w:sz w:val="24"/>
          <w:szCs w:val="24"/>
        </w:rPr>
        <w:t xml:space="preserve"> </w:t>
      </w:r>
      <w:bookmarkEnd w:id="1"/>
      <w:r w:rsidR="008C7E4C" w:rsidRPr="008C7E4C">
        <w:rPr>
          <w:rFonts w:ascii="Times New Roman" w:hAnsi="Times New Roman"/>
          <w:snapToGrid/>
          <w:color w:val="000000"/>
          <w:sz w:val="24"/>
          <w:szCs w:val="24"/>
        </w:rPr>
        <w:t xml:space="preserve">Environment, </w:t>
      </w:r>
      <w:r w:rsidR="008C7E4C" w:rsidRPr="008C7E4C">
        <w:rPr>
          <w:rFonts w:ascii="Times New Roman" w:hAnsi="Times New Roman"/>
          <w:bCs/>
          <w:snapToGrid/>
          <w:color w:val="000000"/>
          <w:sz w:val="24"/>
          <w:szCs w:val="24"/>
        </w:rPr>
        <w:t>Specific Objective</w:t>
      </w:r>
      <w:r w:rsidR="008C7E4C" w:rsidRPr="008C7E4C">
        <w:rPr>
          <w:rFonts w:ascii="Times New Roman" w:hAnsi="Times New Roman"/>
          <w:b/>
          <w:bCs/>
          <w:snapToGrid/>
          <w:color w:val="000000"/>
          <w:sz w:val="24"/>
          <w:szCs w:val="24"/>
        </w:rPr>
        <w:t xml:space="preserve">: </w:t>
      </w:r>
      <w:r w:rsidR="008C7E4C" w:rsidRPr="008C7E4C">
        <w:rPr>
          <w:rFonts w:ascii="Times New Roman" w:hAnsi="Times New Roman"/>
          <w:snapToGrid/>
          <w:color w:val="000000"/>
          <w:sz w:val="24"/>
          <w:szCs w:val="24"/>
        </w:rPr>
        <w:t xml:space="preserve">1.1. Preventing and mitigating the consequences of natural and man-made disasters in the cross-border area, </w:t>
      </w:r>
      <w:r w:rsidR="008C7E4C" w:rsidRPr="008C7E4C">
        <w:rPr>
          <w:rFonts w:ascii="Times New Roman" w:hAnsi="Times New Roman"/>
          <w:bCs/>
          <w:snapToGrid/>
          <w:color w:val="000000"/>
          <w:sz w:val="24"/>
          <w:szCs w:val="24"/>
        </w:rPr>
        <w:t>Type of project:</w:t>
      </w:r>
      <w:r w:rsidR="008C7E4C" w:rsidRPr="008C7E4C">
        <w:rPr>
          <w:rFonts w:ascii="Times New Roman" w:hAnsi="Times New Roman"/>
          <w:b/>
          <w:bCs/>
          <w:snapToGrid/>
          <w:color w:val="000000"/>
          <w:sz w:val="24"/>
          <w:szCs w:val="24"/>
        </w:rPr>
        <w:t xml:space="preserve"> </w:t>
      </w:r>
      <w:r w:rsidR="008C7E4C" w:rsidRPr="008C7E4C">
        <w:rPr>
          <w:rFonts w:ascii="Times New Roman" w:hAnsi="Times New Roman"/>
          <w:snapToGrid/>
          <w:color w:val="000000"/>
          <w:sz w:val="24"/>
          <w:szCs w:val="24"/>
        </w:rPr>
        <w:t>Investment</w:t>
      </w:r>
      <w:r w:rsidRPr="008C7E4C">
        <w:rPr>
          <w:rFonts w:ascii="Times New Roman" w:hAnsi="Times New Roman"/>
          <w:b/>
          <w:sz w:val="24"/>
          <w:szCs w:val="24"/>
          <w:lang w:val="en-GB"/>
        </w:rPr>
        <w:tab/>
        <w:t>p 1 /…</w:t>
      </w:r>
    </w:p>
    <w:p w:rsidR="008C7E4C" w:rsidRPr="00C35E3F" w:rsidRDefault="000F3878" w:rsidP="008C7E4C">
      <w:pPr>
        <w:pStyle w:val="Blockquote"/>
        <w:tabs>
          <w:tab w:val="left" w:pos="709"/>
        </w:tabs>
        <w:ind w:left="0"/>
        <w:rPr>
          <w:sz w:val="22"/>
          <w:szCs w:val="22"/>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8C7E4C" w:rsidRPr="008C7E4C">
        <w:rPr>
          <w:rFonts w:ascii="Times New Roman" w:hAnsi="Times New Roman"/>
          <w:iCs/>
          <w:snapToGrid/>
          <w:szCs w:val="24"/>
        </w:rPr>
        <w:t>CB005.2.11.113</w:t>
      </w:r>
      <w:r w:rsidR="008C7E4C" w:rsidRPr="008C7E4C">
        <w:rPr>
          <w:rFonts w:ascii="Times New Roman" w:hAnsi="Times New Roman"/>
          <w:iCs/>
          <w:snapToGrid/>
          <w:szCs w:val="24"/>
          <w:lang w:val="bg-BG"/>
        </w:rPr>
        <w:t xml:space="preserve"> – </w:t>
      </w:r>
      <w:r w:rsidR="008C7E4C" w:rsidRPr="008C7E4C">
        <w:rPr>
          <w:rFonts w:ascii="Times New Roman" w:hAnsi="Times New Roman"/>
          <w:iCs/>
          <w:snapToGrid/>
          <w:szCs w:val="24"/>
        </w:rPr>
        <w:t>SUPPLY -01</w:t>
      </w:r>
    </w:p>
    <w:p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p w:rsidR="008C7E4C" w:rsidRPr="00405366" w:rsidRDefault="008C7E4C" w:rsidP="008C7E4C">
      <w:pPr>
        <w:ind w:left="567" w:hanging="567"/>
        <w:jc w:val="both"/>
        <w:rPr>
          <w:rFonts w:ascii="Times New Roman" w:hAnsi="Times New Roman"/>
          <w:b/>
          <w:sz w:val="22"/>
          <w:szCs w:val="22"/>
          <w:lang w:val="en-GB"/>
        </w:rPr>
      </w:pPr>
    </w:p>
    <w:tbl>
      <w:tblPr>
        <w:tblW w:w="1497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5256"/>
        <w:gridCol w:w="3765"/>
        <w:gridCol w:w="2835"/>
        <w:gridCol w:w="1984"/>
      </w:tblGrid>
      <w:tr w:rsidR="008C7E4C" w:rsidRPr="00034B1D" w:rsidTr="0014534B">
        <w:trPr>
          <w:cantSplit/>
          <w:trHeight w:val="879"/>
          <w:tblHeader/>
        </w:trPr>
        <w:tc>
          <w:tcPr>
            <w:tcW w:w="1134" w:type="dxa"/>
            <w:tcBorders>
              <w:bottom w:val="single" w:sz="4" w:space="0" w:color="auto"/>
            </w:tcBorders>
            <w:shd w:val="pct5" w:color="auto" w:fill="FFFFFF"/>
          </w:tcPr>
          <w:p w:rsidR="008C7E4C" w:rsidRDefault="008C7E4C" w:rsidP="0014534B">
            <w:pPr>
              <w:jc w:val="center"/>
              <w:rPr>
                <w:rFonts w:ascii="Times New Roman" w:hAnsi="Times New Roman"/>
                <w:b/>
                <w:sz w:val="22"/>
                <w:szCs w:val="22"/>
              </w:rPr>
            </w:pPr>
            <w:r>
              <w:rPr>
                <w:rFonts w:ascii="Times New Roman" w:hAnsi="Times New Roman"/>
                <w:b/>
                <w:sz w:val="22"/>
                <w:szCs w:val="22"/>
              </w:rPr>
              <w:t>1.</w:t>
            </w:r>
          </w:p>
          <w:p w:rsidR="008C7E4C" w:rsidRPr="00034B1D" w:rsidRDefault="008C7E4C" w:rsidP="0014534B">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Pr="00684176">
              <w:rPr>
                <w:rFonts w:ascii="Times New Roman" w:hAnsi="Times New Roman"/>
                <w:b/>
                <w:sz w:val="22"/>
                <w:szCs w:val="22"/>
                <w:lang w:val="en-GB"/>
              </w:rPr>
              <w:t>number</w:t>
            </w:r>
          </w:p>
        </w:tc>
        <w:tc>
          <w:tcPr>
            <w:tcW w:w="5256" w:type="dxa"/>
            <w:tcBorders>
              <w:bottom w:val="single" w:sz="4" w:space="0" w:color="auto"/>
            </w:tcBorders>
            <w:shd w:val="pct5" w:color="auto" w:fill="FFFFFF"/>
          </w:tcPr>
          <w:p w:rsidR="008C7E4C" w:rsidRDefault="008C7E4C" w:rsidP="0014534B">
            <w:pPr>
              <w:jc w:val="center"/>
              <w:rPr>
                <w:rFonts w:ascii="Times New Roman" w:hAnsi="Times New Roman"/>
                <w:b/>
                <w:sz w:val="22"/>
                <w:szCs w:val="22"/>
              </w:rPr>
            </w:pPr>
            <w:r>
              <w:rPr>
                <w:rFonts w:ascii="Times New Roman" w:hAnsi="Times New Roman"/>
                <w:b/>
                <w:sz w:val="22"/>
                <w:szCs w:val="22"/>
              </w:rPr>
              <w:t>2.</w:t>
            </w:r>
          </w:p>
          <w:p w:rsidR="008C7E4C" w:rsidRPr="00034B1D" w:rsidRDefault="008C7E4C" w:rsidP="0014534B">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Pr>
                <w:rFonts w:ascii="Times New Roman" w:hAnsi="Times New Roman"/>
                <w:b/>
                <w:sz w:val="22"/>
                <w:szCs w:val="22"/>
                <w:lang w:val="en-GB"/>
              </w:rPr>
              <w:t>r</w:t>
            </w:r>
            <w:r w:rsidRPr="00684176">
              <w:rPr>
                <w:rFonts w:ascii="Times New Roman" w:hAnsi="Times New Roman"/>
                <w:b/>
                <w:sz w:val="22"/>
                <w:szCs w:val="22"/>
                <w:lang w:val="en-GB"/>
              </w:rPr>
              <w:t>equired</w:t>
            </w:r>
          </w:p>
        </w:tc>
        <w:tc>
          <w:tcPr>
            <w:tcW w:w="3765" w:type="dxa"/>
            <w:tcBorders>
              <w:bottom w:val="single" w:sz="4" w:space="0" w:color="auto"/>
            </w:tcBorders>
            <w:shd w:val="pct5" w:color="auto" w:fill="FFFFFF"/>
          </w:tcPr>
          <w:p w:rsidR="008C7E4C" w:rsidRDefault="008C7E4C" w:rsidP="0014534B">
            <w:pPr>
              <w:tabs>
                <w:tab w:val="left" w:pos="729"/>
              </w:tabs>
              <w:jc w:val="center"/>
              <w:rPr>
                <w:rFonts w:ascii="Times New Roman" w:hAnsi="Times New Roman"/>
                <w:b/>
                <w:sz w:val="22"/>
                <w:szCs w:val="22"/>
              </w:rPr>
            </w:pPr>
            <w:r>
              <w:rPr>
                <w:rFonts w:ascii="Times New Roman" w:hAnsi="Times New Roman"/>
                <w:b/>
                <w:sz w:val="22"/>
                <w:szCs w:val="22"/>
              </w:rPr>
              <w:t>3.</w:t>
            </w:r>
          </w:p>
          <w:p w:rsidR="008C7E4C" w:rsidRPr="00034B1D" w:rsidRDefault="008C7E4C" w:rsidP="0014534B">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Pr>
                <w:rFonts w:ascii="Times New Roman" w:hAnsi="Times New Roman"/>
                <w:b/>
                <w:sz w:val="22"/>
                <w:szCs w:val="22"/>
              </w:rPr>
              <w:t xml:space="preserve"> </w:t>
            </w:r>
            <w:r w:rsidRPr="00684176">
              <w:rPr>
                <w:rFonts w:ascii="Times New Roman" w:hAnsi="Times New Roman"/>
                <w:b/>
                <w:sz w:val="22"/>
                <w:szCs w:val="22"/>
                <w:lang w:val="en-GB"/>
              </w:rPr>
              <w:t>offered</w:t>
            </w:r>
          </w:p>
        </w:tc>
        <w:tc>
          <w:tcPr>
            <w:tcW w:w="2835" w:type="dxa"/>
            <w:tcBorders>
              <w:bottom w:val="single" w:sz="4" w:space="0" w:color="auto"/>
            </w:tcBorders>
            <w:shd w:val="pct5" w:color="auto" w:fill="FFFFFF"/>
          </w:tcPr>
          <w:p w:rsidR="008C7E4C" w:rsidRDefault="008C7E4C" w:rsidP="0014534B">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Pr="00034B1D">
              <w:rPr>
                <w:rFonts w:ascii="Times New Roman" w:hAnsi="Times New Roman"/>
                <w:b/>
                <w:sz w:val="22"/>
                <w:szCs w:val="22"/>
                <w:lang w:val="en-GB"/>
              </w:rPr>
              <w:t xml:space="preserve"> </w:t>
            </w:r>
          </w:p>
          <w:p w:rsidR="008C7E4C" w:rsidRPr="00034B1D" w:rsidRDefault="008C7E4C" w:rsidP="0014534B">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Pr>
                <w:rFonts w:ascii="Times New Roman" w:hAnsi="Times New Roman"/>
                <w:b/>
                <w:sz w:val="22"/>
                <w:szCs w:val="22"/>
                <w:lang w:val="en-GB"/>
              </w:rPr>
              <w:br/>
              <w:t>r</w:t>
            </w:r>
            <w:r w:rsidRPr="00034B1D">
              <w:rPr>
                <w:rFonts w:ascii="Times New Roman" w:hAnsi="Times New Roman"/>
                <w:b/>
                <w:sz w:val="22"/>
                <w:szCs w:val="22"/>
                <w:lang w:val="en-GB"/>
              </w:rPr>
              <w:t>ef to documentation</w:t>
            </w:r>
          </w:p>
        </w:tc>
        <w:tc>
          <w:tcPr>
            <w:tcW w:w="1984" w:type="dxa"/>
            <w:tcBorders>
              <w:bottom w:val="single" w:sz="4" w:space="0" w:color="auto"/>
            </w:tcBorders>
            <w:shd w:val="pct5" w:color="auto" w:fill="FFFFFF"/>
          </w:tcPr>
          <w:p w:rsidR="008C7E4C" w:rsidRDefault="008C7E4C" w:rsidP="0014534B">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rsidR="008C7E4C" w:rsidRPr="00034B1D" w:rsidRDefault="008C7E4C" w:rsidP="0014534B">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8C7E4C" w:rsidRPr="00034B1D" w:rsidTr="0014534B">
        <w:trPr>
          <w:cantSplit/>
          <w:trHeight w:val="615"/>
          <w:tblHeader/>
        </w:trPr>
        <w:tc>
          <w:tcPr>
            <w:tcW w:w="1134" w:type="dxa"/>
            <w:shd w:val="clear" w:color="auto" w:fill="FFFFFF"/>
          </w:tcPr>
          <w:p w:rsidR="008C7E4C" w:rsidRDefault="008C7E4C" w:rsidP="0014534B">
            <w:pPr>
              <w:rPr>
                <w:rFonts w:ascii="Times New Roman" w:hAnsi="Times New Roman"/>
                <w:b/>
                <w:sz w:val="22"/>
                <w:szCs w:val="22"/>
              </w:rPr>
            </w:pPr>
          </w:p>
        </w:tc>
        <w:tc>
          <w:tcPr>
            <w:tcW w:w="5256" w:type="dxa"/>
            <w:shd w:val="clear" w:color="auto" w:fill="FFFFFF"/>
          </w:tcPr>
          <w:p w:rsidR="008C7E4C" w:rsidRDefault="008C7E4C" w:rsidP="0014534B">
            <w:pPr>
              <w:rPr>
                <w:rFonts w:ascii="Times New Roman" w:hAnsi="Times New Roman"/>
                <w:b/>
                <w:sz w:val="22"/>
                <w:szCs w:val="22"/>
              </w:rPr>
            </w:pPr>
            <w:r w:rsidRPr="00301A3E">
              <w:rPr>
                <w:rFonts w:ascii="Times New Roman" w:hAnsi="Times New Roman"/>
                <w:b/>
                <w:i/>
                <w:iCs/>
                <w:snapToGrid/>
                <w:sz w:val="24"/>
                <w:szCs w:val="24"/>
              </w:rPr>
              <w:t>Multifunctional vehicle with a full range equipment – 1 unit with the following minimum techical requirements</w:t>
            </w:r>
          </w:p>
        </w:tc>
        <w:tc>
          <w:tcPr>
            <w:tcW w:w="3765" w:type="dxa"/>
            <w:shd w:val="clear" w:color="auto" w:fill="FFFFFF"/>
          </w:tcPr>
          <w:p w:rsidR="008C7E4C" w:rsidRDefault="008C7E4C" w:rsidP="0014534B">
            <w:pPr>
              <w:tabs>
                <w:tab w:val="left" w:pos="729"/>
              </w:tabs>
              <w:rPr>
                <w:rFonts w:ascii="Times New Roman" w:hAnsi="Times New Roman"/>
                <w:b/>
                <w:sz w:val="22"/>
                <w:szCs w:val="22"/>
              </w:rPr>
            </w:pPr>
          </w:p>
        </w:tc>
        <w:tc>
          <w:tcPr>
            <w:tcW w:w="2835" w:type="dxa"/>
            <w:shd w:val="clear" w:color="auto" w:fill="FFFFFF"/>
          </w:tcPr>
          <w:p w:rsidR="008C7E4C" w:rsidRDefault="008C7E4C" w:rsidP="0014534B">
            <w:pPr>
              <w:tabs>
                <w:tab w:val="left" w:pos="729"/>
              </w:tabs>
              <w:rPr>
                <w:rFonts w:ascii="Times New Roman" w:hAnsi="Times New Roman"/>
                <w:b/>
                <w:sz w:val="22"/>
                <w:szCs w:val="22"/>
                <w:lang w:val="en-GB"/>
              </w:rPr>
            </w:pPr>
          </w:p>
        </w:tc>
        <w:tc>
          <w:tcPr>
            <w:tcW w:w="1984" w:type="dxa"/>
            <w:shd w:val="clear" w:color="auto" w:fill="FFFFFF"/>
          </w:tcPr>
          <w:p w:rsidR="008C7E4C" w:rsidRDefault="008C7E4C" w:rsidP="0014534B">
            <w:pPr>
              <w:tabs>
                <w:tab w:val="left" w:pos="729"/>
              </w:tabs>
              <w:rPr>
                <w:rFonts w:ascii="Times New Roman" w:hAnsi="Times New Roman"/>
                <w:b/>
                <w:sz w:val="22"/>
                <w:szCs w:val="22"/>
                <w:lang w:val="en-GB"/>
              </w:rPr>
            </w:pPr>
          </w:p>
        </w:tc>
      </w:tr>
      <w:tr w:rsidR="00213081" w:rsidRPr="00034B1D" w:rsidTr="001827D3">
        <w:trPr>
          <w:cantSplit/>
          <w:trHeight w:val="543"/>
          <w:tblHeader/>
        </w:trPr>
        <w:tc>
          <w:tcPr>
            <w:tcW w:w="1134" w:type="dxa"/>
            <w:shd w:val="clear" w:color="auto" w:fill="FFFFFF"/>
            <w:vAlign w:val="center"/>
          </w:tcPr>
          <w:p w:rsidR="00213081" w:rsidRPr="00711DC1" w:rsidRDefault="00213081" w:rsidP="00FB61E6">
            <w:pPr>
              <w:spacing w:after="0"/>
              <w:rPr>
                <w:rFonts w:ascii="Times New Roman" w:hAnsi="Times New Roman"/>
                <w:b/>
                <w:lang w:val="bg-BG"/>
              </w:rPr>
            </w:pPr>
            <w:r w:rsidRPr="00711DC1">
              <w:rPr>
                <w:rFonts w:ascii="Times New Roman" w:hAnsi="Times New Roman"/>
                <w:b/>
                <w:lang w:val="bg-BG"/>
              </w:rPr>
              <w:t>1.</w:t>
            </w:r>
          </w:p>
        </w:tc>
        <w:tc>
          <w:tcPr>
            <w:tcW w:w="5256" w:type="dxa"/>
            <w:shd w:val="clear" w:color="auto" w:fill="FFFFFF"/>
            <w:vAlign w:val="center"/>
          </w:tcPr>
          <w:p w:rsidR="00213081" w:rsidRPr="00E33BAD" w:rsidRDefault="00213081" w:rsidP="00FB61E6">
            <w:pPr>
              <w:spacing w:after="0"/>
              <w:rPr>
                <w:rFonts w:ascii="Times New Roman" w:hAnsi="Times New Roman"/>
                <w:b/>
              </w:rPr>
            </w:pPr>
            <w:r>
              <w:rPr>
                <w:rFonts w:ascii="Times New Roman" w:hAnsi="Times New Roman"/>
                <w:b/>
              </w:rPr>
              <w:t>Operating weight</w:t>
            </w:r>
            <w:r w:rsidRPr="00711DC1">
              <w:rPr>
                <w:rFonts w:ascii="Times New Roman" w:hAnsi="Times New Roman"/>
                <w:b/>
                <w:lang w:val="bg-BG"/>
              </w:rPr>
              <w:t>:</w:t>
            </w:r>
            <w:r w:rsidRPr="00711DC1">
              <w:rPr>
                <w:rFonts w:ascii="Times New Roman" w:hAnsi="Times New Roman"/>
                <w:lang w:val="bg-BG"/>
              </w:rPr>
              <w:t xml:space="preserve"> </w:t>
            </w:r>
            <w:r>
              <w:rPr>
                <w:rFonts w:ascii="Times New Roman" w:hAnsi="Times New Roman"/>
              </w:rPr>
              <w:t>min.</w:t>
            </w:r>
            <w:r w:rsidRPr="00711DC1">
              <w:rPr>
                <w:rFonts w:ascii="Times New Roman" w:hAnsi="Times New Roman"/>
                <w:lang w:val="bg-BG"/>
              </w:rPr>
              <w:t xml:space="preserve"> </w:t>
            </w:r>
            <w:r w:rsidRPr="00711DC1">
              <w:rPr>
                <w:rFonts w:ascii="Times New Roman" w:hAnsi="Times New Roman"/>
              </w:rPr>
              <w:t>18 0</w:t>
            </w:r>
            <w:r w:rsidRPr="00711DC1">
              <w:rPr>
                <w:rFonts w:ascii="Times New Roman" w:hAnsi="Times New Roman"/>
                <w:lang w:val="bg-BG"/>
              </w:rPr>
              <w:t xml:space="preserve">00 </w:t>
            </w:r>
            <w:r w:rsidRPr="00711DC1">
              <w:rPr>
                <w:rFonts w:ascii="Times New Roman" w:hAnsi="Times New Roman"/>
              </w:rPr>
              <w:t>kg</w:t>
            </w:r>
          </w:p>
        </w:tc>
        <w:tc>
          <w:tcPr>
            <w:tcW w:w="3765" w:type="dxa"/>
            <w:shd w:val="clear" w:color="auto" w:fill="FFFFFF"/>
          </w:tcPr>
          <w:p w:rsidR="00213081" w:rsidRDefault="00213081" w:rsidP="0014534B">
            <w:pPr>
              <w:tabs>
                <w:tab w:val="left" w:pos="729"/>
              </w:tabs>
              <w:rPr>
                <w:rFonts w:ascii="Times New Roman" w:hAnsi="Times New Roman"/>
                <w:b/>
                <w:sz w:val="22"/>
                <w:szCs w:val="22"/>
              </w:rPr>
            </w:pPr>
          </w:p>
        </w:tc>
        <w:tc>
          <w:tcPr>
            <w:tcW w:w="2835" w:type="dxa"/>
            <w:shd w:val="clear" w:color="auto" w:fill="FFFFFF"/>
          </w:tcPr>
          <w:p w:rsidR="00213081" w:rsidRDefault="00213081" w:rsidP="0014534B">
            <w:pPr>
              <w:tabs>
                <w:tab w:val="left" w:pos="729"/>
              </w:tabs>
              <w:rPr>
                <w:rFonts w:ascii="Times New Roman" w:hAnsi="Times New Roman"/>
                <w:b/>
                <w:sz w:val="22"/>
                <w:szCs w:val="22"/>
                <w:lang w:val="en-GB"/>
              </w:rPr>
            </w:pPr>
          </w:p>
        </w:tc>
        <w:tc>
          <w:tcPr>
            <w:tcW w:w="1984" w:type="dxa"/>
            <w:shd w:val="clear" w:color="auto" w:fill="FFFFFF"/>
          </w:tcPr>
          <w:p w:rsidR="00213081" w:rsidRDefault="00213081" w:rsidP="0014534B">
            <w:pPr>
              <w:tabs>
                <w:tab w:val="left" w:pos="729"/>
              </w:tabs>
              <w:rPr>
                <w:rFonts w:ascii="Times New Roman" w:hAnsi="Times New Roman"/>
                <w:b/>
                <w:sz w:val="22"/>
                <w:szCs w:val="22"/>
                <w:lang w:val="en-GB"/>
              </w:rPr>
            </w:pPr>
          </w:p>
        </w:tc>
      </w:tr>
      <w:tr w:rsidR="00213081" w:rsidRPr="00034B1D" w:rsidTr="001827D3">
        <w:trPr>
          <w:cantSplit/>
          <w:trHeight w:val="543"/>
          <w:tblHeader/>
        </w:trPr>
        <w:tc>
          <w:tcPr>
            <w:tcW w:w="1134" w:type="dxa"/>
            <w:shd w:val="clear" w:color="auto" w:fill="FFFFFF"/>
            <w:vAlign w:val="center"/>
          </w:tcPr>
          <w:p w:rsidR="00213081" w:rsidRPr="00711DC1" w:rsidRDefault="00213081" w:rsidP="00FB61E6">
            <w:pPr>
              <w:spacing w:after="0"/>
              <w:rPr>
                <w:rFonts w:ascii="Times New Roman" w:hAnsi="Times New Roman"/>
                <w:b/>
                <w:lang w:val="bg-BG"/>
              </w:rPr>
            </w:pPr>
            <w:r w:rsidRPr="00711DC1">
              <w:rPr>
                <w:rFonts w:ascii="Times New Roman" w:hAnsi="Times New Roman"/>
                <w:b/>
                <w:lang w:val="bg-BG"/>
              </w:rPr>
              <w:t>2.</w:t>
            </w:r>
          </w:p>
        </w:tc>
        <w:tc>
          <w:tcPr>
            <w:tcW w:w="5256" w:type="dxa"/>
            <w:shd w:val="clear" w:color="auto" w:fill="FFFFFF"/>
            <w:vAlign w:val="center"/>
          </w:tcPr>
          <w:p w:rsidR="00213081" w:rsidRPr="00711DC1" w:rsidRDefault="00213081" w:rsidP="00FB61E6">
            <w:pPr>
              <w:spacing w:after="0"/>
              <w:rPr>
                <w:rFonts w:ascii="Times New Roman" w:hAnsi="Times New Roman"/>
                <w:b/>
                <w:lang w:val="bg-BG"/>
              </w:rPr>
            </w:pPr>
            <w:r>
              <w:rPr>
                <w:rFonts w:ascii="Times New Roman" w:hAnsi="Times New Roman"/>
                <w:b/>
              </w:rPr>
              <w:t>Engine</w:t>
            </w:r>
            <w:r w:rsidRPr="00711DC1">
              <w:rPr>
                <w:rFonts w:ascii="Times New Roman" w:hAnsi="Times New Roman"/>
                <w:b/>
                <w:lang w:val="bg-BG"/>
              </w:rPr>
              <w:t>:</w:t>
            </w:r>
          </w:p>
        </w:tc>
        <w:tc>
          <w:tcPr>
            <w:tcW w:w="3765" w:type="dxa"/>
            <w:shd w:val="clear" w:color="auto" w:fill="FFFFFF"/>
          </w:tcPr>
          <w:p w:rsidR="00213081" w:rsidRDefault="00213081" w:rsidP="0014534B">
            <w:pPr>
              <w:tabs>
                <w:tab w:val="left" w:pos="729"/>
              </w:tabs>
              <w:jc w:val="center"/>
              <w:rPr>
                <w:rFonts w:ascii="Times New Roman" w:hAnsi="Times New Roman"/>
                <w:b/>
                <w:sz w:val="22"/>
                <w:szCs w:val="22"/>
              </w:rPr>
            </w:pPr>
          </w:p>
        </w:tc>
        <w:tc>
          <w:tcPr>
            <w:tcW w:w="2835"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c>
          <w:tcPr>
            <w:tcW w:w="1984"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r>
      <w:tr w:rsidR="00213081" w:rsidRPr="00034B1D" w:rsidTr="001827D3">
        <w:trPr>
          <w:cantSplit/>
          <w:trHeight w:val="525"/>
          <w:tblHeader/>
        </w:trPr>
        <w:tc>
          <w:tcPr>
            <w:tcW w:w="1134" w:type="dxa"/>
            <w:shd w:val="clear" w:color="auto" w:fill="FFFFFF"/>
            <w:vAlign w:val="center"/>
          </w:tcPr>
          <w:p w:rsidR="00213081" w:rsidRPr="00711DC1" w:rsidRDefault="00213081" w:rsidP="00FB61E6">
            <w:pPr>
              <w:spacing w:after="0"/>
              <w:rPr>
                <w:rFonts w:ascii="Times New Roman" w:hAnsi="Times New Roman"/>
                <w:lang w:val="bg-BG"/>
              </w:rPr>
            </w:pPr>
            <w:r w:rsidRPr="00711DC1">
              <w:rPr>
                <w:rFonts w:ascii="Times New Roman" w:hAnsi="Times New Roman"/>
                <w:lang w:val="bg-BG"/>
              </w:rPr>
              <w:t>2.1.</w:t>
            </w:r>
          </w:p>
        </w:tc>
        <w:tc>
          <w:tcPr>
            <w:tcW w:w="5256" w:type="dxa"/>
            <w:shd w:val="clear" w:color="auto" w:fill="FFFFFF"/>
            <w:vAlign w:val="center"/>
          </w:tcPr>
          <w:p w:rsidR="00213081" w:rsidRPr="00E33BAD" w:rsidRDefault="00213081" w:rsidP="00FB61E6">
            <w:pPr>
              <w:spacing w:after="0"/>
              <w:rPr>
                <w:rFonts w:ascii="Times New Roman" w:hAnsi="Times New Roman"/>
              </w:rPr>
            </w:pPr>
            <w:r w:rsidRPr="0025187A">
              <w:rPr>
                <w:rFonts w:ascii="Times New Roman" w:hAnsi="Times New Roman"/>
              </w:rPr>
              <w:t>Common rail direct injection,</w:t>
            </w:r>
            <w:r>
              <w:rPr>
                <w:rFonts w:ascii="Times New Roman" w:hAnsi="Times New Roman"/>
              </w:rPr>
              <w:t xml:space="preserve"> </w:t>
            </w:r>
            <w:r w:rsidRPr="0025187A">
              <w:rPr>
                <w:rFonts w:ascii="Times New Roman" w:hAnsi="Times New Roman"/>
              </w:rPr>
              <w:t>water-cooled</w:t>
            </w:r>
            <w:r>
              <w:rPr>
                <w:rFonts w:ascii="Times New Roman" w:hAnsi="Times New Roman"/>
              </w:rPr>
              <w:t xml:space="preserve"> diesel engine</w:t>
            </w:r>
          </w:p>
        </w:tc>
        <w:tc>
          <w:tcPr>
            <w:tcW w:w="3765" w:type="dxa"/>
            <w:shd w:val="clear" w:color="auto" w:fill="FFFFFF"/>
          </w:tcPr>
          <w:p w:rsidR="00213081" w:rsidRDefault="00213081" w:rsidP="0014534B">
            <w:pPr>
              <w:tabs>
                <w:tab w:val="left" w:pos="729"/>
              </w:tabs>
              <w:jc w:val="center"/>
              <w:rPr>
                <w:rFonts w:ascii="Times New Roman" w:hAnsi="Times New Roman"/>
                <w:b/>
                <w:sz w:val="22"/>
                <w:szCs w:val="22"/>
              </w:rPr>
            </w:pPr>
          </w:p>
        </w:tc>
        <w:tc>
          <w:tcPr>
            <w:tcW w:w="2835"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c>
          <w:tcPr>
            <w:tcW w:w="1984"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r>
      <w:tr w:rsidR="00213081" w:rsidRPr="00034B1D" w:rsidTr="001827D3">
        <w:trPr>
          <w:cantSplit/>
          <w:trHeight w:val="525"/>
          <w:tblHeader/>
        </w:trPr>
        <w:tc>
          <w:tcPr>
            <w:tcW w:w="1134" w:type="dxa"/>
            <w:shd w:val="clear" w:color="auto" w:fill="FFFFFF"/>
            <w:vAlign w:val="center"/>
          </w:tcPr>
          <w:p w:rsidR="00213081" w:rsidRPr="00711DC1" w:rsidRDefault="00213081" w:rsidP="00FB61E6">
            <w:pPr>
              <w:spacing w:after="0"/>
              <w:rPr>
                <w:rFonts w:ascii="Times New Roman" w:hAnsi="Times New Roman"/>
                <w:lang w:val="bg-BG"/>
              </w:rPr>
            </w:pPr>
            <w:r w:rsidRPr="00711DC1">
              <w:rPr>
                <w:rFonts w:ascii="Times New Roman" w:hAnsi="Times New Roman"/>
                <w:lang w:val="bg-BG"/>
              </w:rPr>
              <w:t>2.2.</w:t>
            </w:r>
          </w:p>
        </w:tc>
        <w:tc>
          <w:tcPr>
            <w:tcW w:w="5256" w:type="dxa"/>
            <w:shd w:val="clear" w:color="auto" w:fill="FFFFFF"/>
            <w:vAlign w:val="center"/>
          </w:tcPr>
          <w:p w:rsidR="00213081" w:rsidRPr="00711DC1" w:rsidRDefault="00213081" w:rsidP="00FB61E6">
            <w:pPr>
              <w:spacing w:after="0"/>
              <w:rPr>
                <w:rFonts w:ascii="Times New Roman" w:hAnsi="Times New Roman"/>
              </w:rPr>
            </w:pPr>
            <w:r>
              <w:rPr>
                <w:rFonts w:ascii="Times New Roman" w:hAnsi="Times New Roman"/>
              </w:rPr>
              <w:t>Net engine power</w:t>
            </w:r>
            <w:r>
              <w:rPr>
                <w:rFonts w:ascii="Times New Roman" w:hAnsi="Times New Roman"/>
                <w:lang w:val="bg-BG"/>
              </w:rPr>
              <w:t xml:space="preserve"> </w:t>
            </w:r>
            <w:r w:rsidRPr="00711DC1">
              <w:rPr>
                <w:rFonts w:ascii="Times New Roman" w:hAnsi="Times New Roman"/>
                <w:lang w:val="bg-BG"/>
              </w:rPr>
              <w:t xml:space="preserve">– </w:t>
            </w:r>
            <w:r>
              <w:rPr>
                <w:rFonts w:ascii="Times New Roman" w:hAnsi="Times New Roman"/>
              </w:rPr>
              <w:t>min.</w:t>
            </w:r>
            <w:r w:rsidRPr="00711DC1">
              <w:rPr>
                <w:rFonts w:ascii="Times New Roman" w:hAnsi="Times New Roman"/>
                <w:lang w:val="bg-BG"/>
              </w:rPr>
              <w:t xml:space="preserve"> </w:t>
            </w:r>
            <w:r>
              <w:rPr>
                <w:rFonts w:ascii="Times New Roman" w:hAnsi="Times New Roman"/>
              </w:rPr>
              <w:t>1</w:t>
            </w:r>
            <w:r w:rsidRPr="00711DC1">
              <w:rPr>
                <w:rFonts w:ascii="Times New Roman" w:hAnsi="Times New Roman"/>
                <w:lang w:val="bg-BG"/>
              </w:rPr>
              <w:t>0</w:t>
            </w:r>
            <w:r>
              <w:rPr>
                <w:rFonts w:ascii="Times New Roman" w:hAnsi="Times New Roman"/>
              </w:rPr>
              <w:t>0</w:t>
            </w:r>
            <w:r w:rsidRPr="00711DC1">
              <w:rPr>
                <w:rFonts w:ascii="Times New Roman" w:hAnsi="Times New Roman"/>
                <w:lang w:val="bg-BG"/>
              </w:rPr>
              <w:t xml:space="preserve"> </w:t>
            </w:r>
            <w:r>
              <w:rPr>
                <w:rFonts w:ascii="Times New Roman" w:hAnsi="Times New Roman"/>
              </w:rPr>
              <w:t>kW</w:t>
            </w:r>
            <w:r w:rsidRPr="00711DC1">
              <w:rPr>
                <w:rFonts w:ascii="Times New Roman" w:hAnsi="Times New Roman"/>
                <w:lang w:val="bg-BG"/>
              </w:rPr>
              <w:t xml:space="preserve"> (</w:t>
            </w:r>
            <w:r w:rsidRPr="00711DC1">
              <w:rPr>
                <w:rFonts w:ascii="Times New Roman" w:hAnsi="Times New Roman"/>
              </w:rPr>
              <w:t xml:space="preserve">ISO </w:t>
            </w:r>
            <w:r w:rsidRPr="00711DC1">
              <w:rPr>
                <w:rFonts w:ascii="Times New Roman" w:hAnsi="Times New Roman"/>
                <w:lang w:val="bg-BG"/>
              </w:rPr>
              <w:t>9249</w:t>
            </w:r>
            <w:r w:rsidRPr="00711DC1">
              <w:rPr>
                <w:rFonts w:ascii="Times New Roman" w:hAnsi="Times New Roman"/>
              </w:rPr>
              <w:t>)</w:t>
            </w:r>
          </w:p>
        </w:tc>
        <w:tc>
          <w:tcPr>
            <w:tcW w:w="3765" w:type="dxa"/>
            <w:shd w:val="clear" w:color="auto" w:fill="FFFFFF"/>
          </w:tcPr>
          <w:p w:rsidR="00213081" w:rsidRDefault="00213081" w:rsidP="0014534B">
            <w:pPr>
              <w:tabs>
                <w:tab w:val="left" w:pos="729"/>
              </w:tabs>
              <w:jc w:val="center"/>
              <w:rPr>
                <w:rFonts w:ascii="Times New Roman" w:hAnsi="Times New Roman"/>
                <w:b/>
                <w:sz w:val="22"/>
                <w:szCs w:val="22"/>
              </w:rPr>
            </w:pPr>
          </w:p>
        </w:tc>
        <w:tc>
          <w:tcPr>
            <w:tcW w:w="2835"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c>
          <w:tcPr>
            <w:tcW w:w="1984"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r>
      <w:tr w:rsidR="00213081" w:rsidRPr="00034B1D" w:rsidTr="001827D3">
        <w:trPr>
          <w:cantSplit/>
          <w:trHeight w:val="525"/>
          <w:tblHeader/>
        </w:trPr>
        <w:tc>
          <w:tcPr>
            <w:tcW w:w="1134" w:type="dxa"/>
            <w:shd w:val="clear" w:color="auto" w:fill="FFFFFF"/>
            <w:vAlign w:val="center"/>
          </w:tcPr>
          <w:p w:rsidR="00213081" w:rsidRPr="00711DC1" w:rsidRDefault="00213081" w:rsidP="00FB61E6">
            <w:pPr>
              <w:spacing w:after="0"/>
              <w:rPr>
                <w:rFonts w:ascii="Times New Roman" w:hAnsi="Times New Roman"/>
                <w:lang w:val="bg-BG"/>
              </w:rPr>
            </w:pPr>
            <w:r w:rsidRPr="00711DC1">
              <w:rPr>
                <w:rFonts w:ascii="Times New Roman" w:hAnsi="Times New Roman"/>
              </w:rPr>
              <w:t>2.3</w:t>
            </w:r>
            <w:r w:rsidRPr="00711DC1">
              <w:rPr>
                <w:rFonts w:ascii="Times New Roman" w:hAnsi="Times New Roman"/>
                <w:lang w:val="bg-BG"/>
              </w:rPr>
              <w:t>.</w:t>
            </w:r>
          </w:p>
        </w:tc>
        <w:tc>
          <w:tcPr>
            <w:tcW w:w="5256" w:type="dxa"/>
            <w:shd w:val="clear" w:color="auto" w:fill="FFFFFF"/>
            <w:vAlign w:val="center"/>
          </w:tcPr>
          <w:p w:rsidR="00213081" w:rsidRPr="00E33BAD" w:rsidRDefault="00213081" w:rsidP="00FB61E6">
            <w:pPr>
              <w:spacing w:after="0"/>
              <w:rPr>
                <w:rFonts w:ascii="Times New Roman" w:hAnsi="Times New Roman"/>
              </w:rPr>
            </w:pPr>
            <w:r>
              <w:rPr>
                <w:rFonts w:ascii="Times New Roman" w:hAnsi="Times New Roman"/>
              </w:rPr>
              <w:t>Min.</w:t>
            </w:r>
            <w:r w:rsidRPr="00711DC1">
              <w:rPr>
                <w:rFonts w:ascii="Times New Roman" w:hAnsi="Times New Roman"/>
                <w:lang w:val="bg-BG"/>
              </w:rPr>
              <w:t xml:space="preserve"> </w:t>
            </w:r>
            <w:r w:rsidRPr="00711DC1">
              <w:rPr>
                <w:rFonts w:ascii="Times New Roman" w:hAnsi="Times New Roman"/>
              </w:rPr>
              <w:t>4</w:t>
            </w:r>
            <w:r w:rsidRPr="00711DC1">
              <w:rPr>
                <w:rFonts w:ascii="Times New Roman" w:hAnsi="Times New Roman"/>
                <w:lang w:val="bg-BG"/>
              </w:rPr>
              <w:t xml:space="preserve"> – </w:t>
            </w:r>
            <w:r>
              <w:rPr>
                <w:rFonts w:ascii="Times New Roman" w:hAnsi="Times New Roman"/>
              </w:rPr>
              <w:t>cylinder</w:t>
            </w:r>
            <w:r w:rsidRPr="00711DC1">
              <w:rPr>
                <w:rFonts w:ascii="Times New Roman" w:hAnsi="Times New Roman"/>
                <w:lang w:val="bg-BG"/>
              </w:rPr>
              <w:t xml:space="preserve">, 4 – </w:t>
            </w:r>
            <w:r>
              <w:rPr>
                <w:rFonts w:ascii="Times New Roman" w:hAnsi="Times New Roman"/>
              </w:rPr>
              <w:t>stroke</w:t>
            </w:r>
          </w:p>
        </w:tc>
        <w:tc>
          <w:tcPr>
            <w:tcW w:w="3765" w:type="dxa"/>
            <w:shd w:val="clear" w:color="auto" w:fill="FFFFFF"/>
          </w:tcPr>
          <w:p w:rsidR="00213081" w:rsidRDefault="00213081" w:rsidP="0014534B">
            <w:pPr>
              <w:tabs>
                <w:tab w:val="left" w:pos="729"/>
              </w:tabs>
              <w:jc w:val="center"/>
              <w:rPr>
                <w:rFonts w:ascii="Times New Roman" w:hAnsi="Times New Roman"/>
                <w:b/>
                <w:sz w:val="22"/>
                <w:szCs w:val="22"/>
              </w:rPr>
            </w:pPr>
          </w:p>
        </w:tc>
        <w:tc>
          <w:tcPr>
            <w:tcW w:w="2835"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c>
          <w:tcPr>
            <w:tcW w:w="1984"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r>
      <w:tr w:rsidR="00213081" w:rsidRPr="00034B1D" w:rsidTr="001827D3">
        <w:trPr>
          <w:cantSplit/>
          <w:trHeight w:val="525"/>
          <w:tblHeader/>
        </w:trPr>
        <w:tc>
          <w:tcPr>
            <w:tcW w:w="1134" w:type="dxa"/>
            <w:shd w:val="clear" w:color="auto" w:fill="FFFFFF"/>
            <w:vAlign w:val="center"/>
          </w:tcPr>
          <w:p w:rsidR="00213081" w:rsidRPr="00711DC1" w:rsidRDefault="00213081" w:rsidP="00FB61E6">
            <w:pPr>
              <w:spacing w:after="0"/>
              <w:rPr>
                <w:rFonts w:ascii="Times New Roman" w:hAnsi="Times New Roman"/>
                <w:lang w:val="bg-BG"/>
              </w:rPr>
            </w:pPr>
            <w:r w:rsidRPr="00711DC1">
              <w:rPr>
                <w:rFonts w:ascii="Times New Roman" w:hAnsi="Times New Roman"/>
                <w:lang w:val="bg-BG"/>
              </w:rPr>
              <w:t>2.4.</w:t>
            </w:r>
          </w:p>
        </w:tc>
        <w:tc>
          <w:tcPr>
            <w:tcW w:w="5256" w:type="dxa"/>
            <w:shd w:val="clear" w:color="auto" w:fill="FFFFFF"/>
            <w:vAlign w:val="center"/>
          </w:tcPr>
          <w:p w:rsidR="00213081" w:rsidRPr="00AC31DA" w:rsidRDefault="00213081" w:rsidP="00FB61E6">
            <w:pPr>
              <w:spacing w:after="0"/>
              <w:rPr>
                <w:rFonts w:ascii="Times New Roman" w:hAnsi="Times New Roman"/>
                <w:lang w:val="bg-BG"/>
              </w:rPr>
            </w:pPr>
            <w:r>
              <w:rPr>
                <w:rFonts w:ascii="Times New Roman" w:hAnsi="Times New Roman"/>
              </w:rPr>
              <w:t>Engine displacement – min.</w:t>
            </w:r>
            <w:r>
              <w:rPr>
                <w:rFonts w:ascii="Times New Roman" w:hAnsi="Times New Roman"/>
                <w:lang w:val="bg-BG"/>
              </w:rPr>
              <w:t xml:space="preserve"> 4 500</w:t>
            </w:r>
            <w:r w:rsidRPr="00711DC1">
              <w:rPr>
                <w:rFonts w:ascii="Times New Roman" w:hAnsi="Times New Roman"/>
                <w:lang w:val="bg-BG"/>
              </w:rPr>
              <w:t xml:space="preserve"> </w:t>
            </w:r>
            <w:r w:rsidRPr="00711DC1">
              <w:rPr>
                <w:rFonts w:ascii="Times New Roman" w:hAnsi="Times New Roman"/>
              </w:rPr>
              <w:t>cm³</w:t>
            </w:r>
          </w:p>
        </w:tc>
        <w:tc>
          <w:tcPr>
            <w:tcW w:w="3765" w:type="dxa"/>
            <w:shd w:val="clear" w:color="auto" w:fill="FFFFFF"/>
          </w:tcPr>
          <w:p w:rsidR="00213081" w:rsidRDefault="00213081" w:rsidP="0014534B">
            <w:pPr>
              <w:tabs>
                <w:tab w:val="left" w:pos="729"/>
              </w:tabs>
              <w:jc w:val="center"/>
              <w:rPr>
                <w:rFonts w:ascii="Times New Roman" w:hAnsi="Times New Roman"/>
                <w:b/>
                <w:sz w:val="22"/>
                <w:szCs w:val="22"/>
              </w:rPr>
            </w:pPr>
          </w:p>
        </w:tc>
        <w:tc>
          <w:tcPr>
            <w:tcW w:w="2835"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c>
          <w:tcPr>
            <w:tcW w:w="1984"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r>
      <w:tr w:rsidR="00213081" w:rsidRPr="00034B1D" w:rsidTr="001827D3">
        <w:trPr>
          <w:cantSplit/>
          <w:trHeight w:val="525"/>
          <w:tblHeader/>
        </w:trPr>
        <w:tc>
          <w:tcPr>
            <w:tcW w:w="1134" w:type="dxa"/>
            <w:shd w:val="clear" w:color="auto" w:fill="FFFFFF"/>
            <w:vAlign w:val="center"/>
          </w:tcPr>
          <w:p w:rsidR="00213081" w:rsidRPr="005527DA" w:rsidRDefault="00213081" w:rsidP="00FB61E6">
            <w:pPr>
              <w:spacing w:after="0"/>
              <w:rPr>
                <w:rFonts w:ascii="Times New Roman" w:hAnsi="Times New Roman"/>
              </w:rPr>
            </w:pPr>
            <w:r>
              <w:rPr>
                <w:rFonts w:ascii="Times New Roman" w:hAnsi="Times New Roman"/>
              </w:rPr>
              <w:t>2.5.</w:t>
            </w:r>
          </w:p>
        </w:tc>
        <w:tc>
          <w:tcPr>
            <w:tcW w:w="5256" w:type="dxa"/>
            <w:shd w:val="clear" w:color="auto" w:fill="FFFFFF"/>
            <w:vAlign w:val="center"/>
          </w:tcPr>
          <w:p w:rsidR="00213081" w:rsidRDefault="00213081" w:rsidP="00FB61E6">
            <w:pPr>
              <w:spacing w:after="0"/>
              <w:rPr>
                <w:rFonts w:ascii="Times New Roman" w:hAnsi="Times New Roman"/>
              </w:rPr>
            </w:pPr>
            <w:r w:rsidRPr="005527DA">
              <w:rPr>
                <w:rFonts w:ascii="Times New Roman" w:hAnsi="Times New Roman"/>
              </w:rPr>
              <w:t>Engine emissions</w:t>
            </w:r>
            <w:r>
              <w:rPr>
                <w:rFonts w:ascii="Times New Roman" w:hAnsi="Times New Roman"/>
              </w:rPr>
              <w:t xml:space="preserve"> – min. EU Stage IV</w:t>
            </w:r>
          </w:p>
        </w:tc>
        <w:tc>
          <w:tcPr>
            <w:tcW w:w="3765" w:type="dxa"/>
            <w:shd w:val="clear" w:color="auto" w:fill="FFFFFF"/>
          </w:tcPr>
          <w:p w:rsidR="00213081" w:rsidRDefault="00213081" w:rsidP="0014534B">
            <w:pPr>
              <w:tabs>
                <w:tab w:val="left" w:pos="729"/>
              </w:tabs>
              <w:jc w:val="center"/>
              <w:rPr>
                <w:rFonts w:ascii="Times New Roman" w:hAnsi="Times New Roman"/>
                <w:b/>
                <w:sz w:val="22"/>
                <w:szCs w:val="22"/>
              </w:rPr>
            </w:pPr>
          </w:p>
        </w:tc>
        <w:tc>
          <w:tcPr>
            <w:tcW w:w="2835"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c>
          <w:tcPr>
            <w:tcW w:w="1984"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r>
      <w:tr w:rsidR="00213081" w:rsidRPr="00034B1D" w:rsidTr="001827D3">
        <w:trPr>
          <w:cantSplit/>
          <w:trHeight w:val="525"/>
          <w:tblHeader/>
        </w:trPr>
        <w:tc>
          <w:tcPr>
            <w:tcW w:w="1134" w:type="dxa"/>
            <w:shd w:val="clear" w:color="auto" w:fill="FFFFFF"/>
            <w:vAlign w:val="center"/>
          </w:tcPr>
          <w:p w:rsidR="00213081" w:rsidRPr="00E4542E" w:rsidRDefault="00213081" w:rsidP="00FB61E6">
            <w:pPr>
              <w:spacing w:after="0"/>
              <w:rPr>
                <w:rFonts w:ascii="Times New Roman" w:hAnsi="Times New Roman"/>
              </w:rPr>
            </w:pPr>
            <w:r w:rsidRPr="00E4542E">
              <w:rPr>
                <w:rFonts w:ascii="Times New Roman" w:hAnsi="Times New Roman"/>
              </w:rPr>
              <w:t>2.6.</w:t>
            </w:r>
          </w:p>
        </w:tc>
        <w:tc>
          <w:tcPr>
            <w:tcW w:w="5256" w:type="dxa"/>
            <w:shd w:val="clear" w:color="auto" w:fill="FFFFFF"/>
            <w:vAlign w:val="center"/>
          </w:tcPr>
          <w:p w:rsidR="00213081" w:rsidRPr="00E4542E" w:rsidRDefault="00213081" w:rsidP="00FB61E6">
            <w:pPr>
              <w:spacing w:after="0"/>
              <w:rPr>
                <w:rFonts w:ascii="Times New Roman" w:hAnsi="Times New Roman"/>
              </w:rPr>
            </w:pPr>
            <w:r>
              <w:rPr>
                <w:rFonts w:ascii="Times New Roman" w:hAnsi="Times New Roman"/>
              </w:rPr>
              <w:t>T</w:t>
            </w:r>
            <w:r w:rsidRPr="00E4542E">
              <w:rPr>
                <w:rFonts w:ascii="Times New Roman" w:hAnsi="Times New Roman"/>
              </w:rPr>
              <w:t>ravel speeds</w:t>
            </w:r>
            <w:r>
              <w:rPr>
                <w:rFonts w:ascii="Times New Roman" w:hAnsi="Times New Roman"/>
              </w:rPr>
              <w:t xml:space="preserve"> – min. 35 km/h</w:t>
            </w:r>
          </w:p>
        </w:tc>
        <w:tc>
          <w:tcPr>
            <w:tcW w:w="3765" w:type="dxa"/>
            <w:shd w:val="clear" w:color="auto" w:fill="FFFFFF"/>
          </w:tcPr>
          <w:p w:rsidR="00213081" w:rsidRDefault="00213081" w:rsidP="0014534B">
            <w:pPr>
              <w:tabs>
                <w:tab w:val="left" w:pos="729"/>
              </w:tabs>
              <w:jc w:val="center"/>
              <w:rPr>
                <w:rFonts w:ascii="Times New Roman" w:hAnsi="Times New Roman"/>
                <w:b/>
                <w:sz w:val="22"/>
                <w:szCs w:val="22"/>
              </w:rPr>
            </w:pPr>
          </w:p>
        </w:tc>
        <w:tc>
          <w:tcPr>
            <w:tcW w:w="2835"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c>
          <w:tcPr>
            <w:tcW w:w="1984"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r>
      <w:tr w:rsidR="00213081" w:rsidRPr="00034B1D" w:rsidTr="009976FF">
        <w:trPr>
          <w:cantSplit/>
          <w:trHeight w:val="525"/>
          <w:tblHeader/>
        </w:trPr>
        <w:tc>
          <w:tcPr>
            <w:tcW w:w="1134" w:type="dxa"/>
            <w:shd w:val="clear" w:color="auto" w:fill="FFFFFF"/>
            <w:vAlign w:val="center"/>
          </w:tcPr>
          <w:p w:rsidR="00213081" w:rsidRPr="00711DC1" w:rsidRDefault="00213081" w:rsidP="00FB61E6">
            <w:pPr>
              <w:spacing w:after="0"/>
              <w:rPr>
                <w:rFonts w:ascii="Times New Roman" w:hAnsi="Times New Roman"/>
                <w:b/>
                <w:lang w:val="bg-BG"/>
              </w:rPr>
            </w:pPr>
            <w:r w:rsidRPr="00711DC1">
              <w:rPr>
                <w:rFonts w:ascii="Times New Roman" w:hAnsi="Times New Roman"/>
                <w:b/>
                <w:lang w:val="bg-BG"/>
              </w:rPr>
              <w:t>3.</w:t>
            </w:r>
          </w:p>
        </w:tc>
        <w:tc>
          <w:tcPr>
            <w:tcW w:w="5256" w:type="dxa"/>
            <w:shd w:val="clear" w:color="auto" w:fill="FFFFFF"/>
            <w:vAlign w:val="center"/>
          </w:tcPr>
          <w:p w:rsidR="00213081" w:rsidRPr="00711DC1" w:rsidRDefault="00213081" w:rsidP="00FB61E6">
            <w:pPr>
              <w:spacing w:after="0"/>
              <w:rPr>
                <w:rFonts w:ascii="Times New Roman" w:hAnsi="Times New Roman"/>
                <w:b/>
                <w:lang w:val="bg-BG"/>
              </w:rPr>
            </w:pPr>
            <w:r>
              <w:rPr>
                <w:rFonts w:ascii="Times New Roman" w:hAnsi="Times New Roman"/>
                <w:b/>
              </w:rPr>
              <w:t>Hydraulic system</w:t>
            </w:r>
            <w:r w:rsidRPr="00711DC1">
              <w:rPr>
                <w:rFonts w:ascii="Times New Roman" w:hAnsi="Times New Roman"/>
                <w:b/>
                <w:lang w:val="bg-BG"/>
              </w:rPr>
              <w:t>:</w:t>
            </w:r>
          </w:p>
        </w:tc>
        <w:tc>
          <w:tcPr>
            <w:tcW w:w="3765" w:type="dxa"/>
            <w:shd w:val="clear" w:color="auto" w:fill="FFFFFF"/>
          </w:tcPr>
          <w:p w:rsidR="00213081" w:rsidRDefault="00213081" w:rsidP="0014534B">
            <w:pPr>
              <w:tabs>
                <w:tab w:val="left" w:pos="729"/>
              </w:tabs>
              <w:jc w:val="center"/>
              <w:rPr>
                <w:rFonts w:ascii="Times New Roman" w:hAnsi="Times New Roman"/>
                <w:b/>
                <w:sz w:val="22"/>
                <w:szCs w:val="22"/>
              </w:rPr>
            </w:pPr>
          </w:p>
        </w:tc>
        <w:tc>
          <w:tcPr>
            <w:tcW w:w="2835"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c>
          <w:tcPr>
            <w:tcW w:w="1984"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r>
      <w:tr w:rsidR="00213081" w:rsidRPr="00034B1D" w:rsidTr="009976FF">
        <w:trPr>
          <w:cantSplit/>
          <w:trHeight w:val="525"/>
          <w:tblHeader/>
        </w:trPr>
        <w:tc>
          <w:tcPr>
            <w:tcW w:w="1134" w:type="dxa"/>
            <w:shd w:val="clear" w:color="auto" w:fill="FFFFFF"/>
            <w:vAlign w:val="center"/>
          </w:tcPr>
          <w:p w:rsidR="00213081" w:rsidRPr="00711DC1" w:rsidRDefault="00213081" w:rsidP="00FB61E6">
            <w:pPr>
              <w:spacing w:after="0"/>
              <w:rPr>
                <w:rFonts w:ascii="Times New Roman" w:hAnsi="Times New Roman"/>
                <w:lang w:val="bg-BG"/>
              </w:rPr>
            </w:pPr>
            <w:r w:rsidRPr="00711DC1">
              <w:rPr>
                <w:rFonts w:ascii="Times New Roman" w:hAnsi="Times New Roman"/>
                <w:lang w:val="bg-BG"/>
              </w:rPr>
              <w:t>3.1.</w:t>
            </w:r>
          </w:p>
        </w:tc>
        <w:tc>
          <w:tcPr>
            <w:tcW w:w="5256" w:type="dxa"/>
            <w:shd w:val="clear" w:color="auto" w:fill="FFFFFF"/>
            <w:vAlign w:val="center"/>
          </w:tcPr>
          <w:p w:rsidR="00213081" w:rsidRPr="006C51ED" w:rsidRDefault="00213081" w:rsidP="00FB61E6">
            <w:pPr>
              <w:spacing w:after="0"/>
              <w:rPr>
                <w:rFonts w:ascii="Times New Roman" w:hAnsi="Times New Roman"/>
              </w:rPr>
            </w:pPr>
            <w:r>
              <w:rPr>
                <w:rFonts w:ascii="Times New Roman" w:hAnsi="Times New Roman"/>
              </w:rPr>
              <w:t>Hydraulic pump</w:t>
            </w:r>
            <w:r w:rsidRPr="00711DC1">
              <w:rPr>
                <w:rFonts w:ascii="Times New Roman" w:hAnsi="Times New Roman"/>
                <w:lang w:val="bg-BG"/>
              </w:rPr>
              <w:t xml:space="preserve"> – </w:t>
            </w:r>
            <w:r>
              <w:rPr>
                <w:rFonts w:ascii="Times New Roman" w:hAnsi="Times New Roman"/>
              </w:rPr>
              <w:t>axial-piston pump with variable flow</w:t>
            </w:r>
          </w:p>
        </w:tc>
        <w:tc>
          <w:tcPr>
            <w:tcW w:w="3765" w:type="dxa"/>
            <w:shd w:val="clear" w:color="auto" w:fill="FFFFFF"/>
          </w:tcPr>
          <w:p w:rsidR="00213081" w:rsidRDefault="00213081" w:rsidP="0014534B">
            <w:pPr>
              <w:tabs>
                <w:tab w:val="left" w:pos="729"/>
              </w:tabs>
              <w:jc w:val="center"/>
              <w:rPr>
                <w:rFonts w:ascii="Times New Roman" w:hAnsi="Times New Roman"/>
                <w:b/>
                <w:sz w:val="22"/>
                <w:szCs w:val="22"/>
              </w:rPr>
            </w:pPr>
          </w:p>
        </w:tc>
        <w:tc>
          <w:tcPr>
            <w:tcW w:w="2835"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c>
          <w:tcPr>
            <w:tcW w:w="1984"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r>
      <w:tr w:rsidR="00213081" w:rsidRPr="00034B1D" w:rsidTr="009976FF">
        <w:trPr>
          <w:cantSplit/>
          <w:trHeight w:val="525"/>
          <w:tblHeader/>
        </w:trPr>
        <w:tc>
          <w:tcPr>
            <w:tcW w:w="1134" w:type="dxa"/>
            <w:shd w:val="clear" w:color="auto" w:fill="FFFFFF"/>
            <w:vAlign w:val="center"/>
          </w:tcPr>
          <w:p w:rsidR="00213081" w:rsidRPr="00711DC1" w:rsidRDefault="00213081" w:rsidP="00FB61E6">
            <w:pPr>
              <w:spacing w:after="0"/>
              <w:rPr>
                <w:rFonts w:ascii="Times New Roman" w:hAnsi="Times New Roman"/>
                <w:lang w:val="bg-BG"/>
              </w:rPr>
            </w:pPr>
            <w:r w:rsidRPr="00711DC1">
              <w:rPr>
                <w:rFonts w:ascii="Times New Roman" w:hAnsi="Times New Roman"/>
                <w:lang w:val="bg-BG"/>
              </w:rPr>
              <w:t>3.2.</w:t>
            </w:r>
          </w:p>
        </w:tc>
        <w:tc>
          <w:tcPr>
            <w:tcW w:w="5256" w:type="dxa"/>
            <w:shd w:val="clear" w:color="auto" w:fill="FFFFFF"/>
            <w:vAlign w:val="center"/>
          </w:tcPr>
          <w:p w:rsidR="00213081" w:rsidRPr="00BA2743" w:rsidRDefault="00213081" w:rsidP="00FB61E6">
            <w:pPr>
              <w:spacing w:after="0"/>
              <w:rPr>
                <w:rFonts w:ascii="Times New Roman" w:hAnsi="Times New Roman"/>
              </w:rPr>
            </w:pPr>
            <w:r>
              <w:rPr>
                <w:rFonts w:ascii="Times New Roman" w:hAnsi="Times New Roman"/>
              </w:rPr>
              <w:t>Hydraulic line</w:t>
            </w:r>
            <w:r>
              <w:rPr>
                <w:rFonts w:ascii="Times New Roman" w:hAnsi="Times New Roman"/>
                <w:lang w:val="bg-BG"/>
              </w:rPr>
              <w:t>с</w:t>
            </w:r>
            <w:r>
              <w:rPr>
                <w:rFonts w:ascii="Times New Roman" w:hAnsi="Times New Roman"/>
              </w:rPr>
              <w:t xml:space="preserve"> for attachments</w:t>
            </w:r>
            <w:r>
              <w:rPr>
                <w:rFonts w:ascii="Times New Roman" w:hAnsi="Times New Roman"/>
                <w:lang w:val="bg-BG"/>
              </w:rPr>
              <w:t xml:space="preserve"> – </w:t>
            </w:r>
            <w:r>
              <w:rPr>
                <w:rFonts w:ascii="Times New Roman" w:hAnsi="Times New Roman"/>
              </w:rPr>
              <w:t>min. 2 lines</w:t>
            </w:r>
          </w:p>
        </w:tc>
        <w:tc>
          <w:tcPr>
            <w:tcW w:w="3765" w:type="dxa"/>
            <w:shd w:val="clear" w:color="auto" w:fill="FFFFFF"/>
          </w:tcPr>
          <w:p w:rsidR="00213081" w:rsidRDefault="00213081" w:rsidP="0014534B">
            <w:pPr>
              <w:tabs>
                <w:tab w:val="left" w:pos="729"/>
              </w:tabs>
              <w:jc w:val="center"/>
              <w:rPr>
                <w:rFonts w:ascii="Times New Roman" w:hAnsi="Times New Roman"/>
                <w:b/>
                <w:sz w:val="22"/>
                <w:szCs w:val="22"/>
              </w:rPr>
            </w:pPr>
          </w:p>
        </w:tc>
        <w:tc>
          <w:tcPr>
            <w:tcW w:w="2835"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c>
          <w:tcPr>
            <w:tcW w:w="1984"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r>
      <w:tr w:rsidR="00213081" w:rsidRPr="00034B1D" w:rsidTr="009976FF">
        <w:trPr>
          <w:cantSplit/>
          <w:trHeight w:val="525"/>
          <w:tblHeader/>
        </w:trPr>
        <w:tc>
          <w:tcPr>
            <w:tcW w:w="1134" w:type="dxa"/>
            <w:shd w:val="clear" w:color="auto" w:fill="FFFFFF"/>
            <w:vAlign w:val="center"/>
          </w:tcPr>
          <w:p w:rsidR="00213081" w:rsidRPr="00711DC1" w:rsidRDefault="00213081" w:rsidP="00FB61E6">
            <w:pPr>
              <w:spacing w:after="0"/>
              <w:rPr>
                <w:rFonts w:ascii="Times New Roman" w:hAnsi="Times New Roman"/>
                <w:lang w:val="bg-BG"/>
              </w:rPr>
            </w:pPr>
            <w:r w:rsidRPr="00711DC1">
              <w:rPr>
                <w:rFonts w:ascii="Times New Roman" w:hAnsi="Times New Roman"/>
                <w:lang w:val="bg-BG"/>
              </w:rPr>
              <w:t>3.3.</w:t>
            </w:r>
          </w:p>
        </w:tc>
        <w:tc>
          <w:tcPr>
            <w:tcW w:w="5256" w:type="dxa"/>
            <w:shd w:val="clear" w:color="auto" w:fill="FFFFFF"/>
            <w:vAlign w:val="center"/>
          </w:tcPr>
          <w:p w:rsidR="00213081" w:rsidRPr="00711DC1" w:rsidRDefault="00213081" w:rsidP="00FB61E6">
            <w:pPr>
              <w:spacing w:after="0"/>
              <w:rPr>
                <w:rFonts w:ascii="Times New Roman" w:hAnsi="Times New Roman"/>
              </w:rPr>
            </w:pPr>
            <w:r>
              <w:rPr>
                <w:rFonts w:ascii="Times New Roman" w:hAnsi="Times New Roman"/>
              </w:rPr>
              <w:t>P</w:t>
            </w:r>
            <w:r w:rsidRPr="006C51ED">
              <w:rPr>
                <w:rFonts w:ascii="Times New Roman" w:hAnsi="Times New Roman"/>
                <w:lang w:val="bg-BG"/>
              </w:rPr>
              <w:t>ump flow</w:t>
            </w:r>
            <w:r w:rsidRPr="00711DC1">
              <w:rPr>
                <w:rFonts w:ascii="Times New Roman" w:hAnsi="Times New Roman"/>
              </w:rPr>
              <w:t xml:space="preserve"> </w:t>
            </w:r>
            <w:r>
              <w:rPr>
                <w:rFonts w:ascii="Times New Roman" w:hAnsi="Times New Roman"/>
              </w:rPr>
              <w:t>–</w:t>
            </w:r>
            <w:r w:rsidRPr="00711DC1">
              <w:rPr>
                <w:rFonts w:ascii="Times New Roman" w:hAnsi="Times New Roman"/>
                <w:lang w:val="bg-BG"/>
              </w:rPr>
              <w:t xml:space="preserve"> </w:t>
            </w:r>
            <w:r>
              <w:rPr>
                <w:rFonts w:ascii="Times New Roman" w:hAnsi="Times New Roman"/>
              </w:rPr>
              <w:t>min.</w:t>
            </w:r>
            <w:r w:rsidRPr="00711DC1">
              <w:rPr>
                <w:rFonts w:ascii="Times New Roman" w:hAnsi="Times New Roman"/>
                <w:lang w:val="bg-BG"/>
              </w:rPr>
              <w:t xml:space="preserve"> 300 </w:t>
            </w:r>
            <w:r w:rsidRPr="00711DC1">
              <w:rPr>
                <w:rFonts w:ascii="Times New Roman" w:hAnsi="Times New Roman"/>
              </w:rPr>
              <w:t>l/min</w:t>
            </w:r>
          </w:p>
        </w:tc>
        <w:tc>
          <w:tcPr>
            <w:tcW w:w="3765" w:type="dxa"/>
            <w:shd w:val="clear" w:color="auto" w:fill="FFFFFF"/>
          </w:tcPr>
          <w:p w:rsidR="00213081" w:rsidRDefault="00213081" w:rsidP="0014534B">
            <w:pPr>
              <w:tabs>
                <w:tab w:val="left" w:pos="729"/>
              </w:tabs>
              <w:jc w:val="center"/>
              <w:rPr>
                <w:rFonts w:ascii="Times New Roman" w:hAnsi="Times New Roman"/>
                <w:b/>
                <w:sz w:val="22"/>
                <w:szCs w:val="22"/>
              </w:rPr>
            </w:pPr>
          </w:p>
        </w:tc>
        <w:tc>
          <w:tcPr>
            <w:tcW w:w="2835"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c>
          <w:tcPr>
            <w:tcW w:w="1984"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r>
      <w:tr w:rsidR="00213081" w:rsidRPr="00034B1D" w:rsidTr="009976FF">
        <w:trPr>
          <w:cantSplit/>
          <w:trHeight w:val="525"/>
          <w:tblHeader/>
        </w:trPr>
        <w:tc>
          <w:tcPr>
            <w:tcW w:w="1134" w:type="dxa"/>
            <w:shd w:val="clear" w:color="auto" w:fill="FFFFFF"/>
            <w:vAlign w:val="center"/>
          </w:tcPr>
          <w:p w:rsidR="00213081" w:rsidRPr="00711DC1" w:rsidRDefault="00213081" w:rsidP="00FB61E6">
            <w:pPr>
              <w:spacing w:after="0"/>
              <w:rPr>
                <w:rFonts w:ascii="Times New Roman" w:hAnsi="Times New Roman"/>
              </w:rPr>
            </w:pPr>
            <w:r>
              <w:rPr>
                <w:rFonts w:ascii="Times New Roman" w:hAnsi="Times New Roman"/>
              </w:rPr>
              <w:t>3.4</w:t>
            </w:r>
            <w:r w:rsidRPr="00711DC1">
              <w:rPr>
                <w:rFonts w:ascii="Times New Roman" w:hAnsi="Times New Roman"/>
              </w:rPr>
              <w:t>.</w:t>
            </w:r>
          </w:p>
        </w:tc>
        <w:tc>
          <w:tcPr>
            <w:tcW w:w="5256" w:type="dxa"/>
            <w:shd w:val="clear" w:color="auto" w:fill="FFFFFF"/>
            <w:vAlign w:val="center"/>
          </w:tcPr>
          <w:p w:rsidR="00213081" w:rsidRPr="00711DC1" w:rsidRDefault="00213081" w:rsidP="00FB61E6">
            <w:pPr>
              <w:spacing w:after="0"/>
              <w:rPr>
                <w:rFonts w:ascii="Times New Roman" w:hAnsi="Times New Roman"/>
                <w:lang w:val="bg-BG"/>
              </w:rPr>
            </w:pPr>
            <w:r w:rsidRPr="006C51ED">
              <w:rPr>
                <w:rFonts w:ascii="Times New Roman" w:hAnsi="Times New Roman"/>
                <w:lang w:val="bg-BG"/>
              </w:rPr>
              <w:t>Swing speed</w:t>
            </w:r>
            <w:r w:rsidRPr="00711DC1">
              <w:rPr>
                <w:rFonts w:ascii="Times New Roman" w:hAnsi="Times New Roman"/>
                <w:lang w:val="bg-BG"/>
              </w:rPr>
              <w:t xml:space="preserve"> – </w:t>
            </w:r>
            <w:r>
              <w:rPr>
                <w:rFonts w:ascii="Times New Roman" w:hAnsi="Times New Roman"/>
              </w:rPr>
              <w:t>min.</w:t>
            </w:r>
            <w:r w:rsidRPr="00711DC1">
              <w:rPr>
                <w:rFonts w:ascii="Times New Roman" w:hAnsi="Times New Roman"/>
                <w:lang w:val="bg-BG"/>
              </w:rPr>
              <w:t xml:space="preserve"> 11 rpm</w:t>
            </w:r>
          </w:p>
        </w:tc>
        <w:tc>
          <w:tcPr>
            <w:tcW w:w="3765" w:type="dxa"/>
            <w:shd w:val="clear" w:color="auto" w:fill="FFFFFF"/>
          </w:tcPr>
          <w:p w:rsidR="00213081" w:rsidRDefault="00213081" w:rsidP="0014534B">
            <w:pPr>
              <w:tabs>
                <w:tab w:val="left" w:pos="729"/>
              </w:tabs>
              <w:jc w:val="center"/>
              <w:rPr>
                <w:rFonts w:ascii="Times New Roman" w:hAnsi="Times New Roman"/>
                <w:b/>
                <w:sz w:val="22"/>
                <w:szCs w:val="22"/>
              </w:rPr>
            </w:pPr>
          </w:p>
        </w:tc>
        <w:tc>
          <w:tcPr>
            <w:tcW w:w="2835"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c>
          <w:tcPr>
            <w:tcW w:w="1984"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r>
      <w:tr w:rsidR="00213081" w:rsidRPr="00034B1D" w:rsidTr="009E5E4E">
        <w:trPr>
          <w:cantSplit/>
          <w:trHeight w:val="525"/>
          <w:tblHeader/>
        </w:trPr>
        <w:tc>
          <w:tcPr>
            <w:tcW w:w="1134" w:type="dxa"/>
            <w:shd w:val="clear" w:color="auto" w:fill="FFFFFF"/>
            <w:vAlign w:val="center"/>
          </w:tcPr>
          <w:p w:rsidR="00213081" w:rsidRPr="00711DC1" w:rsidRDefault="00213081" w:rsidP="00FB61E6">
            <w:pPr>
              <w:spacing w:after="0"/>
              <w:rPr>
                <w:rFonts w:ascii="Times New Roman" w:hAnsi="Times New Roman"/>
                <w:b/>
              </w:rPr>
            </w:pPr>
            <w:r w:rsidRPr="00711DC1">
              <w:rPr>
                <w:rFonts w:ascii="Times New Roman" w:hAnsi="Times New Roman"/>
                <w:b/>
                <w:lang w:val="bg-BG"/>
              </w:rPr>
              <w:t>4</w:t>
            </w:r>
            <w:r w:rsidRPr="00711DC1">
              <w:rPr>
                <w:rFonts w:ascii="Times New Roman" w:hAnsi="Times New Roman"/>
                <w:b/>
              </w:rPr>
              <w:t>.</w:t>
            </w:r>
          </w:p>
        </w:tc>
        <w:tc>
          <w:tcPr>
            <w:tcW w:w="5256" w:type="dxa"/>
            <w:shd w:val="clear" w:color="auto" w:fill="FFFFFF"/>
            <w:vAlign w:val="center"/>
          </w:tcPr>
          <w:p w:rsidR="00213081" w:rsidRPr="00711DC1" w:rsidRDefault="00213081" w:rsidP="00FB61E6">
            <w:pPr>
              <w:spacing w:after="0"/>
              <w:rPr>
                <w:rFonts w:ascii="Times New Roman" w:hAnsi="Times New Roman"/>
                <w:b/>
                <w:lang w:val="bg-BG"/>
              </w:rPr>
            </w:pPr>
            <w:r>
              <w:rPr>
                <w:rFonts w:ascii="Times New Roman" w:hAnsi="Times New Roman"/>
                <w:b/>
              </w:rPr>
              <w:t>Cab</w:t>
            </w:r>
            <w:r w:rsidRPr="00711DC1">
              <w:rPr>
                <w:rFonts w:ascii="Times New Roman" w:hAnsi="Times New Roman"/>
                <w:b/>
                <w:lang w:val="bg-BG"/>
              </w:rPr>
              <w:t>:</w:t>
            </w:r>
          </w:p>
        </w:tc>
        <w:tc>
          <w:tcPr>
            <w:tcW w:w="3765" w:type="dxa"/>
            <w:shd w:val="clear" w:color="auto" w:fill="FFFFFF"/>
          </w:tcPr>
          <w:p w:rsidR="00213081" w:rsidRDefault="00213081" w:rsidP="0014534B">
            <w:pPr>
              <w:tabs>
                <w:tab w:val="left" w:pos="729"/>
              </w:tabs>
              <w:jc w:val="center"/>
              <w:rPr>
                <w:rFonts w:ascii="Times New Roman" w:hAnsi="Times New Roman"/>
                <w:b/>
                <w:sz w:val="22"/>
                <w:szCs w:val="22"/>
              </w:rPr>
            </w:pPr>
          </w:p>
        </w:tc>
        <w:tc>
          <w:tcPr>
            <w:tcW w:w="2835"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c>
          <w:tcPr>
            <w:tcW w:w="1984"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r>
      <w:tr w:rsidR="00213081" w:rsidRPr="00034B1D" w:rsidTr="009E5E4E">
        <w:trPr>
          <w:cantSplit/>
          <w:trHeight w:val="525"/>
          <w:tblHeader/>
        </w:trPr>
        <w:tc>
          <w:tcPr>
            <w:tcW w:w="1134" w:type="dxa"/>
            <w:shd w:val="clear" w:color="auto" w:fill="FFFFFF"/>
            <w:vAlign w:val="center"/>
          </w:tcPr>
          <w:p w:rsidR="00213081" w:rsidRPr="00711DC1" w:rsidRDefault="00213081" w:rsidP="00FB61E6">
            <w:pPr>
              <w:spacing w:after="0"/>
              <w:rPr>
                <w:rFonts w:ascii="Times New Roman" w:hAnsi="Times New Roman"/>
              </w:rPr>
            </w:pPr>
            <w:r w:rsidRPr="00711DC1">
              <w:rPr>
                <w:rFonts w:ascii="Times New Roman" w:hAnsi="Times New Roman"/>
                <w:lang w:val="bg-BG"/>
              </w:rPr>
              <w:t>4.</w:t>
            </w:r>
            <w:r w:rsidRPr="00711DC1">
              <w:rPr>
                <w:rFonts w:ascii="Times New Roman" w:hAnsi="Times New Roman"/>
              </w:rPr>
              <w:t>1.</w:t>
            </w:r>
          </w:p>
        </w:tc>
        <w:tc>
          <w:tcPr>
            <w:tcW w:w="5256" w:type="dxa"/>
            <w:shd w:val="clear" w:color="auto" w:fill="FFFFFF"/>
            <w:vAlign w:val="center"/>
          </w:tcPr>
          <w:p w:rsidR="00213081" w:rsidRPr="00F0033F" w:rsidRDefault="00213081" w:rsidP="00FB61E6">
            <w:pPr>
              <w:spacing w:after="0"/>
              <w:rPr>
                <w:rFonts w:ascii="Times New Roman" w:hAnsi="Times New Roman"/>
              </w:rPr>
            </w:pPr>
            <w:r w:rsidRPr="00711DC1">
              <w:rPr>
                <w:rFonts w:ascii="Times New Roman" w:hAnsi="Times New Roman"/>
              </w:rPr>
              <w:t xml:space="preserve">ROPS/FOPS </w:t>
            </w:r>
            <w:r>
              <w:rPr>
                <w:rFonts w:ascii="Times New Roman" w:hAnsi="Times New Roman"/>
              </w:rPr>
              <w:t>protection</w:t>
            </w:r>
          </w:p>
        </w:tc>
        <w:tc>
          <w:tcPr>
            <w:tcW w:w="3765" w:type="dxa"/>
            <w:shd w:val="clear" w:color="auto" w:fill="FFFFFF"/>
          </w:tcPr>
          <w:p w:rsidR="00213081" w:rsidRDefault="00213081" w:rsidP="0014534B">
            <w:pPr>
              <w:tabs>
                <w:tab w:val="left" w:pos="729"/>
              </w:tabs>
              <w:jc w:val="center"/>
              <w:rPr>
                <w:rFonts w:ascii="Times New Roman" w:hAnsi="Times New Roman"/>
                <w:b/>
                <w:sz w:val="22"/>
                <w:szCs w:val="22"/>
              </w:rPr>
            </w:pPr>
          </w:p>
        </w:tc>
        <w:tc>
          <w:tcPr>
            <w:tcW w:w="2835"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c>
          <w:tcPr>
            <w:tcW w:w="1984"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r>
      <w:tr w:rsidR="00213081" w:rsidRPr="00034B1D" w:rsidTr="009E5E4E">
        <w:trPr>
          <w:cantSplit/>
          <w:trHeight w:val="525"/>
          <w:tblHeader/>
        </w:trPr>
        <w:tc>
          <w:tcPr>
            <w:tcW w:w="1134" w:type="dxa"/>
            <w:shd w:val="clear" w:color="auto" w:fill="FFFFFF"/>
            <w:vAlign w:val="center"/>
          </w:tcPr>
          <w:p w:rsidR="00213081" w:rsidRPr="00711DC1" w:rsidRDefault="00213081" w:rsidP="00FB61E6">
            <w:pPr>
              <w:spacing w:after="0"/>
              <w:rPr>
                <w:rFonts w:ascii="Times New Roman" w:hAnsi="Times New Roman"/>
                <w:lang w:val="bg-BG"/>
              </w:rPr>
            </w:pPr>
            <w:r w:rsidRPr="00711DC1">
              <w:rPr>
                <w:rFonts w:ascii="Times New Roman" w:hAnsi="Times New Roman"/>
                <w:lang w:val="bg-BG"/>
              </w:rPr>
              <w:t>4.</w:t>
            </w:r>
            <w:r w:rsidRPr="00711DC1">
              <w:rPr>
                <w:rFonts w:ascii="Times New Roman" w:hAnsi="Times New Roman"/>
              </w:rPr>
              <w:t>2</w:t>
            </w:r>
            <w:r w:rsidRPr="00711DC1">
              <w:rPr>
                <w:rFonts w:ascii="Times New Roman" w:hAnsi="Times New Roman"/>
                <w:lang w:val="bg-BG"/>
              </w:rPr>
              <w:t>.</w:t>
            </w:r>
          </w:p>
        </w:tc>
        <w:tc>
          <w:tcPr>
            <w:tcW w:w="5256" w:type="dxa"/>
            <w:shd w:val="clear" w:color="auto" w:fill="FFFFFF"/>
            <w:vAlign w:val="center"/>
          </w:tcPr>
          <w:p w:rsidR="00213081" w:rsidRPr="00F0033F" w:rsidRDefault="00213081" w:rsidP="00FB61E6">
            <w:pPr>
              <w:spacing w:after="0"/>
              <w:rPr>
                <w:rFonts w:ascii="Times New Roman" w:hAnsi="Times New Roman"/>
              </w:rPr>
            </w:pPr>
            <w:r>
              <w:rPr>
                <w:rFonts w:ascii="Times New Roman" w:hAnsi="Times New Roman"/>
              </w:rPr>
              <w:t>C</w:t>
            </w:r>
            <w:r w:rsidRPr="00F0033F">
              <w:rPr>
                <w:rFonts w:ascii="Times New Roman" w:hAnsi="Times New Roman"/>
                <w:lang w:val="bg-BG"/>
              </w:rPr>
              <w:t>ab with tinted safety</w:t>
            </w:r>
            <w:r>
              <w:rPr>
                <w:rFonts w:ascii="Times New Roman" w:hAnsi="Times New Roman"/>
              </w:rPr>
              <w:t xml:space="preserve"> </w:t>
            </w:r>
            <w:r w:rsidRPr="00F0033F">
              <w:rPr>
                <w:rFonts w:ascii="Times New Roman" w:hAnsi="Times New Roman"/>
                <w:lang w:val="bg-BG"/>
              </w:rPr>
              <w:t>glass windows</w:t>
            </w:r>
            <w:r w:rsidRPr="00711DC1">
              <w:rPr>
                <w:rFonts w:ascii="Times New Roman" w:hAnsi="Times New Roman"/>
              </w:rPr>
              <w:t>,</w:t>
            </w:r>
            <w:r w:rsidRPr="00711DC1">
              <w:rPr>
                <w:rFonts w:ascii="Times New Roman" w:hAnsi="Times New Roman"/>
                <w:lang w:val="bg-BG"/>
              </w:rPr>
              <w:t xml:space="preserve"> </w:t>
            </w:r>
            <w:r>
              <w:rPr>
                <w:rFonts w:ascii="Times New Roman" w:hAnsi="Times New Roman"/>
              </w:rPr>
              <w:t>silenced</w:t>
            </w:r>
          </w:p>
        </w:tc>
        <w:tc>
          <w:tcPr>
            <w:tcW w:w="3765" w:type="dxa"/>
            <w:shd w:val="clear" w:color="auto" w:fill="FFFFFF"/>
          </w:tcPr>
          <w:p w:rsidR="00213081" w:rsidRDefault="00213081" w:rsidP="0014534B">
            <w:pPr>
              <w:tabs>
                <w:tab w:val="left" w:pos="729"/>
              </w:tabs>
              <w:jc w:val="center"/>
              <w:rPr>
                <w:rFonts w:ascii="Times New Roman" w:hAnsi="Times New Roman"/>
                <w:b/>
                <w:sz w:val="22"/>
                <w:szCs w:val="22"/>
              </w:rPr>
            </w:pPr>
          </w:p>
        </w:tc>
        <w:tc>
          <w:tcPr>
            <w:tcW w:w="2835"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c>
          <w:tcPr>
            <w:tcW w:w="1984"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r>
      <w:tr w:rsidR="00213081" w:rsidRPr="00034B1D" w:rsidTr="009E5E4E">
        <w:trPr>
          <w:cantSplit/>
          <w:trHeight w:val="525"/>
          <w:tblHeader/>
        </w:trPr>
        <w:tc>
          <w:tcPr>
            <w:tcW w:w="1134" w:type="dxa"/>
            <w:shd w:val="clear" w:color="auto" w:fill="FFFFFF"/>
            <w:vAlign w:val="center"/>
          </w:tcPr>
          <w:p w:rsidR="00213081" w:rsidRPr="00711DC1" w:rsidRDefault="00213081" w:rsidP="00FB61E6">
            <w:pPr>
              <w:spacing w:after="0"/>
              <w:rPr>
                <w:rFonts w:ascii="Times New Roman" w:hAnsi="Times New Roman"/>
                <w:lang w:val="bg-BG"/>
              </w:rPr>
            </w:pPr>
            <w:r w:rsidRPr="00711DC1">
              <w:rPr>
                <w:rFonts w:ascii="Times New Roman" w:hAnsi="Times New Roman"/>
                <w:lang w:val="bg-BG"/>
              </w:rPr>
              <w:t>4.</w:t>
            </w:r>
            <w:r w:rsidRPr="00711DC1">
              <w:rPr>
                <w:rFonts w:ascii="Times New Roman" w:hAnsi="Times New Roman"/>
              </w:rPr>
              <w:t>3</w:t>
            </w:r>
            <w:r w:rsidRPr="00711DC1">
              <w:rPr>
                <w:rFonts w:ascii="Times New Roman" w:hAnsi="Times New Roman"/>
                <w:lang w:val="bg-BG"/>
              </w:rPr>
              <w:t>.</w:t>
            </w:r>
          </w:p>
        </w:tc>
        <w:tc>
          <w:tcPr>
            <w:tcW w:w="5256" w:type="dxa"/>
            <w:shd w:val="clear" w:color="auto" w:fill="FFFFFF"/>
            <w:vAlign w:val="center"/>
          </w:tcPr>
          <w:p w:rsidR="00213081" w:rsidRPr="00F0033F" w:rsidRDefault="00213081" w:rsidP="00FB61E6">
            <w:pPr>
              <w:spacing w:after="0"/>
              <w:rPr>
                <w:rFonts w:ascii="Times New Roman" w:hAnsi="Times New Roman"/>
              </w:rPr>
            </w:pPr>
            <w:r w:rsidRPr="00F0033F">
              <w:rPr>
                <w:rFonts w:ascii="Times New Roman" w:hAnsi="Times New Roman"/>
                <w:lang w:val="bg-BG"/>
              </w:rPr>
              <w:t xml:space="preserve">Lockable </w:t>
            </w:r>
            <w:r>
              <w:rPr>
                <w:rFonts w:ascii="Times New Roman" w:hAnsi="Times New Roman"/>
              </w:rPr>
              <w:t>door</w:t>
            </w:r>
          </w:p>
        </w:tc>
        <w:tc>
          <w:tcPr>
            <w:tcW w:w="3765" w:type="dxa"/>
            <w:shd w:val="clear" w:color="auto" w:fill="FFFFFF"/>
          </w:tcPr>
          <w:p w:rsidR="00213081" w:rsidRDefault="00213081" w:rsidP="0014534B">
            <w:pPr>
              <w:tabs>
                <w:tab w:val="left" w:pos="729"/>
              </w:tabs>
              <w:jc w:val="center"/>
              <w:rPr>
                <w:rFonts w:ascii="Times New Roman" w:hAnsi="Times New Roman"/>
                <w:b/>
                <w:sz w:val="22"/>
                <w:szCs w:val="22"/>
              </w:rPr>
            </w:pPr>
          </w:p>
        </w:tc>
        <w:tc>
          <w:tcPr>
            <w:tcW w:w="2835"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c>
          <w:tcPr>
            <w:tcW w:w="1984"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r>
      <w:tr w:rsidR="00213081" w:rsidRPr="00034B1D" w:rsidTr="009E5E4E">
        <w:trPr>
          <w:cantSplit/>
          <w:trHeight w:val="525"/>
          <w:tblHeader/>
        </w:trPr>
        <w:tc>
          <w:tcPr>
            <w:tcW w:w="1134" w:type="dxa"/>
            <w:shd w:val="clear" w:color="auto" w:fill="FFFFFF"/>
            <w:vAlign w:val="center"/>
          </w:tcPr>
          <w:p w:rsidR="00213081" w:rsidRPr="00711DC1" w:rsidRDefault="00213081" w:rsidP="00FB61E6">
            <w:pPr>
              <w:spacing w:after="0"/>
              <w:rPr>
                <w:rFonts w:ascii="Times New Roman" w:hAnsi="Times New Roman"/>
                <w:lang w:val="bg-BG"/>
              </w:rPr>
            </w:pPr>
            <w:r w:rsidRPr="00711DC1">
              <w:rPr>
                <w:rFonts w:ascii="Times New Roman" w:hAnsi="Times New Roman"/>
                <w:lang w:val="bg-BG"/>
              </w:rPr>
              <w:t>4</w:t>
            </w:r>
            <w:r w:rsidRPr="00711DC1">
              <w:rPr>
                <w:rFonts w:ascii="Times New Roman" w:hAnsi="Times New Roman"/>
              </w:rPr>
              <w:t>.4</w:t>
            </w:r>
            <w:r w:rsidRPr="00711DC1">
              <w:rPr>
                <w:rFonts w:ascii="Times New Roman" w:hAnsi="Times New Roman"/>
                <w:lang w:val="bg-BG"/>
              </w:rPr>
              <w:t>.</w:t>
            </w:r>
          </w:p>
        </w:tc>
        <w:tc>
          <w:tcPr>
            <w:tcW w:w="5256" w:type="dxa"/>
            <w:shd w:val="clear" w:color="auto" w:fill="FFFFFF"/>
            <w:vAlign w:val="center"/>
          </w:tcPr>
          <w:p w:rsidR="00213081" w:rsidRPr="00711DC1" w:rsidRDefault="00213081" w:rsidP="00FB61E6">
            <w:pPr>
              <w:spacing w:after="0"/>
              <w:rPr>
                <w:rFonts w:ascii="Times New Roman" w:hAnsi="Times New Roman"/>
                <w:lang w:val="bg-BG"/>
              </w:rPr>
            </w:pPr>
            <w:r w:rsidRPr="00F0033F">
              <w:rPr>
                <w:rFonts w:ascii="Times New Roman" w:hAnsi="Times New Roman"/>
                <w:lang w:val="bg-BG"/>
              </w:rPr>
              <w:t>Heated</w:t>
            </w:r>
            <w:r>
              <w:rPr>
                <w:rFonts w:ascii="Times New Roman" w:hAnsi="Times New Roman"/>
              </w:rPr>
              <w:t>,</w:t>
            </w:r>
            <w:r w:rsidRPr="00F0033F">
              <w:rPr>
                <w:rFonts w:ascii="Times New Roman" w:hAnsi="Times New Roman"/>
                <w:lang w:val="bg-BG"/>
              </w:rPr>
              <w:t xml:space="preserve"> </w:t>
            </w:r>
            <w:r>
              <w:rPr>
                <w:rFonts w:ascii="Times New Roman" w:hAnsi="Times New Roman"/>
              </w:rPr>
              <w:t>adjusable</w:t>
            </w:r>
            <w:r w:rsidRPr="00F0033F">
              <w:rPr>
                <w:rFonts w:ascii="Times New Roman" w:hAnsi="Times New Roman"/>
                <w:lang w:val="bg-BG"/>
              </w:rPr>
              <w:t xml:space="preserve"> seat</w:t>
            </w:r>
          </w:p>
        </w:tc>
        <w:tc>
          <w:tcPr>
            <w:tcW w:w="3765" w:type="dxa"/>
            <w:shd w:val="clear" w:color="auto" w:fill="FFFFFF"/>
          </w:tcPr>
          <w:p w:rsidR="00213081" w:rsidRDefault="00213081" w:rsidP="0014534B">
            <w:pPr>
              <w:tabs>
                <w:tab w:val="left" w:pos="729"/>
              </w:tabs>
              <w:jc w:val="center"/>
              <w:rPr>
                <w:rFonts w:ascii="Times New Roman" w:hAnsi="Times New Roman"/>
                <w:b/>
                <w:sz w:val="22"/>
                <w:szCs w:val="22"/>
              </w:rPr>
            </w:pPr>
          </w:p>
        </w:tc>
        <w:tc>
          <w:tcPr>
            <w:tcW w:w="2835"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c>
          <w:tcPr>
            <w:tcW w:w="1984"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r>
      <w:tr w:rsidR="00213081" w:rsidRPr="00034B1D" w:rsidTr="009E5E4E">
        <w:trPr>
          <w:cantSplit/>
          <w:trHeight w:val="525"/>
          <w:tblHeader/>
        </w:trPr>
        <w:tc>
          <w:tcPr>
            <w:tcW w:w="1134" w:type="dxa"/>
            <w:shd w:val="clear" w:color="auto" w:fill="FFFFFF"/>
            <w:vAlign w:val="center"/>
          </w:tcPr>
          <w:p w:rsidR="00213081" w:rsidRPr="00711DC1" w:rsidRDefault="00213081" w:rsidP="00FB61E6">
            <w:pPr>
              <w:spacing w:after="0"/>
              <w:rPr>
                <w:rFonts w:ascii="Times New Roman" w:hAnsi="Times New Roman"/>
                <w:lang w:val="bg-BG"/>
              </w:rPr>
            </w:pPr>
            <w:r w:rsidRPr="00711DC1">
              <w:rPr>
                <w:rFonts w:ascii="Times New Roman" w:hAnsi="Times New Roman"/>
                <w:lang w:val="bg-BG"/>
              </w:rPr>
              <w:t>4.</w:t>
            </w:r>
            <w:r w:rsidRPr="00711DC1">
              <w:rPr>
                <w:rFonts w:ascii="Times New Roman" w:hAnsi="Times New Roman"/>
              </w:rPr>
              <w:t>5</w:t>
            </w:r>
            <w:r w:rsidRPr="00711DC1">
              <w:rPr>
                <w:rFonts w:ascii="Times New Roman" w:hAnsi="Times New Roman"/>
                <w:lang w:val="bg-BG"/>
              </w:rPr>
              <w:t>.</w:t>
            </w:r>
          </w:p>
        </w:tc>
        <w:tc>
          <w:tcPr>
            <w:tcW w:w="5256" w:type="dxa"/>
            <w:shd w:val="clear" w:color="auto" w:fill="FFFFFF"/>
            <w:vAlign w:val="center"/>
          </w:tcPr>
          <w:p w:rsidR="00213081" w:rsidRPr="00711DC1" w:rsidRDefault="00213081" w:rsidP="00FB61E6">
            <w:pPr>
              <w:spacing w:after="0"/>
              <w:rPr>
                <w:rFonts w:ascii="Times New Roman" w:hAnsi="Times New Roman"/>
                <w:lang w:val="bg-BG"/>
              </w:rPr>
            </w:pPr>
            <w:r w:rsidRPr="00995193">
              <w:rPr>
                <w:rFonts w:ascii="Times New Roman" w:hAnsi="Times New Roman"/>
              </w:rPr>
              <w:t>Automatic climate control system</w:t>
            </w:r>
          </w:p>
        </w:tc>
        <w:tc>
          <w:tcPr>
            <w:tcW w:w="3765" w:type="dxa"/>
            <w:shd w:val="clear" w:color="auto" w:fill="FFFFFF"/>
          </w:tcPr>
          <w:p w:rsidR="00213081" w:rsidRDefault="00213081" w:rsidP="0014534B">
            <w:pPr>
              <w:tabs>
                <w:tab w:val="left" w:pos="729"/>
              </w:tabs>
              <w:jc w:val="center"/>
              <w:rPr>
                <w:rFonts w:ascii="Times New Roman" w:hAnsi="Times New Roman"/>
                <w:b/>
                <w:sz w:val="22"/>
                <w:szCs w:val="22"/>
              </w:rPr>
            </w:pPr>
          </w:p>
        </w:tc>
        <w:tc>
          <w:tcPr>
            <w:tcW w:w="2835"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c>
          <w:tcPr>
            <w:tcW w:w="1984"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r>
      <w:tr w:rsidR="00213081" w:rsidRPr="00034B1D" w:rsidTr="009E5E4E">
        <w:trPr>
          <w:cantSplit/>
          <w:trHeight w:val="525"/>
          <w:tblHeader/>
        </w:trPr>
        <w:tc>
          <w:tcPr>
            <w:tcW w:w="1134" w:type="dxa"/>
            <w:shd w:val="clear" w:color="auto" w:fill="FFFFFF"/>
            <w:vAlign w:val="center"/>
          </w:tcPr>
          <w:p w:rsidR="00213081" w:rsidRPr="00711DC1" w:rsidRDefault="00213081" w:rsidP="00FB61E6">
            <w:pPr>
              <w:spacing w:after="0"/>
              <w:rPr>
                <w:rFonts w:ascii="Times New Roman" w:hAnsi="Times New Roman"/>
              </w:rPr>
            </w:pPr>
            <w:r w:rsidRPr="00711DC1">
              <w:rPr>
                <w:rFonts w:ascii="Times New Roman" w:hAnsi="Times New Roman"/>
                <w:lang w:val="bg-BG"/>
              </w:rPr>
              <w:t>4.6</w:t>
            </w:r>
            <w:r w:rsidRPr="00711DC1">
              <w:rPr>
                <w:rFonts w:ascii="Times New Roman" w:hAnsi="Times New Roman"/>
              </w:rPr>
              <w:t>.</w:t>
            </w:r>
          </w:p>
        </w:tc>
        <w:tc>
          <w:tcPr>
            <w:tcW w:w="5256" w:type="dxa"/>
            <w:shd w:val="clear" w:color="auto" w:fill="FFFFFF"/>
            <w:vAlign w:val="center"/>
          </w:tcPr>
          <w:p w:rsidR="00213081" w:rsidRPr="00F0033F" w:rsidRDefault="00213081" w:rsidP="00FB61E6">
            <w:pPr>
              <w:spacing w:after="0"/>
              <w:rPr>
                <w:rFonts w:ascii="Times New Roman" w:hAnsi="Times New Roman"/>
              </w:rPr>
            </w:pPr>
            <w:r>
              <w:rPr>
                <w:rFonts w:ascii="Times New Roman" w:hAnsi="Times New Roman"/>
              </w:rPr>
              <w:t>S</w:t>
            </w:r>
            <w:r w:rsidRPr="00995193">
              <w:rPr>
                <w:rFonts w:ascii="Times New Roman" w:hAnsi="Times New Roman"/>
              </w:rPr>
              <w:t xml:space="preserve">urround view </w:t>
            </w:r>
            <w:r>
              <w:rPr>
                <w:rFonts w:ascii="Times New Roman" w:hAnsi="Times New Roman"/>
              </w:rPr>
              <w:t>camera system – min. 3 cameras</w:t>
            </w:r>
          </w:p>
        </w:tc>
        <w:tc>
          <w:tcPr>
            <w:tcW w:w="3765" w:type="dxa"/>
            <w:shd w:val="clear" w:color="auto" w:fill="FFFFFF"/>
          </w:tcPr>
          <w:p w:rsidR="00213081" w:rsidRDefault="00213081" w:rsidP="0014534B">
            <w:pPr>
              <w:tabs>
                <w:tab w:val="left" w:pos="729"/>
              </w:tabs>
              <w:jc w:val="center"/>
              <w:rPr>
                <w:rFonts w:ascii="Times New Roman" w:hAnsi="Times New Roman"/>
                <w:b/>
                <w:sz w:val="22"/>
                <w:szCs w:val="22"/>
              </w:rPr>
            </w:pPr>
          </w:p>
        </w:tc>
        <w:tc>
          <w:tcPr>
            <w:tcW w:w="2835"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c>
          <w:tcPr>
            <w:tcW w:w="1984"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r>
      <w:tr w:rsidR="00213081" w:rsidRPr="00034B1D" w:rsidTr="00336136">
        <w:trPr>
          <w:cantSplit/>
          <w:trHeight w:val="525"/>
          <w:tblHeader/>
        </w:trPr>
        <w:tc>
          <w:tcPr>
            <w:tcW w:w="1134" w:type="dxa"/>
            <w:shd w:val="clear" w:color="auto" w:fill="FFFFFF"/>
            <w:vAlign w:val="center"/>
          </w:tcPr>
          <w:p w:rsidR="00213081" w:rsidRPr="00711DC1" w:rsidRDefault="00213081" w:rsidP="00FB61E6">
            <w:pPr>
              <w:spacing w:after="0"/>
              <w:rPr>
                <w:rFonts w:ascii="Times New Roman" w:hAnsi="Times New Roman"/>
                <w:b/>
              </w:rPr>
            </w:pPr>
            <w:r w:rsidRPr="00711DC1">
              <w:rPr>
                <w:rFonts w:ascii="Times New Roman" w:hAnsi="Times New Roman"/>
                <w:b/>
                <w:lang w:val="bg-BG"/>
              </w:rPr>
              <w:t>5</w:t>
            </w:r>
            <w:r w:rsidRPr="00711DC1">
              <w:rPr>
                <w:rFonts w:ascii="Times New Roman" w:hAnsi="Times New Roman"/>
                <w:b/>
              </w:rPr>
              <w:t>.</w:t>
            </w:r>
          </w:p>
        </w:tc>
        <w:tc>
          <w:tcPr>
            <w:tcW w:w="5256" w:type="dxa"/>
            <w:shd w:val="clear" w:color="auto" w:fill="FFFFFF"/>
            <w:vAlign w:val="center"/>
          </w:tcPr>
          <w:p w:rsidR="00213081" w:rsidRPr="00711DC1" w:rsidRDefault="00213081" w:rsidP="00FB61E6">
            <w:pPr>
              <w:spacing w:after="0"/>
              <w:rPr>
                <w:rFonts w:ascii="Times New Roman" w:hAnsi="Times New Roman"/>
                <w:b/>
                <w:lang w:val="bg-BG"/>
              </w:rPr>
            </w:pPr>
            <w:r>
              <w:rPr>
                <w:rFonts w:ascii="Times New Roman" w:hAnsi="Times New Roman"/>
                <w:b/>
              </w:rPr>
              <w:t>Boom</w:t>
            </w:r>
            <w:r w:rsidRPr="00711DC1">
              <w:rPr>
                <w:rFonts w:ascii="Times New Roman" w:hAnsi="Times New Roman"/>
                <w:b/>
                <w:lang w:val="bg-BG"/>
              </w:rPr>
              <w:t>:</w:t>
            </w:r>
          </w:p>
        </w:tc>
        <w:tc>
          <w:tcPr>
            <w:tcW w:w="3765" w:type="dxa"/>
            <w:shd w:val="clear" w:color="auto" w:fill="FFFFFF"/>
          </w:tcPr>
          <w:p w:rsidR="00213081" w:rsidRDefault="00213081" w:rsidP="0014534B">
            <w:pPr>
              <w:tabs>
                <w:tab w:val="left" w:pos="729"/>
              </w:tabs>
              <w:jc w:val="center"/>
              <w:rPr>
                <w:rFonts w:ascii="Times New Roman" w:hAnsi="Times New Roman"/>
                <w:b/>
                <w:sz w:val="22"/>
                <w:szCs w:val="22"/>
              </w:rPr>
            </w:pPr>
          </w:p>
        </w:tc>
        <w:tc>
          <w:tcPr>
            <w:tcW w:w="2835"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c>
          <w:tcPr>
            <w:tcW w:w="1984"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r>
      <w:tr w:rsidR="00213081" w:rsidRPr="00034B1D" w:rsidTr="00336136">
        <w:trPr>
          <w:cantSplit/>
          <w:trHeight w:val="525"/>
          <w:tblHeader/>
        </w:trPr>
        <w:tc>
          <w:tcPr>
            <w:tcW w:w="1134" w:type="dxa"/>
            <w:shd w:val="clear" w:color="auto" w:fill="FFFFFF"/>
            <w:vAlign w:val="center"/>
          </w:tcPr>
          <w:p w:rsidR="00213081" w:rsidRPr="00711DC1" w:rsidRDefault="00213081" w:rsidP="00FB61E6">
            <w:pPr>
              <w:spacing w:after="0"/>
              <w:rPr>
                <w:rFonts w:ascii="Times New Roman" w:hAnsi="Times New Roman"/>
                <w:lang w:val="bg-BG"/>
              </w:rPr>
            </w:pPr>
            <w:r w:rsidRPr="00711DC1">
              <w:rPr>
                <w:rFonts w:ascii="Times New Roman" w:hAnsi="Times New Roman"/>
                <w:lang w:val="bg-BG"/>
              </w:rPr>
              <w:t>5.1.</w:t>
            </w:r>
          </w:p>
        </w:tc>
        <w:tc>
          <w:tcPr>
            <w:tcW w:w="5256" w:type="dxa"/>
            <w:shd w:val="clear" w:color="auto" w:fill="FFFFFF"/>
            <w:vAlign w:val="center"/>
          </w:tcPr>
          <w:p w:rsidR="00213081" w:rsidRPr="00F0033F" w:rsidRDefault="00213081" w:rsidP="00FB61E6">
            <w:pPr>
              <w:spacing w:after="0"/>
              <w:rPr>
                <w:rFonts w:ascii="Times New Roman" w:hAnsi="Times New Roman"/>
              </w:rPr>
            </w:pPr>
            <w:r>
              <w:rPr>
                <w:rFonts w:ascii="Times New Roman" w:hAnsi="Times New Roman"/>
              </w:rPr>
              <w:t>Two piece boom</w:t>
            </w:r>
          </w:p>
        </w:tc>
        <w:tc>
          <w:tcPr>
            <w:tcW w:w="3765" w:type="dxa"/>
            <w:shd w:val="clear" w:color="auto" w:fill="FFFFFF"/>
          </w:tcPr>
          <w:p w:rsidR="00213081" w:rsidRDefault="00213081" w:rsidP="0014534B">
            <w:pPr>
              <w:tabs>
                <w:tab w:val="left" w:pos="729"/>
              </w:tabs>
              <w:jc w:val="center"/>
              <w:rPr>
                <w:rFonts w:ascii="Times New Roman" w:hAnsi="Times New Roman"/>
                <w:b/>
                <w:sz w:val="22"/>
                <w:szCs w:val="22"/>
              </w:rPr>
            </w:pPr>
          </w:p>
        </w:tc>
        <w:tc>
          <w:tcPr>
            <w:tcW w:w="2835"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c>
          <w:tcPr>
            <w:tcW w:w="1984"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r>
      <w:tr w:rsidR="00213081" w:rsidRPr="00034B1D" w:rsidTr="00336136">
        <w:trPr>
          <w:cantSplit/>
          <w:trHeight w:val="525"/>
          <w:tblHeader/>
        </w:trPr>
        <w:tc>
          <w:tcPr>
            <w:tcW w:w="1134" w:type="dxa"/>
            <w:shd w:val="clear" w:color="auto" w:fill="FFFFFF"/>
            <w:vAlign w:val="center"/>
          </w:tcPr>
          <w:p w:rsidR="00213081" w:rsidRPr="00711DC1" w:rsidRDefault="00213081" w:rsidP="00FB61E6">
            <w:pPr>
              <w:spacing w:after="0"/>
              <w:rPr>
                <w:rFonts w:ascii="Times New Roman" w:hAnsi="Times New Roman"/>
                <w:lang w:val="bg-BG"/>
              </w:rPr>
            </w:pPr>
            <w:r w:rsidRPr="00711DC1">
              <w:rPr>
                <w:rFonts w:ascii="Times New Roman" w:hAnsi="Times New Roman"/>
                <w:lang w:val="bg-BG"/>
              </w:rPr>
              <w:t>5.2.</w:t>
            </w:r>
          </w:p>
        </w:tc>
        <w:tc>
          <w:tcPr>
            <w:tcW w:w="5256" w:type="dxa"/>
            <w:shd w:val="clear" w:color="auto" w:fill="FFFFFF"/>
            <w:vAlign w:val="center"/>
          </w:tcPr>
          <w:p w:rsidR="00213081" w:rsidRPr="00711DC1" w:rsidRDefault="00213081" w:rsidP="00FB61E6">
            <w:pPr>
              <w:spacing w:after="0"/>
              <w:rPr>
                <w:rFonts w:ascii="Times New Roman" w:hAnsi="Times New Roman"/>
              </w:rPr>
            </w:pPr>
            <w:r>
              <w:rPr>
                <w:rFonts w:ascii="Times New Roman" w:hAnsi="Times New Roman"/>
              </w:rPr>
              <w:t>Arm</w:t>
            </w:r>
            <w:r w:rsidRPr="00711DC1">
              <w:rPr>
                <w:rFonts w:ascii="Times New Roman" w:hAnsi="Times New Roman"/>
                <w:lang w:val="bg-BG"/>
              </w:rPr>
              <w:t xml:space="preserve"> </w:t>
            </w:r>
            <w:r>
              <w:rPr>
                <w:rFonts w:ascii="Times New Roman" w:hAnsi="Times New Roman"/>
                <w:lang w:val="bg-BG"/>
              </w:rPr>
              <w:t>–</w:t>
            </w:r>
            <w:r w:rsidRPr="00711DC1">
              <w:rPr>
                <w:rFonts w:ascii="Times New Roman" w:hAnsi="Times New Roman"/>
              </w:rPr>
              <w:t xml:space="preserve"> </w:t>
            </w:r>
            <w:r>
              <w:rPr>
                <w:rFonts w:ascii="Times New Roman" w:hAnsi="Times New Roman"/>
              </w:rPr>
              <w:t>min.</w:t>
            </w:r>
            <w:r w:rsidRPr="00711DC1">
              <w:rPr>
                <w:rFonts w:ascii="Times New Roman" w:hAnsi="Times New Roman"/>
                <w:lang w:val="bg-BG"/>
              </w:rPr>
              <w:t xml:space="preserve"> </w:t>
            </w:r>
            <w:r>
              <w:rPr>
                <w:rFonts w:ascii="Times New Roman" w:hAnsi="Times New Roman"/>
                <w:lang w:val="bg-BG"/>
              </w:rPr>
              <w:t>3 0</w:t>
            </w:r>
            <w:r w:rsidRPr="00711DC1">
              <w:rPr>
                <w:rFonts w:ascii="Times New Roman" w:hAnsi="Times New Roman"/>
                <w:lang w:val="bg-BG"/>
              </w:rPr>
              <w:t xml:space="preserve">00 </w:t>
            </w:r>
            <w:r w:rsidRPr="00711DC1">
              <w:rPr>
                <w:rFonts w:ascii="Times New Roman" w:hAnsi="Times New Roman"/>
              </w:rPr>
              <w:t>mm</w:t>
            </w:r>
          </w:p>
        </w:tc>
        <w:tc>
          <w:tcPr>
            <w:tcW w:w="3765" w:type="dxa"/>
            <w:shd w:val="clear" w:color="auto" w:fill="FFFFFF"/>
          </w:tcPr>
          <w:p w:rsidR="00213081" w:rsidRDefault="00213081" w:rsidP="0014534B">
            <w:pPr>
              <w:tabs>
                <w:tab w:val="left" w:pos="729"/>
              </w:tabs>
              <w:jc w:val="center"/>
              <w:rPr>
                <w:rFonts w:ascii="Times New Roman" w:hAnsi="Times New Roman"/>
                <w:b/>
                <w:sz w:val="22"/>
                <w:szCs w:val="22"/>
              </w:rPr>
            </w:pPr>
          </w:p>
        </w:tc>
        <w:tc>
          <w:tcPr>
            <w:tcW w:w="2835"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c>
          <w:tcPr>
            <w:tcW w:w="1984"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r>
      <w:tr w:rsidR="00213081" w:rsidRPr="00034B1D" w:rsidTr="001728FA">
        <w:trPr>
          <w:cantSplit/>
          <w:trHeight w:val="525"/>
          <w:tblHeader/>
        </w:trPr>
        <w:tc>
          <w:tcPr>
            <w:tcW w:w="1134" w:type="dxa"/>
            <w:shd w:val="clear" w:color="auto" w:fill="FFFFFF"/>
            <w:vAlign w:val="center"/>
          </w:tcPr>
          <w:p w:rsidR="00213081" w:rsidRPr="00711DC1" w:rsidRDefault="00213081" w:rsidP="00FB61E6">
            <w:pPr>
              <w:spacing w:after="0"/>
              <w:rPr>
                <w:rFonts w:ascii="Times New Roman" w:hAnsi="Times New Roman"/>
                <w:b/>
              </w:rPr>
            </w:pPr>
            <w:r w:rsidRPr="00711DC1">
              <w:rPr>
                <w:rFonts w:ascii="Times New Roman" w:hAnsi="Times New Roman"/>
                <w:b/>
              </w:rPr>
              <w:t>6.</w:t>
            </w:r>
          </w:p>
        </w:tc>
        <w:tc>
          <w:tcPr>
            <w:tcW w:w="5256" w:type="dxa"/>
            <w:shd w:val="clear" w:color="auto" w:fill="FFFFFF"/>
            <w:vAlign w:val="center"/>
          </w:tcPr>
          <w:p w:rsidR="00213081" w:rsidRPr="00711DC1" w:rsidRDefault="00213081" w:rsidP="00FB61E6">
            <w:pPr>
              <w:spacing w:after="0"/>
              <w:rPr>
                <w:rFonts w:ascii="Times New Roman" w:hAnsi="Times New Roman"/>
                <w:b/>
                <w:lang w:val="bg-BG"/>
              </w:rPr>
            </w:pPr>
            <w:r>
              <w:rPr>
                <w:rFonts w:ascii="Times New Roman" w:hAnsi="Times New Roman"/>
                <w:b/>
              </w:rPr>
              <w:t>Working range</w:t>
            </w:r>
            <w:r w:rsidRPr="00711DC1">
              <w:rPr>
                <w:rFonts w:ascii="Times New Roman" w:hAnsi="Times New Roman"/>
                <w:b/>
                <w:lang w:val="bg-BG"/>
              </w:rPr>
              <w:t>:</w:t>
            </w:r>
          </w:p>
        </w:tc>
        <w:tc>
          <w:tcPr>
            <w:tcW w:w="3765" w:type="dxa"/>
            <w:shd w:val="clear" w:color="auto" w:fill="FFFFFF"/>
          </w:tcPr>
          <w:p w:rsidR="00213081" w:rsidRDefault="00213081" w:rsidP="0014534B">
            <w:pPr>
              <w:tabs>
                <w:tab w:val="left" w:pos="729"/>
              </w:tabs>
              <w:jc w:val="center"/>
              <w:rPr>
                <w:rFonts w:ascii="Times New Roman" w:hAnsi="Times New Roman"/>
                <w:b/>
                <w:sz w:val="22"/>
                <w:szCs w:val="22"/>
              </w:rPr>
            </w:pPr>
          </w:p>
        </w:tc>
        <w:tc>
          <w:tcPr>
            <w:tcW w:w="2835"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c>
          <w:tcPr>
            <w:tcW w:w="1984"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r>
      <w:tr w:rsidR="00213081" w:rsidRPr="00034B1D" w:rsidTr="001728FA">
        <w:trPr>
          <w:cantSplit/>
          <w:trHeight w:val="525"/>
          <w:tblHeader/>
        </w:trPr>
        <w:tc>
          <w:tcPr>
            <w:tcW w:w="1134" w:type="dxa"/>
            <w:shd w:val="clear" w:color="auto" w:fill="FFFFFF"/>
            <w:vAlign w:val="center"/>
          </w:tcPr>
          <w:p w:rsidR="00213081" w:rsidRPr="00711DC1" w:rsidRDefault="00213081" w:rsidP="00FB61E6">
            <w:pPr>
              <w:spacing w:after="0"/>
              <w:rPr>
                <w:rFonts w:ascii="Times New Roman" w:hAnsi="Times New Roman"/>
              </w:rPr>
            </w:pPr>
            <w:r w:rsidRPr="00711DC1">
              <w:rPr>
                <w:rFonts w:ascii="Times New Roman" w:hAnsi="Times New Roman"/>
              </w:rPr>
              <w:t>6</w:t>
            </w:r>
            <w:r w:rsidRPr="00711DC1">
              <w:rPr>
                <w:rFonts w:ascii="Times New Roman" w:hAnsi="Times New Roman"/>
                <w:lang w:val="bg-BG"/>
              </w:rPr>
              <w:t>.1</w:t>
            </w:r>
            <w:r w:rsidRPr="00711DC1">
              <w:rPr>
                <w:rFonts w:ascii="Times New Roman" w:hAnsi="Times New Roman"/>
              </w:rPr>
              <w:t>.</w:t>
            </w:r>
          </w:p>
        </w:tc>
        <w:tc>
          <w:tcPr>
            <w:tcW w:w="5256" w:type="dxa"/>
            <w:shd w:val="clear" w:color="auto" w:fill="FFFFFF"/>
            <w:vAlign w:val="center"/>
          </w:tcPr>
          <w:p w:rsidR="00213081" w:rsidRPr="00711DC1" w:rsidRDefault="00213081" w:rsidP="00FB61E6">
            <w:pPr>
              <w:spacing w:after="0"/>
              <w:rPr>
                <w:rFonts w:ascii="Times New Roman" w:hAnsi="Times New Roman"/>
                <w:lang w:val="bg-BG"/>
              </w:rPr>
            </w:pPr>
            <w:r>
              <w:rPr>
                <w:rFonts w:ascii="Times New Roman" w:hAnsi="Times New Roman"/>
              </w:rPr>
              <w:t>D</w:t>
            </w:r>
            <w:r w:rsidRPr="00F0033F">
              <w:rPr>
                <w:rFonts w:ascii="Times New Roman" w:hAnsi="Times New Roman"/>
                <w:lang w:val="bg-BG"/>
              </w:rPr>
              <w:t>igging depth</w:t>
            </w:r>
            <w:r w:rsidRPr="00711DC1">
              <w:rPr>
                <w:rFonts w:ascii="Times New Roman" w:hAnsi="Times New Roman"/>
                <w:lang w:val="bg-BG"/>
              </w:rPr>
              <w:t xml:space="preserve"> – </w:t>
            </w:r>
            <w:r>
              <w:rPr>
                <w:rFonts w:ascii="Times New Roman" w:hAnsi="Times New Roman"/>
              </w:rPr>
              <w:t>min.</w:t>
            </w:r>
            <w:r w:rsidRPr="00711DC1">
              <w:rPr>
                <w:rFonts w:ascii="Times New Roman" w:hAnsi="Times New Roman"/>
                <w:lang w:val="bg-BG"/>
              </w:rPr>
              <w:t xml:space="preserve"> 5</w:t>
            </w:r>
            <w:r w:rsidRPr="00711DC1">
              <w:rPr>
                <w:rFonts w:ascii="Times New Roman" w:hAnsi="Times New Roman"/>
              </w:rPr>
              <w:t xml:space="preserve"> </w:t>
            </w:r>
            <w:r>
              <w:rPr>
                <w:rFonts w:ascii="Times New Roman" w:hAnsi="Times New Roman"/>
                <w:lang w:val="bg-BG"/>
              </w:rPr>
              <w:t>8</w:t>
            </w:r>
            <w:r w:rsidRPr="00711DC1">
              <w:rPr>
                <w:rFonts w:ascii="Times New Roman" w:hAnsi="Times New Roman"/>
              </w:rPr>
              <w:t>5</w:t>
            </w:r>
            <w:r w:rsidRPr="00711DC1">
              <w:rPr>
                <w:rFonts w:ascii="Times New Roman" w:hAnsi="Times New Roman"/>
                <w:lang w:val="bg-BG"/>
              </w:rPr>
              <w:t>0 mm</w:t>
            </w:r>
          </w:p>
        </w:tc>
        <w:tc>
          <w:tcPr>
            <w:tcW w:w="3765" w:type="dxa"/>
            <w:shd w:val="clear" w:color="auto" w:fill="FFFFFF"/>
          </w:tcPr>
          <w:p w:rsidR="00213081" w:rsidRDefault="00213081" w:rsidP="0014534B">
            <w:pPr>
              <w:tabs>
                <w:tab w:val="left" w:pos="729"/>
              </w:tabs>
              <w:jc w:val="center"/>
              <w:rPr>
                <w:rFonts w:ascii="Times New Roman" w:hAnsi="Times New Roman"/>
                <w:b/>
                <w:sz w:val="22"/>
                <w:szCs w:val="22"/>
              </w:rPr>
            </w:pPr>
          </w:p>
        </w:tc>
        <w:tc>
          <w:tcPr>
            <w:tcW w:w="2835"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c>
          <w:tcPr>
            <w:tcW w:w="1984"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r>
      <w:tr w:rsidR="00213081" w:rsidRPr="00034B1D" w:rsidTr="001728FA">
        <w:trPr>
          <w:cantSplit/>
          <w:trHeight w:val="525"/>
          <w:tblHeader/>
        </w:trPr>
        <w:tc>
          <w:tcPr>
            <w:tcW w:w="1134" w:type="dxa"/>
            <w:shd w:val="clear" w:color="auto" w:fill="FFFFFF"/>
            <w:vAlign w:val="center"/>
          </w:tcPr>
          <w:p w:rsidR="00213081" w:rsidRPr="00711DC1" w:rsidRDefault="00213081" w:rsidP="00FB61E6">
            <w:pPr>
              <w:spacing w:after="0"/>
              <w:rPr>
                <w:rFonts w:ascii="Times New Roman" w:hAnsi="Times New Roman"/>
                <w:lang w:val="bg-BG"/>
              </w:rPr>
            </w:pPr>
            <w:r w:rsidRPr="00711DC1">
              <w:rPr>
                <w:rFonts w:ascii="Times New Roman" w:hAnsi="Times New Roman"/>
              </w:rPr>
              <w:t>6</w:t>
            </w:r>
            <w:r w:rsidRPr="00711DC1">
              <w:rPr>
                <w:rFonts w:ascii="Times New Roman" w:hAnsi="Times New Roman"/>
                <w:lang w:val="bg-BG"/>
              </w:rPr>
              <w:t>.2.</w:t>
            </w:r>
          </w:p>
        </w:tc>
        <w:tc>
          <w:tcPr>
            <w:tcW w:w="5256" w:type="dxa"/>
            <w:shd w:val="clear" w:color="auto" w:fill="FFFFFF"/>
            <w:vAlign w:val="center"/>
          </w:tcPr>
          <w:p w:rsidR="00213081" w:rsidRPr="00711DC1" w:rsidRDefault="00213081" w:rsidP="00FB61E6">
            <w:pPr>
              <w:spacing w:after="0"/>
              <w:rPr>
                <w:rFonts w:ascii="Times New Roman" w:hAnsi="Times New Roman"/>
                <w:lang w:val="bg-BG"/>
              </w:rPr>
            </w:pPr>
            <w:r>
              <w:rPr>
                <w:rFonts w:ascii="Times New Roman" w:hAnsi="Times New Roman"/>
              </w:rPr>
              <w:t>D</w:t>
            </w:r>
            <w:r w:rsidRPr="00F0033F">
              <w:rPr>
                <w:rFonts w:ascii="Times New Roman" w:hAnsi="Times New Roman"/>
                <w:lang w:val="bg-BG"/>
              </w:rPr>
              <w:t>igging height</w:t>
            </w:r>
            <w:r w:rsidRPr="00711DC1">
              <w:rPr>
                <w:rFonts w:ascii="Times New Roman" w:hAnsi="Times New Roman"/>
                <w:lang w:val="bg-BG"/>
              </w:rPr>
              <w:t xml:space="preserve"> – </w:t>
            </w:r>
            <w:r>
              <w:rPr>
                <w:rFonts w:ascii="Times New Roman" w:hAnsi="Times New Roman"/>
              </w:rPr>
              <w:t>min.</w:t>
            </w:r>
            <w:r w:rsidRPr="00711DC1">
              <w:rPr>
                <w:rFonts w:ascii="Times New Roman" w:hAnsi="Times New Roman"/>
                <w:lang w:val="bg-BG"/>
              </w:rPr>
              <w:t xml:space="preserve"> </w:t>
            </w:r>
            <w:r>
              <w:rPr>
                <w:rFonts w:ascii="Times New Roman" w:hAnsi="Times New Roman"/>
                <w:lang w:val="bg-BG"/>
              </w:rPr>
              <w:t>10</w:t>
            </w:r>
            <w:r w:rsidRPr="00711DC1">
              <w:rPr>
                <w:rFonts w:ascii="Times New Roman" w:hAnsi="Times New Roman"/>
              </w:rPr>
              <w:t xml:space="preserve"> </w:t>
            </w:r>
            <w:r>
              <w:rPr>
                <w:rFonts w:ascii="Times New Roman" w:hAnsi="Times New Roman"/>
                <w:lang w:val="bg-BG"/>
              </w:rPr>
              <w:t>3</w:t>
            </w:r>
            <w:r w:rsidRPr="00711DC1">
              <w:rPr>
                <w:rFonts w:ascii="Times New Roman" w:hAnsi="Times New Roman"/>
                <w:lang w:val="bg-BG"/>
              </w:rPr>
              <w:t>00 mm</w:t>
            </w:r>
          </w:p>
        </w:tc>
        <w:tc>
          <w:tcPr>
            <w:tcW w:w="3765" w:type="dxa"/>
            <w:shd w:val="clear" w:color="auto" w:fill="FFFFFF"/>
          </w:tcPr>
          <w:p w:rsidR="00213081" w:rsidRDefault="00213081" w:rsidP="0014534B">
            <w:pPr>
              <w:tabs>
                <w:tab w:val="left" w:pos="729"/>
              </w:tabs>
              <w:jc w:val="center"/>
              <w:rPr>
                <w:rFonts w:ascii="Times New Roman" w:hAnsi="Times New Roman"/>
                <w:b/>
                <w:sz w:val="22"/>
                <w:szCs w:val="22"/>
              </w:rPr>
            </w:pPr>
          </w:p>
        </w:tc>
        <w:tc>
          <w:tcPr>
            <w:tcW w:w="2835"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c>
          <w:tcPr>
            <w:tcW w:w="1984"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r>
      <w:tr w:rsidR="00213081" w:rsidRPr="00034B1D" w:rsidTr="001728FA">
        <w:trPr>
          <w:cantSplit/>
          <w:trHeight w:val="525"/>
          <w:tblHeader/>
        </w:trPr>
        <w:tc>
          <w:tcPr>
            <w:tcW w:w="1134" w:type="dxa"/>
            <w:shd w:val="clear" w:color="auto" w:fill="FFFFFF"/>
            <w:vAlign w:val="center"/>
          </w:tcPr>
          <w:p w:rsidR="00213081" w:rsidRPr="00711DC1" w:rsidRDefault="00213081" w:rsidP="00FB61E6">
            <w:pPr>
              <w:spacing w:after="0"/>
              <w:rPr>
                <w:rFonts w:ascii="Times New Roman" w:hAnsi="Times New Roman"/>
                <w:lang w:val="bg-BG"/>
              </w:rPr>
            </w:pPr>
            <w:r w:rsidRPr="00711DC1">
              <w:rPr>
                <w:rFonts w:ascii="Times New Roman" w:hAnsi="Times New Roman"/>
              </w:rPr>
              <w:t>6</w:t>
            </w:r>
            <w:r w:rsidRPr="00711DC1">
              <w:rPr>
                <w:rFonts w:ascii="Times New Roman" w:hAnsi="Times New Roman"/>
                <w:lang w:val="bg-BG"/>
              </w:rPr>
              <w:t>.3.</w:t>
            </w:r>
          </w:p>
        </w:tc>
        <w:tc>
          <w:tcPr>
            <w:tcW w:w="5256" w:type="dxa"/>
            <w:shd w:val="clear" w:color="auto" w:fill="FFFFFF"/>
            <w:vAlign w:val="center"/>
          </w:tcPr>
          <w:p w:rsidR="00213081" w:rsidRPr="00711DC1" w:rsidRDefault="00213081" w:rsidP="00FB61E6">
            <w:pPr>
              <w:spacing w:after="0"/>
              <w:rPr>
                <w:rFonts w:ascii="Times New Roman" w:hAnsi="Times New Roman"/>
                <w:lang w:val="bg-BG"/>
              </w:rPr>
            </w:pPr>
            <w:r>
              <w:rPr>
                <w:rFonts w:ascii="Times New Roman" w:hAnsi="Times New Roman"/>
              </w:rPr>
              <w:t>D</w:t>
            </w:r>
            <w:r w:rsidRPr="00F0033F">
              <w:rPr>
                <w:rFonts w:ascii="Times New Roman" w:hAnsi="Times New Roman"/>
                <w:lang w:val="bg-BG"/>
              </w:rPr>
              <w:t>igging reach at ground level</w:t>
            </w:r>
            <w:r w:rsidRPr="00711DC1">
              <w:rPr>
                <w:rFonts w:ascii="Times New Roman" w:hAnsi="Times New Roman"/>
                <w:lang w:val="bg-BG"/>
              </w:rPr>
              <w:t xml:space="preserve"> – </w:t>
            </w:r>
            <w:r>
              <w:rPr>
                <w:rFonts w:ascii="Times New Roman" w:hAnsi="Times New Roman"/>
              </w:rPr>
              <w:t>min.</w:t>
            </w:r>
            <w:r w:rsidRPr="00711DC1">
              <w:rPr>
                <w:rFonts w:ascii="Times New Roman" w:hAnsi="Times New Roman"/>
                <w:lang w:val="bg-BG"/>
              </w:rPr>
              <w:t xml:space="preserve"> </w:t>
            </w:r>
            <w:r>
              <w:rPr>
                <w:rFonts w:ascii="Times New Roman" w:hAnsi="Times New Roman"/>
                <w:lang w:val="bg-BG"/>
              </w:rPr>
              <w:t>9</w:t>
            </w:r>
            <w:r w:rsidRPr="00711DC1">
              <w:rPr>
                <w:rFonts w:ascii="Times New Roman" w:hAnsi="Times New Roman"/>
              </w:rPr>
              <w:t xml:space="preserve"> </w:t>
            </w:r>
            <w:r>
              <w:rPr>
                <w:rFonts w:ascii="Times New Roman" w:hAnsi="Times New Roman"/>
                <w:lang w:val="bg-BG"/>
              </w:rPr>
              <w:t>2</w:t>
            </w:r>
            <w:r w:rsidRPr="00711DC1">
              <w:rPr>
                <w:rFonts w:ascii="Times New Roman" w:hAnsi="Times New Roman"/>
                <w:lang w:val="bg-BG"/>
              </w:rPr>
              <w:t>00 mm</w:t>
            </w:r>
          </w:p>
        </w:tc>
        <w:tc>
          <w:tcPr>
            <w:tcW w:w="3765" w:type="dxa"/>
            <w:shd w:val="clear" w:color="auto" w:fill="FFFFFF"/>
          </w:tcPr>
          <w:p w:rsidR="00213081" w:rsidRDefault="00213081" w:rsidP="0014534B">
            <w:pPr>
              <w:tabs>
                <w:tab w:val="left" w:pos="729"/>
              </w:tabs>
              <w:jc w:val="center"/>
              <w:rPr>
                <w:rFonts w:ascii="Times New Roman" w:hAnsi="Times New Roman"/>
                <w:b/>
                <w:sz w:val="22"/>
                <w:szCs w:val="22"/>
              </w:rPr>
            </w:pPr>
          </w:p>
        </w:tc>
        <w:tc>
          <w:tcPr>
            <w:tcW w:w="2835"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c>
          <w:tcPr>
            <w:tcW w:w="1984"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r>
      <w:tr w:rsidR="00213081" w:rsidRPr="00034B1D" w:rsidTr="001728FA">
        <w:trPr>
          <w:cantSplit/>
          <w:trHeight w:val="525"/>
          <w:tblHeader/>
        </w:trPr>
        <w:tc>
          <w:tcPr>
            <w:tcW w:w="1134" w:type="dxa"/>
            <w:shd w:val="clear" w:color="auto" w:fill="FFFFFF"/>
            <w:vAlign w:val="center"/>
          </w:tcPr>
          <w:p w:rsidR="00213081" w:rsidRPr="00711DC1" w:rsidRDefault="00213081" w:rsidP="00FB61E6">
            <w:pPr>
              <w:spacing w:after="0"/>
              <w:rPr>
                <w:rFonts w:ascii="Times New Roman" w:hAnsi="Times New Roman"/>
                <w:lang w:val="bg-BG"/>
              </w:rPr>
            </w:pPr>
            <w:r w:rsidRPr="00711DC1">
              <w:rPr>
                <w:rFonts w:ascii="Times New Roman" w:hAnsi="Times New Roman"/>
              </w:rPr>
              <w:t>6</w:t>
            </w:r>
            <w:r w:rsidRPr="00711DC1">
              <w:rPr>
                <w:rFonts w:ascii="Times New Roman" w:hAnsi="Times New Roman"/>
                <w:lang w:val="bg-BG"/>
              </w:rPr>
              <w:t>.4.</w:t>
            </w:r>
          </w:p>
        </w:tc>
        <w:tc>
          <w:tcPr>
            <w:tcW w:w="5256" w:type="dxa"/>
            <w:shd w:val="clear" w:color="auto" w:fill="FFFFFF"/>
            <w:vAlign w:val="center"/>
          </w:tcPr>
          <w:p w:rsidR="00213081" w:rsidRPr="00711DC1" w:rsidRDefault="00213081" w:rsidP="00FB61E6">
            <w:pPr>
              <w:spacing w:after="0"/>
              <w:rPr>
                <w:rFonts w:ascii="Times New Roman" w:hAnsi="Times New Roman"/>
                <w:lang w:val="bg-BG"/>
              </w:rPr>
            </w:pPr>
            <w:r>
              <w:rPr>
                <w:rFonts w:ascii="Times New Roman" w:hAnsi="Times New Roman"/>
              </w:rPr>
              <w:t>D</w:t>
            </w:r>
            <w:r w:rsidRPr="00F0033F">
              <w:rPr>
                <w:rFonts w:ascii="Times New Roman" w:hAnsi="Times New Roman"/>
                <w:lang w:val="bg-BG"/>
              </w:rPr>
              <w:t>umping height</w:t>
            </w:r>
            <w:r w:rsidRPr="00711DC1">
              <w:rPr>
                <w:rFonts w:ascii="Times New Roman" w:hAnsi="Times New Roman"/>
                <w:lang w:val="bg-BG"/>
              </w:rPr>
              <w:t xml:space="preserve"> – </w:t>
            </w:r>
            <w:r>
              <w:rPr>
                <w:rFonts w:ascii="Times New Roman" w:hAnsi="Times New Roman"/>
              </w:rPr>
              <w:t>min.</w:t>
            </w:r>
            <w:r w:rsidRPr="00711DC1">
              <w:rPr>
                <w:rFonts w:ascii="Times New Roman" w:hAnsi="Times New Roman"/>
                <w:lang w:val="bg-BG"/>
              </w:rPr>
              <w:t xml:space="preserve"> 7</w:t>
            </w:r>
            <w:r w:rsidRPr="00711DC1">
              <w:rPr>
                <w:rFonts w:ascii="Times New Roman" w:hAnsi="Times New Roman"/>
              </w:rPr>
              <w:t xml:space="preserve"> </w:t>
            </w:r>
            <w:r>
              <w:rPr>
                <w:rFonts w:ascii="Times New Roman" w:hAnsi="Times New Roman"/>
                <w:lang w:val="bg-BG"/>
              </w:rPr>
              <w:t>85</w:t>
            </w:r>
            <w:r w:rsidRPr="00711DC1">
              <w:rPr>
                <w:rFonts w:ascii="Times New Roman" w:hAnsi="Times New Roman"/>
                <w:lang w:val="bg-BG"/>
              </w:rPr>
              <w:t>0 mm</w:t>
            </w:r>
          </w:p>
        </w:tc>
        <w:tc>
          <w:tcPr>
            <w:tcW w:w="3765" w:type="dxa"/>
            <w:shd w:val="clear" w:color="auto" w:fill="FFFFFF"/>
          </w:tcPr>
          <w:p w:rsidR="00213081" w:rsidRDefault="00213081" w:rsidP="0014534B">
            <w:pPr>
              <w:tabs>
                <w:tab w:val="left" w:pos="729"/>
              </w:tabs>
              <w:jc w:val="center"/>
              <w:rPr>
                <w:rFonts w:ascii="Times New Roman" w:hAnsi="Times New Roman"/>
                <w:b/>
                <w:sz w:val="22"/>
                <w:szCs w:val="22"/>
              </w:rPr>
            </w:pPr>
          </w:p>
        </w:tc>
        <w:tc>
          <w:tcPr>
            <w:tcW w:w="2835"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c>
          <w:tcPr>
            <w:tcW w:w="1984"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r>
      <w:tr w:rsidR="00213081" w:rsidRPr="00034B1D" w:rsidTr="00794231">
        <w:trPr>
          <w:cantSplit/>
          <w:trHeight w:val="525"/>
          <w:tblHeader/>
        </w:trPr>
        <w:tc>
          <w:tcPr>
            <w:tcW w:w="1134" w:type="dxa"/>
            <w:shd w:val="clear" w:color="auto" w:fill="FFFFFF"/>
            <w:vAlign w:val="center"/>
          </w:tcPr>
          <w:p w:rsidR="00213081" w:rsidRPr="00711DC1" w:rsidRDefault="00213081" w:rsidP="00FB61E6">
            <w:pPr>
              <w:spacing w:after="0"/>
              <w:rPr>
                <w:rFonts w:ascii="Times New Roman" w:hAnsi="Times New Roman"/>
                <w:b/>
              </w:rPr>
            </w:pPr>
            <w:r w:rsidRPr="00711DC1">
              <w:rPr>
                <w:rFonts w:ascii="Times New Roman" w:hAnsi="Times New Roman"/>
                <w:b/>
              </w:rPr>
              <w:t>7.</w:t>
            </w:r>
          </w:p>
        </w:tc>
        <w:tc>
          <w:tcPr>
            <w:tcW w:w="5256" w:type="dxa"/>
            <w:shd w:val="clear" w:color="auto" w:fill="FFFFFF"/>
            <w:vAlign w:val="center"/>
          </w:tcPr>
          <w:p w:rsidR="00213081" w:rsidRPr="00F0033F" w:rsidRDefault="00213081" w:rsidP="00FB61E6">
            <w:pPr>
              <w:spacing w:after="0"/>
              <w:rPr>
                <w:rFonts w:ascii="Times New Roman" w:hAnsi="Times New Roman"/>
                <w:b/>
              </w:rPr>
            </w:pPr>
            <w:r>
              <w:rPr>
                <w:rFonts w:ascii="Times New Roman" w:hAnsi="Times New Roman"/>
                <w:b/>
              </w:rPr>
              <w:t>Dozer blade</w:t>
            </w:r>
            <w:r w:rsidRPr="00711DC1">
              <w:rPr>
                <w:rFonts w:ascii="Times New Roman" w:hAnsi="Times New Roman"/>
                <w:b/>
              </w:rPr>
              <w:t xml:space="preserve"> –</w:t>
            </w:r>
            <w:r w:rsidRPr="00711DC1">
              <w:rPr>
                <w:rFonts w:ascii="Times New Roman" w:hAnsi="Times New Roman"/>
                <w:b/>
                <w:lang w:val="bg-BG"/>
              </w:rPr>
              <w:t xml:space="preserve"> </w:t>
            </w:r>
            <w:r>
              <w:rPr>
                <w:rFonts w:ascii="Times New Roman" w:hAnsi="Times New Roman"/>
                <w:b/>
              </w:rPr>
              <w:t>included</w:t>
            </w:r>
          </w:p>
        </w:tc>
        <w:tc>
          <w:tcPr>
            <w:tcW w:w="3765" w:type="dxa"/>
            <w:shd w:val="clear" w:color="auto" w:fill="FFFFFF"/>
          </w:tcPr>
          <w:p w:rsidR="00213081" w:rsidRDefault="00213081" w:rsidP="0014534B">
            <w:pPr>
              <w:tabs>
                <w:tab w:val="left" w:pos="729"/>
              </w:tabs>
              <w:jc w:val="center"/>
              <w:rPr>
                <w:rFonts w:ascii="Times New Roman" w:hAnsi="Times New Roman"/>
                <w:b/>
                <w:sz w:val="22"/>
                <w:szCs w:val="22"/>
              </w:rPr>
            </w:pPr>
          </w:p>
        </w:tc>
        <w:tc>
          <w:tcPr>
            <w:tcW w:w="2835"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c>
          <w:tcPr>
            <w:tcW w:w="1984"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r>
      <w:tr w:rsidR="00213081" w:rsidRPr="00034B1D" w:rsidTr="00794231">
        <w:trPr>
          <w:cantSplit/>
          <w:trHeight w:val="525"/>
          <w:tblHeader/>
        </w:trPr>
        <w:tc>
          <w:tcPr>
            <w:tcW w:w="1134" w:type="dxa"/>
            <w:shd w:val="clear" w:color="auto" w:fill="FFFFFF"/>
            <w:vAlign w:val="center"/>
          </w:tcPr>
          <w:p w:rsidR="00213081" w:rsidRPr="00711DC1" w:rsidRDefault="00213081" w:rsidP="00FB61E6">
            <w:pPr>
              <w:spacing w:after="0"/>
              <w:rPr>
                <w:rFonts w:ascii="Times New Roman" w:hAnsi="Times New Roman"/>
                <w:b/>
                <w:lang w:val="bg-BG"/>
              </w:rPr>
            </w:pPr>
            <w:r w:rsidRPr="00711DC1">
              <w:rPr>
                <w:rFonts w:ascii="Times New Roman" w:hAnsi="Times New Roman"/>
                <w:b/>
              </w:rPr>
              <w:t>8</w:t>
            </w:r>
            <w:r w:rsidRPr="00711DC1">
              <w:rPr>
                <w:rFonts w:ascii="Times New Roman" w:hAnsi="Times New Roman"/>
                <w:b/>
                <w:lang w:val="bg-BG"/>
              </w:rPr>
              <w:t>.</w:t>
            </w:r>
          </w:p>
        </w:tc>
        <w:tc>
          <w:tcPr>
            <w:tcW w:w="5256" w:type="dxa"/>
            <w:shd w:val="clear" w:color="auto" w:fill="FFFFFF"/>
            <w:vAlign w:val="center"/>
          </w:tcPr>
          <w:p w:rsidR="00213081" w:rsidRPr="00F0033F" w:rsidRDefault="00213081" w:rsidP="00FB61E6">
            <w:pPr>
              <w:spacing w:after="0"/>
              <w:rPr>
                <w:rFonts w:ascii="Times New Roman" w:hAnsi="Times New Roman"/>
                <w:b/>
              </w:rPr>
            </w:pPr>
            <w:r w:rsidRPr="00F0033F">
              <w:rPr>
                <w:rFonts w:ascii="Times New Roman" w:hAnsi="Times New Roman"/>
                <w:b/>
                <w:lang w:val="bg-BG"/>
              </w:rPr>
              <w:t>2 outriggers</w:t>
            </w:r>
            <w:r w:rsidRPr="00711DC1">
              <w:rPr>
                <w:rFonts w:ascii="Times New Roman" w:hAnsi="Times New Roman"/>
                <w:b/>
                <w:lang w:val="bg-BG"/>
              </w:rPr>
              <w:t xml:space="preserve"> - </w:t>
            </w:r>
            <w:r>
              <w:rPr>
                <w:rFonts w:ascii="Times New Roman" w:hAnsi="Times New Roman"/>
                <w:b/>
              </w:rPr>
              <w:t>included</w:t>
            </w:r>
          </w:p>
        </w:tc>
        <w:tc>
          <w:tcPr>
            <w:tcW w:w="3765" w:type="dxa"/>
            <w:shd w:val="clear" w:color="auto" w:fill="FFFFFF"/>
          </w:tcPr>
          <w:p w:rsidR="00213081" w:rsidRDefault="00213081" w:rsidP="0014534B">
            <w:pPr>
              <w:tabs>
                <w:tab w:val="left" w:pos="729"/>
              </w:tabs>
              <w:jc w:val="center"/>
              <w:rPr>
                <w:rFonts w:ascii="Times New Roman" w:hAnsi="Times New Roman"/>
                <w:b/>
                <w:sz w:val="22"/>
                <w:szCs w:val="22"/>
              </w:rPr>
            </w:pPr>
          </w:p>
        </w:tc>
        <w:tc>
          <w:tcPr>
            <w:tcW w:w="2835"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c>
          <w:tcPr>
            <w:tcW w:w="1984"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r>
      <w:tr w:rsidR="00213081" w:rsidRPr="00034B1D" w:rsidTr="00794231">
        <w:trPr>
          <w:cantSplit/>
          <w:trHeight w:val="525"/>
          <w:tblHeader/>
        </w:trPr>
        <w:tc>
          <w:tcPr>
            <w:tcW w:w="1134" w:type="dxa"/>
            <w:shd w:val="clear" w:color="auto" w:fill="FFFFFF"/>
            <w:vAlign w:val="center"/>
          </w:tcPr>
          <w:p w:rsidR="00213081" w:rsidRPr="0076215E" w:rsidRDefault="00213081" w:rsidP="00FB61E6">
            <w:pPr>
              <w:spacing w:after="0"/>
              <w:rPr>
                <w:rFonts w:ascii="Times New Roman" w:hAnsi="Times New Roman"/>
                <w:b/>
                <w:lang w:val="bg-BG"/>
              </w:rPr>
            </w:pPr>
            <w:r>
              <w:rPr>
                <w:rFonts w:ascii="Times New Roman" w:hAnsi="Times New Roman"/>
                <w:b/>
                <w:lang w:val="bg-BG"/>
              </w:rPr>
              <w:t>9.</w:t>
            </w:r>
          </w:p>
        </w:tc>
        <w:tc>
          <w:tcPr>
            <w:tcW w:w="5256" w:type="dxa"/>
            <w:shd w:val="clear" w:color="auto" w:fill="FFFFFF"/>
            <w:vAlign w:val="center"/>
          </w:tcPr>
          <w:p w:rsidR="00213081" w:rsidRPr="0076215E" w:rsidRDefault="00213081" w:rsidP="00FB61E6">
            <w:pPr>
              <w:spacing w:after="0"/>
              <w:rPr>
                <w:rFonts w:ascii="Times New Roman" w:hAnsi="Times New Roman"/>
                <w:b/>
              </w:rPr>
            </w:pPr>
            <w:r>
              <w:rPr>
                <w:rFonts w:ascii="Times New Roman" w:hAnsi="Times New Roman"/>
                <w:b/>
              </w:rPr>
              <w:t>Automatic greasing system - included</w:t>
            </w:r>
          </w:p>
        </w:tc>
        <w:tc>
          <w:tcPr>
            <w:tcW w:w="3765" w:type="dxa"/>
            <w:shd w:val="clear" w:color="auto" w:fill="FFFFFF"/>
          </w:tcPr>
          <w:p w:rsidR="00213081" w:rsidRDefault="00213081" w:rsidP="0014534B">
            <w:pPr>
              <w:tabs>
                <w:tab w:val="left" w:pos="729"/>
              </w:tabs>
              <w:jc w:val="center"/>
              <w:rPr>
                <w:rFonts w:ascii="Times New Roman" w:hAnsi="Times New Roman"/>
                <w:b/>
                <w:sz w:val="22"/>
                <w:szCs w:val="22"/>
              </w:rPr>
            </w:pPr>
          </w:p>
        </w:tc>
        <w:tc>
          <w:tcPr>
            <w:tcW w:w="2835"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c>
          <w:tcPr>
            <w:tcW w:w="1984"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r>
      <w:tr w:rsidR="00213081" w:rsidRPr="00034B1D" w:rsidTr="00794231">
        <w:trPr>
          <w:cantSplit/>
          <w:trHeight w:val="525"/>
          <w:tblHeader/>
        </w:trPr>
        <w:tc>
          <w:tcPr>
            <w:tcW w:w="1134" w:type="dxa"/>
            <w:shd w:val="clear" w:color="auto" w:fill="FFFFFF"/>
            <w:vAlign w:val="center"/>
          </w:tcPr>
          <w:p w:rsidR="00213081" w:rsidRPr="00BA2743" w:rsidRDefault="00213081" w:rsidP="00FB61E6">
            <w:pPr>
              <w:spacing w:after="0"/>
              <w:rPr>
                <w:rFonts w:ascii="Times New Roman" w:hAnsi="Times New Roman"/>
                <w:b/>
              </w:rPr>
            </w:pPr>
            <w:r>
              <w:rPr>
                <w:rFonts w:ascii="Times New Roman" w:hAnsi="Times New Roman"/>
                <w:b/>
              </w:rPr>
              <w:t>10.</w:t>
            </w:r>
          </w:p>
        </w:tc>
        <w:tc>
          <w:tcPr>
            <w:tcW w:w="5256" w:type="dxa"/>
            <w:shd w:val="clear" w:color="auto" w:fill="FFFFFF"/>
            <w:vAlign w:val="center"/>
          </w:tcPr>
          <w:p w:rsidR="00213081" w:rsidRDefault="00213081" w:rsidP="00FB61E6">
            <w:pPr>
              <w:spacing w:after="0"/>
              <w:rPr>
                <w:rFonts w:ascii="Times New Roman" w:hAnsi="Times New Roman"/>
                <w:b/>
              </w:rPr>
            </w:pPr>
            <w:r w:rsidRPr="00CD6ACE">
              <w:rPr>
                <w:rFonts w:ascii="Times New Roman" w:hAnsi="Times New Roman"/>
                <w:b/>
              </w:rPr>
              <w:t>Electric refuelling pump</w:t>
            </w:r>
          </w:p>
        </w:tc>
        <w:tc>
          <w:tcPr>
            <w:tcW w:w="3765" w:type="dxa"/>
            <w:shd w:val="clear" w:color="auto" w:fill="FFFFFF"/>
          </w:tcPr>
          <w:p w:rsidR="00213081" w:rsidRDefault="00213081" w:rsidP="0014534B">
            <w:pPr>
              <w:tabs>
                <w:tab w:val="left" w:pos="729"/>
              </w:tabs>
              <w:jc w:val="center"/>
              <w:rPr>
                <w:rFonts w:ascii="Times New Roman" w:hAnsi="Times New Roman"/>
                <w:b/>
                <w:sz w:val="22"/>
                <w:szCs w:val="22"/>
              </w:rPr>
            </w:pPr>
          </w:p>
        </w:tc>
        <w:tc>
          <w:tcPr>
            <w:tcW w:w="2835"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c>
          <w:tcPr>
            <w:tcW w:w="1984"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r>
      <w:tr w:rsidR="00213081" w:rsidRPr="00034B1D" w:rsidTr="00315FCA">
        <w:trPr>
          <w:cantSplit/>
          <w:trHeight w:val="525"/>
          <w:tblHeader/>
        </w:trPr>
        <w:tc>
          <w:tcPr>
            <w:tcW w:w="1134" w:type="dxa"/>
            <w:shd w:val="clear" w:color="auto" w:fill="FFFFFF"/>
            <w:vAlign w:val="center"/>
          </w:tcPr>
          <w:p w:rsidR="00213081" w:rsidRPr="00711DC1" w:rsidRDefault="00213081" w:rsidP="00FB61E6">
            <w:pPr>
              <w:spacing w:after="0"/>
              <w:rPr>
                <w:rFonts w:ascii="Times New Roman" w:hAnsi="Times New Roman"/>
                <w:b/>
                <w:lang w:val="bg-BG"/>
              </w:rPr>
            </w:pPr>
            <w:r>
              <w:rPr>
                <w:rFonts w:ascii="Times New Roman" w:hAnsi="Times New Roman"/>
                <w:b/>
              </w:rPr>
              <w:t>11</w:t>
            </w:r>
            <w:r w:rsidRPr="00711DC1">
              <w:rPr>
                <w:rFonts w:ascii="Times New Roman" w:hAnsi="Times New Roman"/>
                <w:b/>
                <w:lang w:val="bg-BG"/>
              </w:rPr>
              <w:t>.</w:t>
            </w:r>
          </w:p>
        </w:tc>
        <w:tc>
          <w:tcPr>
            <w:tcW w:w="5256" w:type="dxa"/>
            <w:shd w:val="clear" w:color="auto" w:fill="FFFFFF"/>
            <w:vAlign w:val="center"/>
          </w:tcPr>
          <w:p w:rsidR="00213081" w:rsidRPr="00CD6ACE" w:rsidRDefault="00213081" w:rsidP="00FB61E6">
            <w:pPr>
              <w:spacing w:after="0"/>
              <w:rPr>
                <w:rFonts w:ascii="Times New Roman" w:hAnsi="Times New Roman"/>
                <w:b/>
              </w:rPr>
            </w:pPr>
            <w:r w:rsidRPr="00F0033F">
              <w:rPr>
                <w:rFonts w:ascii="Times New Roman" w:hAnsi="Times New Roman"/>
                <w:b/>
              </w:rPr>
              <w:t>Operation &amp; Maintenance</w:t>
            </w:r>
            <w:r>
              <w:rPr>
                <w:rFonts w:ascii="Times New Roman" w:hAnsi="Times New Roman"/>
                <w:b/>
              </w:rPr>
              <w:t xml:space="preserve"> </w:t>
            </w:r>
            <w:r w:rsidRPr="00F0033F">
              <w:rPr>
                <w:rFonts w:ascii="Times New Roman" w:hAnsi="Times New Roman"/>
                <w:b/>
              </w:rPr>
              <w:t>Manual</w:t>
            </w:r>
            <w:r w:rsidRPr="00711DC1">
              <w:rPr>
                <w:rFonts w:ascii="Times New Roman" w:hAnsi="Times New Roman"/>
                <w:b/>
                <w:lang w:val="bg-BG"/>
              </w:rPr>
              <w:t>:</w:t>
            </w:r>
          </w:p>
        </w:tc>
        <w:tc>
          <w:tcPr>
            <w:tcW w:w="3765" w:type="dxa"/>
            <w:shd w:val="clear" w:color="auto" w:fill="FFFFFF"/>
          </w:tcPr>
          <w:p w:rsidR="00213081" w:rsidRDefault="00213081" w:rsidP="0014534B">
            <w:pPr>
              <w:tabs>
                <w:tab w:val="left" w:pos="729"/>
              </w:tabs>
              <w:jc w:val="center"/>
              <w:rPr>
                <w:rFonts w:ascii="Times New Roman" w:hAnsi="Times New Roman"/>
                <w:b/>
                <w:sz w:val="22"/>
                <w:szCs w:val="22"/>
              </w:rPr>
            </w:pPr>
          </w:p>
        </w:tc>
        <w:tc>
          <w:tcPr>
            <w:tcW w:w="2835"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c>
          <w:tcPr>
            <w:tcW w:w="1984"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r>
      <w:tr w:rsidR="00213081" w:rsidRPr="00034B1D" w:rsidTr="00315FCA">
        <w:trPr>
          <w:cantSplit/>
          <w:trHeight w:val="525"/>
          <w:tblHeader/>
        </w:trPr>
        <w:tc>
          <w:tcPr>
            <w:tcW w:w="1134" w:type="dxa"/>
            <w:shd w:val="clear" w:color="auto" w:fill="FFFFFF"/>
            <w:vAlign w:val="center"/>
          </w:tcPr>
          <w:p w:rsidR="00213081" w:rsidRPr="00711DC1" w:rsidRDefault="00213081" w:rsidP="00FB61E6">
            <w:pPr>
              <w:spacing w:after="0"/>
              <w:rPr>
                <w:rFonts w:ascii="Times New Roman" w:hAnsi="Times New Roman"/>
                <w:lang w:val="bg-BG"/>
              </w:rPr>
            </w:pPr>
            <w:r>
              <w:rPr>
                <w:rFonts w:ascii="Times New Roman" w:hAnsi="Times New Roman"/>
              </w:rPr>
              <w:t>11</w:t>
            </w:r>
            <w:r w:rsidRPr="00711DC1">
              <w:rPr>
                <w:rFonts w:ascii="Times New Roman" w:hAnsi="Times New Roman"/>
                <w:lang w:val="bg-BG"/>
              </w:rPr>
              <w:t>.1.</w:t>
            </w:r>
          </w:p>
        </w:tc>
        <w:tc>
          <w:tcPr>
            <w:tcW w:w="5256" w:type="dxa"/>
            <w:shd w:val="clear" w:color="auto" w:fill="FFFFFF"/>
            <w:vAlign w:val="center"/>
          </w:tcPr>
          <w:p w:rsidR="00213081" w:rsidRPr="00711DC1" w:rsidRDefault="00213081" w:rsidP="00FB61E6">
            <w:pPr>
              <w:spacing w:after="0"/>
              <w:rPr>
                <w:rFonts w:ascii="Times New Roman" w:hAnsi="Times New Roman"/>
                <w:lang w:val="bg-BG"/>
              </w:rPr>
            </w:pPr>
            <w:r w:rsidRPr="00F0033F">
              <w:rPr>
                <w:rFonts w:ascii="Times New Roman" w:hAnsi="Times New Roman"/>
                <w:lang w:val="bg-BG"/>
              </w:rPr>
              <w:t>Operation &amp; Maintenance</w:t>
            </w:r>
            <w:r>
              <w:rPr>
                <w:rFonts w:ascii="Times New Roman" w:hAnsi="Times New Roman"/>
              </w:rPr>
              <w:t xml:space="preserve"> </w:t>
            </w:r>
            <w:r w:rsidRPr="00F0033F">
              <w:rPr>
                <w:rFonts w:ascii="Times New Roman" w:hAnsi="Times New Roman"/>
                <w:lang w:val="bg-BG"/>
              </w:rPr>
              <w:t>Manual</w:t>
            </w:r>
            <w:r w:rsidRPr="00711DC1">
              <w:rPr>
                <w:rFonts w:ascii="Times New Roman" w:hAnsi="Times New Roman"/>
                <w:lang w:val="bg-BG"/>
              </w:rPr>
              <w:t xml:space="preserve"> </w:t>
            </w:r>
            <w:r>
              <w:rPr>
                <w:rFonts w:ascii="Times New Roman" w:hAnsi="Times New Roman"/>
              </w:rPr>
              <w:t>in</w:t>
            </w:r>
            <w:r w:rsidRPr="00711DC1">
              <w:rPr>
                <w:rFonts w:ascii="Times New Roman" w:hAnsi="Times New Roman"/>
                <w:lang w:val="bg-BG"/>
              </w:rPr>
              <w:t xml:space="preserve"> </w:t>
            </w:r>
            <w:r>
              <w:rPr>
                <w:rFonts w:ascii="Times New Roman" w:hAnsi="Times New Roman"/>
              </w:rPr>
              <w:t>bulgarian language</w:t>
            </w:r>
            <w:r w:rsidRPr="00711DC1">
              <w:rPr>
                <w:rFonts w:ascii="Times New Roman" w:hAnsi="Times New Roman"/>
                <w:lang w:val="bg-BG"/>
              </w:rPr>
              <w:t xml:space="preserve"> – </w:t>
            </w:r>
            <w:r>
              <w:rPr>
                <w:rFonts w:ascii="Times New Roman" w:hAnsi="Times New Roman"/>
              </w:rPr>
              <w:t>with guidance for the operator and technicians</w:t>
            </w:r>
          </w:p>
        </w:tc>
        <w:tc>
          <w:tcPr>
            <w:tcW w:w="3765" w:type="dxa"/>
            <w:shd w:val="clear" w:color="auto" w:fill="FFFFFF"/>
          </w:tcPr>
          <w:p w:rsidR="00213081" w:rsidRDefault="00213081" w:rsidP="0014534B">
            <w:pPr>
              <w:tabs>
                <w:tab w:val="left" w:pos="729"/>
              </w:tabs>
              <w:jc w:val="center"/>
              <w:rPr>
                <w:rFonts w:ascii="Times New Roman" w:hAnsi="Times New Roman"/>
                <w:b/>
                <w:sz w:val="22"/>
                <w:szCs w:val="22"/>
              </w:rPr>
            </w:pPr>
          </w:p>
        </w:tc>
        <w:tc>
          <w:tcPr>
            <w:tcW w:w="2835"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c>
          <w:tcPr>
            <w:tcW w:w="1984" w:type="dxa"/>
            <w:shd w:val="clear" w:color="auto" w:fill="FFFFFF"/>
          </w:tcPr>
          <w:p w:rsidR="00213081" w:rsidRDefault="00213081" w:rsidP="0014534B">
            <w:pPr>
              <w:tabs>
                <w:tab w:val="left" w:pos="729"/>
              </w:tabs>
              <w:jc w:val="center"/>
              <w:rPr>
                <w:rFonts w:ascii="Times New Roman" w:hAnsi="Times New Roman"/>
                <w:b/>
                <w:sz w:val="22"/>
                <w:szCs w:val="22"/>
                <w:lang w:val="en-GB"/>
              </w:rPr>
            </w:pPr>
          </w:p>
        </w:tc>
      </w:tr>
      <w:tr w:rsidR="00213081" w:rsidRPr="00034B1D" w:rsidTr="00315FCA">
        <w:trPr>
          <w:cantSplit/>
        </w:trPr>
        <w:tc>
          <w:tcPr>
            <w:tcW w:w="1134" w:type="dxa"/>
            <w:vAlign w:val="center"/>
          </w:tcPr>
          <w:p w:rsidR="00213081" w:rsidRPr="00711DC1" w:rsidRDefault="00213081" w:rsidP="00FB61E6">
            <w:pPr>
              <w:spacing w:after="0"/>
              <w:rPr>
                <w:rFonts w:ascii="Times New Roman" w:hAnsi="Times New Roman"/>
                <w:lang w:val="bg-BG"/>
              </w:rPr>
            </w:pPr>
            <w:r>
              <w:rPr>
                <w:rFonts w:ascii="Times New Roman" w:hAnsi="Times New Roman"/>
              </w:rPr>
              <w:t>11</w:t>
            </w:r>
            <w:r w:rsidRPr="00711DC1">
              <w:rPr>
                <w:rFonts w:ascii="Times New Roman" w:hAnsi="Times New Roman"/>
                <w:lang w:val="bg-BG"/>
              </w:rPr>
              <w:t>.</w:t>
            </w:r>
            <w:r>
              <w:rPr>
                <w:rFonts w:ascii="Times New Roman" w:hAnsi="Times New Roman"/>
                <w:lang w:val="bg-BG"/>
              </w:rPr>
              <w:t>2</w:t>
            </w:r>
            <w:r w:rsidRPr="00711DC1">
              <w:rPr>
                <w:rFonts w:ascii="Times New Roman" w:hAnsi="Times New Roman"/>
                <w:lang w:val="bg-BG"/>
              </w:rPr>
              <w:t>.</w:t>
            </w:r>
          </w:p>
        </w:tc>
        <w:tc>
          <w:tcPr>
            <w:tcW w:w="5256" w:type="dxa"/>
            <w:vAlign w:val="center"/>
          </w:tcPr>
          <w:p w:rsidR="00213081" w:rsidRPr="007707F7" w:rsidRDefault="00213081" w:rsidP="00FB61E6">
            <w:pPr>
              <w:spacing w:after="0"/>
              <w:rPr>
                <w:rFonts w:ascii="Times New Roman" w:hAnsi="Times New Roman"/>
              </w:rPr>
            </w:pPr>
            <w:r>
              <w:rPr>
                <w:rFonts w:ascii="Times New Roman" w:hAnsi="Times New Roman"/>
              </w:rPr>
              <w:t>Technical maintenance schedule</w:t>
            </w:r>
          </w:p>
        </w:tc>
        <w:tc>
          <w:tcPr>
            <w:tcW w:w="3765" w:type="dxa"/>
            <w:vAlign w:val="center"/>
          </w:tcPr>
          <w:p w:rsidR="00213081" w:rsidRPr="00034B1D" w:rsidRDefault="00213081" w:rsidP="0014534B">
            <w:pPr>
              <w:rPr>
                <w:rFonts w:ascii="Times New Roman" w:hAnsi="Times New Roman"/>
                <w:b/>
                <w:lang w:val="en-GB"/>
              </w:rPr>
            </w:pPr>
          </w:p>
        </w:tc>
        <w:tc>
          <w:tcPr>
            <w:tcW w:w="2835" w:type="dxa"/>
          </w:tcPr>
          <w:p w:rsidR="00213081" w:rsidRPr="00034B1D" w:rsidRDefault="00213081" w:rsidP="0014534B">
            <w:pPr>
              <w:rPr>
                <w:rFonts w:ascii="Times New Roman" w:hAnsi="Times New Roman"/>
                <w:b/>
                <w:lang w:val="en-GB"/>
              </w:rPr>
            </w:pPr>
          </w:p>
        </w:tc>
        <w:tc>
          <w:tcPr>
            <w:tcW w:w="1984" w:type="dxa"/>
          </w:tcPr>
          <w:p w:rsidR="00213081" w:rsidRPr="00034B1D" w:rsidRDefault="00213081" w:rsidP="0014534B">
            <w:pPr>
              <w:tabs>
                <w:tab w:val="left" w:pos="729"/>
              </w:tabs>
              <w:jc w:val="center"/>
              <w:rPr>
                <w:rFonts w:ascii="Times New Roman" w:hAnsi="Times New Roman"/>
                <w:b/>
                <w:lang w:val="en-GB"/>
              </w:rPr>
            </w:pPr>
          </w:p>
        </w:tc>
      </w:tr>
      <w:tr w:rsidR="00213081" w:rsidRPr="00034B1D" w:rsidTr="00315FCA">
        <w:trPr>
          <w:cantSplit/>
        </w:trPr>
        <w:tc>
          <w:tcPr>
            <w:tcW w:w="1134" w:type="dxa"/>
            <w:vAlign w:val="center"/>
          </w:tcPr>
          <w:p w:rsidR="00213081" w:rsidRPr="00711DC1" w:rsidRDefault="00213081" w:rsidP="00FB61E6">
            <w:pPr>
              <w:spacing w:after="0"/>
              <w:rPr>
                <w:rFonts w:ascii="Times New Roman" w:hAnsi="Times New Roman"/>
                <w:lang w:val="bg-BG"/>
              </w:rPr>
            </w:pPr>
            <w:r>
              <w:rPr>
                <w:rFonts w:ascii="Times New Roman" w:hAnsi="Times New Roman"/>
              </w:rPr>
              <w:t>11</w:t>
            </w:r>
            <w:r w:rsidRPr="00711DC1">
              <w:rPr>
                <w:rFonts w:ascii="Times New Roman" w:hAnsi="Times New Roman"/>
                <w:lang w:val="bg-BG"/>
              </w:rPr>
              <w:t>.</w:t>
            </w:r>
            <w:r>
              <w:rPr>
                <w:rFonts w:ascii="Times New Roman" w:hAnsi="Times New Roman"/>
                <w:lang w:val="bg-BG"/>
              </w:rPr>
              <w:t>3</w:t>
            </w:r>
            <w:r w:rsidRPr="00711DC1">
              <w:rPr>
                <w:rFonts w:ascii="Times New Roman" w:hAnsi="Times New Roman"/>
                <w:lang w:val="bg-BG"/>
              </w:rPr>
              <w:t>.</w:t>
            </w:r>
          </w:p>
        </w:tc>
        <w:tc>
          <w:tcPr>
            <w:tcW w:w="5256" w:type="dxa"/>
            <w:vAlign w:val="center"/>
          </w:tcPr>
          <w:p w:rsidR="00213081" w:rsidRPr="007707F7" w:rsidRDefault="00213081" w:rsidP="00FB61E6">
            <w:pPr>
              <w:spacing w:after="0"/>
              <w:rPr>
                <w:rFonts w:ascii="Times New Roman" w:hAnsi="Times New Roman"/>
              </w:rPr>
            </w:pPr>
            <w:r w:rsidRPr="00711DC1">
              <w:rPr>
                <w:rFonts w:ascii="Times New Roman" w:hAnsi="Times New Roman"/>
                <w:lang w:val="bg-BG"/>
              </w:rPr>
              <w:t xml:space="preserve">СЕ </w:t>
            </w:r>
            <w:r>
              <w:rPr>
                <w:rFonts w:ascii="Times New Roman" w:hAnsi="Times New Roman"/>
              </w:rPr>
              <w:t>certificate</w:t>
            </w:r>
          </w:p>
        </w:tc>
        <w:tc>
          <w:tcPr>
            <w:tcW w:w="3765" w:type="dxa"/>
            <w:vAlign w:val="center"/>
          </w:tcPr>
          <w:p w:rsidR="00213081" w:rsidRPr="00034B1D" w:rsidRDefault="00213081" w:rsidP="0014534B">
            <w:pPr>
              <w:rPr>
                <w:rFonts w:ascii="Times New Roman" w:hAnsi="Times New Roman"/>
                <w:b/>
                <w:lang w:val="en-GB"/>
              </w:rPr>
            </w:pPr>
          </w:p>
        </w:tc>
        <w:tc>
          <w:tcPr>
            <w:tcW w:w="2835" w:type="dxa"/>
          </w:tcPr>
          <w:p w:rsidR="00213081" w:rsidRPr="00034B1D" w:rsidRDefault="00213081" w:rsidP="0014534B">
            <w:pPr>
              <w:rPr>
                <w:rFonts w:ascii="Times New Roman" w:hAnsi="Times New Roman"/>
                <w:b/>
                <w:lang w:val="en-GB"/>
              </w:rPr>
            </w:pPr>
          </w:p>
        </w:tc>
        <w:tc>
          <w:tcPr>
            <w:tcW w:w="1984" w:type="dxa"/>
          </w:tcPr>
          <w:p w:rsidR="00213081" w:rsidRPr="00034B1D" w:rsidRDefault="00213081" w:rsidP="0014534B">
            <w:pPr>
              <w:tabs>
                <w:tab w:val="left" w:pos="729"/>
              </w:tabs>
              <w:jc w:val="center"/>
              <w:rPr>
                <w:rFonts w:ascii="Times New Roman" w:hAnsi="Times New Roman"/>
                <w:b/>
                <w:lang w:val="en-GB"/>
              </w:rPr>
            </w:pPr>
          </w:p>
        </w:tc>
      </w:tr>
      <w:tr w:rsidR="00213081" w:rsidRPr="00034B1D" w:rsidTr="00B54D67">
        <w:trPr>
          <w:cantSplit/>
        </w:trPr>
        <w:tc>
          <w:tcPr>
            <w:tcW w:w="1134" w:type="dxa"/>
            <w:vAlign w:val="center"/>
          </w:tcPr>
          <w:p w:rsidR="00213081" w:rsidRPr="000E55F1" w:rsidRDefault="00213081" w:rsidP="00FB61E6">
            <w:pPr>
              <w:spacing w:after="0"/>
              <w:rPr>
                <w:rFonts w:ascii="Times New Roman" w:hAnsi="Times New Roman"/>
                <w:b/>
                <w:lang w:val="bg-BG"/>
              </w:rPr>
            </w:pPr>
            <w:r>
              <w:rPr>
                <w:rFonts w:ascii="Times New Roman" w:hAnsi="Times New Roman"/>
                <w:b/>
                <w:lang w:val="bg-BG"/>
              </w:rPr>
              <w:t>1</w:t>
            </w:r>
            <w:r>
              <w:rPr>
                <w:rFonts w:ascii="Times New Roman" w:hAnsi="Times New Roman"/>
                <w:b/>
              </w:rPr>
              <w:t>2</w:t>
            </w:r>
            <w:r w:rsidRPr="000E55F1">
              <w:rPr>
                <w:rFonts w:ascii="Times New Roman" w:hAnsi="Times New Roman"/>
                <w:b/>
                <w:lang w:val="bg-BG"/>
              </w:rPr>
              <w:t>.</w:t>
            </w:r>
          </w:p>
        </w:tc>
        <w:tc>
          <w:tcPr>
            <w:tcW w:w="5256" w:type="dxa"/>
            <w:vAlign w:val="center"/>
          </w:tcPr>
          <w:p w:rsidR="00213081" w:rsidRPr="0003572E" w:rsidRDefault="00213081" w:rsidP="00FB61E6">
            <w:pPr>
              <w:spacing w:after="0"/>
              <w:rPr>
                <w:rFonts w:ascii="Times New Roman" w:hAnsi="Times New Roman"/>
                <w:b/>
              </w:rPr>
            </w:pPr>
            <w:r>
              <w:rPr>
                <w:rFonts w:ascii="Times New Roman" w:hAnsi="Times New Roman"/>
                <w:b/>
              </w:rPr>
              <w:t>Working equipment</w:t>
            </w:r>
          </w:p>
        </w:tc>
        <w:tc>
          <w:tcPr>
            <w:tcW w:w="3765" w:type="dxa"/>
            <w:vAlign w:val="center"/>
          </w:tcPr>
          <w:p w:rsidR="00213081" w:rsidRPr="00034B1D" w:rsidRDefault="00213081" w:rsidP="0014534B">
            <w:pPr>
              <w:rPr>
                <w:rFonts w:ascii="Times New Roman" w:hAnsi="Times New Roman"/>
                <w:b/>
                <w:lang w:val="en-GB"/>
              </w:rPr>
            </w:pPr>
          </w:p>
        </w:tc>
        <w:tc>
          <w:tcPr>
            <w:tcW w:w="2835" w:type="dxa"/>
          </w:tcPr>
          <w:p w:rsidR="00213081" w:rsidRPr="00034B1D" w:rsidRDefault="00213081" w:rsidP="0014534B">
            <w:pPr>
              <w:rPr>
                <w:rFonts w:ascii="Times New Roman" w:hAnsi="Times New Roman"/>
                <w:b/>
                <w:lang w:val="en-GB"/>
              </w:rPr>
            </w:pPr>
          </w:p>
        </w:tc>
        <w:tc>
          <w:tcPr>
            <w:tcW w:w="1984" w:type="dxa"/>
          </w:tcPr>
          <w:p w:rsidR="00213081" w:rsidRPr="00034B1D" w:rsidRDefault="00213081" w:rsidP="0014534B">
            <w:pPr>
              <w:tabs>
                <w:tab w:val="left" w:pos="729"/>
              </w:tabs>
              <w:jc w:val="center"/>
              <w:rPr>
                <w:rFonts w:ascii="Times New Roman" w:hAnsi="Times New Roman"/>
                <w:b/>
                <w:lang w:val="en-GB"/>
              </w:rPr>
            </w:pPr>
          </w:p>
        </w:tc>
      </w:tr>
      <w:tr w:rsidR="00213081" w:rsidRPr="00034B1D" w:rsidTr="00B54D67">
        <w:trPr>
          <w:cantSplit/>
        </w:trPr>
        <w:tc>
          <w:tcPr>
            <w:tcW w:w="1134" w:type="dxa"/>
            <w:vAlign w:val="center"/>
          </w:tcPr>
          <w:p w:rsidR="00213081" w:rsidRDefault="00213081" w:rsidP="00FB61E6">
            <w:pPr>
              <w:spacing w:after="0"/>
              <w:rPr>
                <w:rFonts w:ascii="Times New Roman" w:hAnsi="Times New Roman"/>
                <w:lang w:val="bg-BG"/>
              </w:rPr>
            </w:pPr>
            <w:r>
              <w:rPr>
                <w:rFonts w:ascii="Times New Roman" w:hAnsi="Times New Roman"/>
                <w:lang w:val="bg-BG"/>
              </w:rPr>
              <w:t>1</w:t>
            </w:r>
            <w:r>
              <w:rPr>
                <w:rFonts w:ascii="Times New Roman" w:hAnsi="Times New Roman"/>
              </w:rPr>
              <w:t>2</w:t>
            </w:r>
            <w:r>
              <w:rPr>
                <w:rFonts w:ascii="Times New Roman" w:hAnsi="Times New Roman"/>
                <w:lang w:val="bg-BG"/>
              </w:rPr>
              <w:t>.1.</w:t>
            </w:r>
          </w:p>
        </w:tc>
        <w:tc>
          <w:tcPr>
            <w:tcW w:w="5256" w:type="dxa"/>
            <w:vAlign w:val="center"/>
          </w:tcPr>
          <w:p w:rsidR="00213081" w:rsidRPr="007707F7" w:rsidRDefault="00213081" w:rsidP="00FB61E6">
            <w:pPr>
              <w:spacing w:after="0"/>
              <w:rPr>
                <w:rFonts w:ascii="Times New Roman" w:hAnsi="Times New Roman"/>
              </w:rPr>
            </w:pPr>
            <w:r>
              <w:rPr>
                <w:rFonts w:ascii="Times New Roman" w:hAnsi="Times New Roman"/>
              </w:rPr>
              <w:t>Hydraulic Quick coupler</w:t>
            </w:r>
          </w:p>
        </w:tc>
        <w:tc>
          <w:tcPr>
            <w:tcW w:w="3765" w:type="dxa"/>
            <w:vAlign w:val="center"/>
          </w:tcPr>
          <w:p w:rsidR="00213081" w:rsidRPr="00034B1D" w:rsidRDefault="00213081" w:rsidP="0014534B">
            <w:pPr>
              <w:rPr>
                <w:rFonts w:ascii="Times New Roman" w:hAnsi="Times New Roman"/>
                <w:b/>
                <w:lang w:val="en-GB"/>
              </w:rPr>
            </w:pPr>
          </w:p>
        </w:tc>
        <w:tc>
          <w:tcPr>
            <w:tcW w:w="2835" w:type="dxa"/>
          </w:tcPr>
          <w:p w:rsidR="00213081" w:rsidRPr="00034B1D" w:rsidRDefault="00213081" w:rsidP="0014534B">
            <w:pPr>
              <w:rPr>
                <w:rFonts w:ascii="Times New Roman" w:hAnsi="Times New Roman"/>
                <w:b/>
                <w:lang w:val="en-GB"/>
              </w:rPr>
            </w:pPr>
          </w:p>
        </w:tc>
        <w:tc>
          <w:tcPr>
            <w:tcW w:w="1984" w:type="dxa"/>
          </w:tcPr>
          <w:p w:rsidR="00213081" w:rsidRPr="00034B1D" w:rsidRDefault="00213081" w:rsidP="0014534B">
            <w:pPr>
              <w:tabs>
                <w:tab w:val="left" w:pos="729"/>
              </w:tabs>
              <w:jc w:val="center"/>
              <w:rPr>
                <w:rFonts w:ascii="Times New Roman" w:hAnsi="Times New Roman"/>
                <w:b/>
                <w:lang w:val="en-GB"/>
              </w:rPr>
            </w:pPr>
          </w:p>
        </w:tc>
      </w:tr>
      <w:tr w:rsidR="00213081" w:rsidRPr="00034B1D" w:rsidTr="00B54D67">
        <w:trPr>
          <w:cantSplit/>
        </w:trPr>
        <w:tc>
          <w:tcPr>
            <w:tcW w:w="1134" w:type="dxa"/>
            <w:vAlign w:val="center"/>
          </w:tcPr>
          <w:p w:rsidR="00213081" w:rsidRPr="000E55F1" w:rsidRDefault="00213081" w:rsidP="00FB61E6">
            <w:pPr>
              <w:spacing w:after="0"/>
              <w:rPr>
                <w:rFonts w:ascii="Times New Roman" w:hAnsi="Times New Roman"/>
                <w:lang w:val="bg-BG"/>
              </w:rPr>
            </w:pPr>
            <w:r>
              <w:rPr>
                <w:rFonts w:ascii="Times New Roman" w:hAnsi="Times New Roman"/>
                <w:lang w:val="bg-BG"/>
              </w:rPr>
              <w:t>1</w:t>
            </w:r>
            <w:r>
              <w:rPr>
                <w:rFonts w:ascii="Times New Roman" w:hAnsi="Times New Roman"/>
              </w:rPr>
              <w:t>2</w:t>
            </w:r>
            <w:r>
              <w:rPr>
                <w:rFonts w:ascii="Times New Roman" w:hAnsi="Times New Roman"/>
                <w:lang w:val="bg-BG"/>
              </w:rPr>
              <w:t>.2.</w:t>
            </w:r>
          </w:p>
        </w:tc>
        <w:tc>
          <w:tcPr>
            <w:tcW w:w="5256" w:type="dxa"/>
            <w:vAlign w:val="center"/>
          </w:tcPr>
          <w:p w:rsidR="00213081" w:rsidRPr="007707F7" w:rsidRDefault="00213081" w:rsidP="00FB61E6">
            <w:pPr>
              <w:spacing w:after="0"/>
              <w:rPr>
                <w:rFonts w:ascii="Times New Roman" w:hAnsi="Times New Roman"/>
              </w:rPr>
            </w:pPr>
            <w:r>
              <w:rPr>
                <w:rFonts w:ascii="Times New Roman" w:hAnsi="Times New Roman"/>
              </w:rPr>
              <w:t>Hydraulic hammer</w:t>
            </w:r>
          </w:p>
        </w:tc>
        <w:tc>
          <w:tcPr>
            <w:tcW w:w="3765" w:type="dxa"/>
            <w:vAlign w:val="center"/>
          </w:tcPr>
          <w:p w:rsidR="00213081" w:rsidRPr="00034B1D" w:rsidRDefault="00213081" w:rsidP="0014534B">
            <w:pPr>
              <w:rPr>
                <w:rFonts w:ascii="Times New Roman" w:hAnsi="Times New Roman"/>
                <w:b/>
                <w:lang w:val="en-GB"/>
              </w:rPr>
            </w:pPr>
          </w:p>
        </w:tc>
        <w:tc>
          <w:tcPr>
            <w:tcW w:w="2835" w:type="dxa"/>
          </w:tcPr>
          <w:p w:rsidR="00213081" w:rsidRPr="00034B1D" w:rsidRDefault="00213081" w:rsidP="0014534B">
            <w:pPr>
              <w:rPr>
                <w:rFonts w:ascii="Times New Roman" w:hAnsi="Times New Roman"/>
                <w:b/>
                <w:lang w:val="en-GB"/>
              </w:rPr>
            </w:pPr>
          </w:p>
        </w:tc>
        <w:tc>
          <w:tcPr>
            <w:tcW w:w="1984" w:type="dxa"/>
          </w:tcPr>
          <w:p w:rsidR="00213081" w:rsidRPr="00034B1D" w:rsidRDefault="00213081" w:rsidP="0014534B">
            <w:pPr>
              <w:tabs>
                <w:tab w:val="left" w:pos="729"/>
              </w:tabs>
              <w:jc w:val="center"/>
              <w:rPr>
                <w:rFonts w:ascii="Times New Roman" w:hAnsi="Times New Roman"/>
                <w:b/>
                <w:lang w:val="en-GB"/>
              </w:rPr>
            </w:pPr>
          </w:p>
        </w:tc>
      </w:tr>
      <w:tr w:rsidR="00213081" w:rsidRPr="00034B1D" w:rsidTr="00B54D67">
        <w:trPr>
          <w:cantSplit/>
        </w:trPr>
        <w:tc>
          <w:tcPr>
            <w:tcW w:w="1134" w:type="dxa"/>
            <w:vAlign w:val="center"/>
          </w:tcPr>
          <w:p w:rsidR="00213081" w:rsidRDefault="00213081" w:rsidP="00FB61E6">
            <w:pPr>
              <w:spacing w:after="0"/>
              <w:rPr>
                <w:rFonts w:ascii="Times New Roman" w:hAnsi="Times New Roman"/>
                <w:lang w:val="bg-BG"/>
              </w:rPr>
            </w:pPr>
            <w:r>
              <w:rPr>
                <w:rFonts w:ascii="Times New Roman" w:hAnsi="Times New Roman"/>
                <w:lang w:val="bg-BG"/>
              </w:rPr>
              <w:t>1</w:t>
            </w:r>
            <w:r>
              <w:rPr>
                <w:rFonts w:ascii="Times New Roman" w:hAnsi="Times New Roman"/>
              </w:rPr>
              <w:t>2</w:t>
            </w:r>
            <w:r>
              <w:rPr>
                <w:rFonts w:ascii="Times New Roman" w:hAnsi="Times New Roman"/>
                <w:lang w:val="bg-BG"/>
              </w:rPr>
              <w:t>.2.1.</w:t>
            </w:r>
          </w:p>
        </w:tc>
        <w:tc>
          <w:tcPr>
            <w:tcW w:w="5256" w:type="dxa"/>
            <w:vAlign w:val="center"/>
          </w:tcPr>
          <w:p w:rsidR="00213081" w:rsidRPr="00405897" w:rsidRDefault="00213081" w:rsidP="00FB61E6">
            <w:pPr>
              <w:spacing w:after="0"/>
              <w:rPr>
                <w:rFonts w:ascii="Times New Roman" w:hAnsi="Times New Roman"/>
                <w:lang w:val="bg-BG"/>
              </w:rPr>
            </w:pPr>
            <w:r>
              <w:rPr>
                <w:rFonts w:ascii="Times New Roman" w:hAnsi="Times New Roman"/>
              </w:rPr>
              <w:t>Operating weight</w:t>
            </w:r>
            <w:r>
              <w:rPr>
                <w:rFonts w:ascii="Times New Roman" w:hAnsi="Times New Roman"/>
                <w:lang w:val="bg-BG"/>
              </w:rPr>
              <w:t xml:space="preserve"> – </w:t>
            </w:r>
            <w:r>
              <w:rPr>
                <w:rFonts w:ascii="Times New Roman" w:hAnsi="Times New Roman"/>
              </w:rPr>
              <w:t>min.</w:t>
            </w:r>
            <w:r>
              <w:rPr>
                <w:rFonts w:ascii="Times New Roman" w:hAnsi="Times New Roman"/>
                <w:lang w:val="bg-BG"/>
              </w:rPr>
              <w:t xml:space="preserve"> </w:t>
            </w:r>
            <w:r>
              <w:rPr>
                <w:rFonts w:ascii="Times New Roman" w:hAnsi="Times New Roman"/>
              </w:rPr>
              <w:t>85</w:t>
            </w:r>
            <w:r>
              <w:rPr>
                <w:rFonts w:ascii="Times New Roman" w:hAnsi="Times New Roman"/>
                <w:lang w:val="bg-BG"/>
              </w:rPr>
              <w:t xml:space="preserve">0 </w:t>
            </w:r>
            <w:r>
              <w:rPr>
                <w:rFonts w:ascii="Times New Roman" w:hAnsi="Times New Roman"/>
              </w:rPr>
              <w:t>kg</w:t>
            </w:r>
          </w:p>
        </w:tc>
        <w:tc>
          <w:tcPr>
            <w:tcW w:w="3765" w:type="dxa"/>
            <w:vAlign w:val="center"/>
          </w:tcPr>
          <w:p w:rsidR="00213081" w:rsidRPr="00034B1D" w:rsidRDefault="00213081" w:rsidP="0014534B">
            <w:pPr>
              <w:rPr>
                <w:rFonts w:ascii="Times New Roman" w:hAnsi="Times New Roman"/>
                <w:b/>
                <w:lang w:val="en-GB"/>
              </w:rPr>
            </w:pPr>
          </w:p>
        </w:tc>
        <w:tc>
          <w:tcPr>
            <w:tcW w:w="2835" w:type="dxa"/>
          </w:tcPr>
          <w:p w:rsidR="00213081" w:rsidRPr="00034B1D" w:rsidRDefault="00213081" w:rsidP="0014534B">
            <w:pPr>
              <w:rPr>
                <w:rFonts w:ascii="Times New Roman" w:hAnsi="Times New Roman"/>
                <w:b/>
                <w:lang w:val="en-GB"/>
              </w:rPr>
            </w:pPr>
          </w:p>
        </w:tc>
        <w:tc>
          <w:tcPr>
            <w:tcW w:w="1984" w:type="dxa"/>
          </w:tcPr>
          <w:p w:rsidR="00213081" w:rsidRPr="00034B1D" w:rsidRDefault="00213081" w:rsidP="0014534B">
            <w:pPr>
              <w:tabs>
                <w:tab w:val="left" w:pos="729"/>
              </w:tabs>
              <w:jc w:val="center"/>
              <w:rPr>
                <w:rFonts w:ascii="Times New Roman" w:hAnsi="Times New Roman"/>
                <w:b/>
                <w:lang w:val="en-GB"/>
              </w:rPr>
            </w:pPr>
          </w:p>
        </w:tc>
      </w:tr>
      <w:tr w:rsidR="00213081" w:rsidRPr="00034B1D" w:rsidTr="00B54D67">
        <w:trPr>
          <w:cantSplit/>
        </w:trPr>
        <w:tc>
          <w:tcPr>
            <w:tcW w:w="1134" w:type="dxa"/>
            <w:vAlign w:val="center"/>
          </w:tcPr>
          <w:p w:rsidR="00213081" w:rsidRDefault="00213081" w:rsidP="00FB61E6">
            <w:pPr>
              <w:spacing w:after="0"/>
              <w:rPr>
                <w:rFonts w:ascii="Times New Roman" w:hAnsi="Times New Roman"/>
                <w:lang w:val="bg-BG"/>
              </w:rPr>
            </w:pPr>
            <w:r>
              <w:rPr>
                <w:rFonts w:ascii="Times New Roman" w:hAnsi="Times New Roman"/>
                <w:lang w:val="bg-BG"/>
              </w:rPr>
              <w:t>1</w:t>
            </w:r>
            <w:r>
              <w:rPr>
                <w:rFonts w:ascii="Times New Roman" w:hAnsi="Times New Roman"/>
              </w:rPr>
              <w:t>2</w:t>
            </w:r>
            <w:r>
              <w:rPr>
                <w:rFonts w:ascii="Times New Roman" w:hAnsi="Times New Roman"/>
                <w:lang w:val="bg-BG"/>
              </w:rPr>
              <w:t>.2.2.</w:t>
            </w:r>
          </w:p>
        </w:tc>
        <w:tc>
          <w:tcPr>
            <w:tcW w:w="5256" w:type="dxa"/>
            <w:vAlign w:val="center"/>
          </w:tcPr>
          <w:p w:rsidR="00213081" w:rsidRDefault="00213081" w:rsidP="00FB61E6">
            <w:pPr>
              <w:spacing w:after="0"/>
              <w:rPr>
                <w:rFonts w:ascii="Times New Roman" w:hAnsi="Times New Roman"/>
                <w:lang w:val="bg-BG"/>
              </w:rPr>
            </w:pPr>
            <w:r w:rsidRPr="007707F7">
              <w:rPr>
                <w:rFonts w:ascii="Times New Roman" w:hAnsi="Times New Roman"/>
                <w:lang w:val="bg-BG"/>
              </w:rPr>
              <w:t>Impact rate (frequency)</w:t>
            </w:r>
            <w:r>
              <w:rPr>
                <w:rFonts w:ascii="Times New Roman" w:hAnsi="Times New Roman"/>
              </w:rPr>
              <w:t xml:space="preserve"> </w:t>
            </w:r>
            <w:r>
              <w:rPr>
                <w:rFonts w:ascii="Times New Roman" w:hAnsi="Times New Roman"/>
                <w:lang w:val="bg-BG"/>
              </w:rPr>
              <w:t xml:space="preserve">– </w:t>
            </w:r>
            <w:r w:rsidRPr="00405897">
              <w:rPr>
                <w:rFonts w:ascii="Times New Roman" w:hAnsi="Times New Roman"/>
                <w:lang w:val="bg-BG"/>
              </w:rPr>
              <w:t xml:space="preserve">550 </w:t>
            </w:r>
            <w:r>
              <w:rPr>
                <w:rFonts w:ascii="Times New Roman" w:hAnsi="Times New Roman"/>
                <w:lang w:val="bg-BG"/>
              </w:rPr>
              <w:t xml:space="preserve">– </w:t>
            </w:r>
            <w:r w:rsidRPr="00405897">
              <w:rPr>
                <w:rFonts w:ascii="Times New Roman" w:hAnsi="Times New Roman"/>
                <w:lang w:val="bg-BG"/>
              </w:rPr>
              <w:t>950 bpm</w:t>
            </w:r>
          </w:p>
        </w:tc>
        <w:tc>
          <w:tcPr>
            <w:tcW w:w="3765" w:type="dxa"/>
            <w:vAlign w:val="center"/>
          </w:tcPr>
          <w:p w:rsidR="00213081" w:rsidRPr="00034B1D" w:rsidRDefault="00213081" w:rsidP="0014534B">
            <w:pPr>
              <w:rPr>
                <w:rFonts w:ascii="Times New Roman" w:hAnsi="Times New Roman"/>
                <w:b/>
                <w:lang w:val="en-GB"/>
              </w:rPr>
            </w:pPr>
          </w:p>
        </w:tc>
        <w:tc>
          <w:tcPr>
            <w:tcW w:w="2835" w:type="dxa"/>
          </w:tcPr>
          <w:p w:rsidR="00213081" w:rsidRPr="00034B1D" w:rsidRDefault="00213081" w:rsidP="0014534B">
            <w:pPr>
              <w:rPr>
                <w:rFonts w:ascii="Times New Roman" w:hAnsi="Times New Roman"/>
                <w:b/>
                <w:lang w:val="en-GB"/>
              </w:rPr>
            </w:pPr>
          </w:p>
        </w:tc>
        <w:tc>
          <w:tcPr>
            <w:tcW w:w="1984" w:type="dxa"/>
          </w:tcPr>
          <w:p w:rsidR="00213081" w:rsidRPr="00034B1D" w:rsidRDefault="00213081" w:rsidP="0014534B">
            <w:pPr>
              <w:tabs>
                <w:tab w:val="left" w:pos="729"/>
              </w:tabs>
              <w:jc w:val="center"/>
              <w:rPr>
                <w:rFonts w:ascii="Times New Roman" w:hAnsi="Times New Roman"/>
                <w:b/>
                <w:lang w:val="en-GB"/>
              </w:rPr>
            </w:pPr>
          </w:p>
        </w:tc>
      </w:tr>
      <w:tr w:rsidR="00213081" w:rsidRPr="00034B1D" w:rsidTr="00B54D67">
        <w:trPr>
          <w:cantSplit/>
        </w:trPr>
        <w:tc>
          <w:tcPr>
            <w:tcW w:w="1134" w:type="dxa"/>
            <w:vAlign w:val="center"/>
          </w:tcPr>
          <w:p w:rsidR="00213081" w:rsidRPr="007707F7" w:rsidRDefault="00213081" w:rsidP="00FB61E6">
            <w:pPr>
              <w:spacing w:after="0"/>
              <w:rPr>
                <w:rFonts w:ascii="Times New Roman" w:hAnsi="Times New Roman"/>
              </w:rPr>
            </w:pPr>
            <w:r>
              <w:rPr>
                <w:rFonts w:ascii="Times New Roman" w:hAnsi="Times New Roman"/>
              </w:rPr>
              <w:t>12.2.3.</w:t>
            </w:r>
          </w:p>
        </w:tc>
        <w:tc>
          <w:tcPr>
            <w:tcW w:w="5256" w:type="dxa"/>
            <w:vAlign w:val="center"/>
          </w:tcPr>
          <w:p w:rsidR="00213081" w:rsidRPr="007707F7" w:rsidRDefault="00213081" w:rsidP="00FB61E6">
            <w:pPr>
              <w:spacing w:after="0"/>
              <w:rPr>
                <w:rFonts w:ascii="Times New Roman" w:hAnsi="Times New Roman"/>
              </w:rPr>
            </w:pPr>
            <w:r w:rsidRPr="007707F7">
              <w:rPr>
                <w:rFonts w:ascii="Times New Roman" w:hAnsi="Times New Roman"/>
                <w:lang w:val="bg-BG"/>
              </w:rPr>
              <w:t>Input power</w:t>
            </w:r>
            <w:r>
              <w:rPr>
                <w:rFonts w:ascii="Times New Roman" w:hAnsi="Times New Roman"/>
              </w:rPr>
              <w:t xml:space="preserve"> – min. 35 kW</w:t>
            </w:r>
          </w:p>
        </w:tc>
        <w:tc>
          <w:tcPr>
            <w:tcW w:w="3765" w:type="dxa"/>
            <w:vAlign w:val="center"/>
          </w:tcPr>
          <w:p w:rsidR="00213081" w:rsidRPr="00034B1D" w:rsidRDefault="00213081" w:rsidP="0014534B">
            <w:pPr>
              <w:rPr>
                <w:rFonts w:ascii="Times New Roman" w:hAnsi="Times New Roman"/>
                <w:b/>
                <w:lang w:val="en-GB"/>
              </w:rPr>
            </w:pPr>
          </w:p>
        </w:tc>
        <w:tc>
          <w:tcPr>
            <w:tcW w:w="2835" w:type="dxa"/>
          </w:tcPr>
          <w:p w:rsidR="00213081" w:rsidRPr="00034B1D" w:rsidRDefault="00213081" w:rsidP="0014534B">
            <w:pPr>
              <w:rPr>
                <w:rFonts w:ascii="Times New Roman" w:hAnsi="Times New Roman"/>
                <w:b/>
                <w:lang w:val="en-GB"/>
              </w:rPr>
            </w:pPr>
          </w:p>
        </w:tc>
        <w:tc>
          <w:tcPr>
            <w:tcW w:w="1984" w:type="dxa"/>
          </w:tcPr>
          <w:p w:rsidR="00213081" w:rsidRPr="00034B1D" w:rsidRDefault="00213081" w:rsidP="0014534B">
            <w:pPr>
              <w:tabs>
                <w:tab w:val="left" w:pos="729"/>
              </w:tabs>
              <w:jc w:val="center"/>
              <w:rPr>
                <w:rFonts w:ascii="Times New Roman" w:hAnsi="Times New Roman"/>
                <w:b/>
                <w:lang w:val="en-GB"/>
              </w:rPr>
            </w:pPr>
          </w:p>
        </w:tc>
      </w:tr>
      <w:tr w:rsidR="00213081" w:rsidRPr="00034B1D" w:rsidTr="00B54D67">
        <w:trPr>
          <w:cantSplit/>
        </w:trPr>
        <w:tc>
          <w:tcPr>
            <w:tcW w:w="1134" w:type="dxa"/>
            <w:vAlign w:val="center"/>
          </w:tcPr>
          <w:p w:rsidR="00213081" w:rsidRPr="000E55F1" w:rsidRDefault="00213081" w:rsidP="00FB61E6">
            <w:pPr>
              <w:spacing w:after="0"/>
              <w:rPr>
                <w:rFonts w:ascii="Times New Roman" w:hAnsi="Times New Roman"/>
                <w:lang w:val="bg-BG"/>
              </w:rPr>
            </w:pPr>
            <w:r>
              <w:rPr>
                <w:rFonts w:ascii="Times New Roman" w:hAnsi="Times New Roman"/>
                <w:lang w:val="bg-BG"/>
              </w:rPr>
              <w:t>1</w:t>
            </w:r>
            <w:r>
              <w:rPr>
                <w:rFonts w:ascii="Times New Roman" w:hAnsi="Times New Roman"/>
              </w:rPr>
              <w:t>2</w:t>
            </w:r>
            <w:r>
              <w:rPr>
                <w:rFonts w:ascii="Times New Roman" w:hAnsi="Times New Roman"/>
                <w:lang w:val="bg-BG"/>
              </w:rPr>
              <w:t>.3.</w:t>
            </w:r>
          </w:p>
        </w:tc>
        <w:tc>
          <w:tcPr>
            <w:tcW w:w="5256" w:type="dxa"/>
            <w:vAlign w:val="center"/>
          </w:tcPr>
          <w:p w:rsidR="00213081" w:rsidRPr="007707F7" w:rsidRDefault="00213081" w:rsidP="00FB61E6">
            <w:pPr>
              <w:spacing w:after="0"/>
              <w:rPr>
                <w:rFonts w:ascii="Times New Roman" w:hAnsi="Times New Roman"/>
              </w:rPr>
            </w:pPr>
            <w:r>
              <w:rPr>
                <w:rFonts w:ascii="Times New Roman" w:hAnsi="Times New Roman"/>
              </w:rPr>
              <w:t>Hydraulic Mulcher</w:t>
            </w:r>
          </w:p>
        </w:tc>
        <w:tc>
          <w:tcPr>
            <w:tcW w:w="3765" w:type="dxa"/>
            <w:vAlign w:val="center"/>
          </w:tcPr>
          <w:p w:rsidR="00213081" w:rsidRPr="00034B1D" w:rsidRDefault="00213081" w:rsidP="0014534B">
            <w:pPr>
              <w:rPr>
                <w:rFonts w:ascii="Times New Roman" w:hAnsi="Times New Roman"/>
                <w:b/>
                <w:lang w:val="en-GB"/>
              </w:rPr>
            </w:pPr>
          </w:p>
        </w:tc>
        <w:tc>
          <w:tcPr>
            <w:tcW w:w="2835" w:type="dxa"/>
          </w:tcPr>
          <w:p w:rsidR="00213081" w:rsidRPr="00034B1D" w:rsidRDefault="00213081" w:rsidP="0014534B">
            <w:pPr>
              <w:rPr>
                <w:rFonts w:ascii="Times New Roman" w:hAnsi="Times New Roman"/>
                <w:b/>
                <w:lang w:val="en-GB"/>
              </w:rPr>
            </w:pPr>
          </w:p>
        </w:tc>
        <w:tc>
          <w:tcPr>
            <w:tcW w:w="1984" w:type="dxa"/>
          </w:tcPr>
          <w:p w:rsidR="00213081" w:rsidRPr="00034B1D" w:rsidRDefault="00213081" w:rsidP="0014534B">
            <w:pPr>
              <w:tabs>
                <w:tab w:val="left" w:pos="729"/>
              </w:tabs>
              <w:jc w:val="center"/>
              <w:rPr>
                <w:rFonts w:ascii="Times New Roman" w:hAnsi="Times New Roman"/>
                <w:b/>
                <w:lang w:val="en-GB"/>
              </w:rPr>
            </w:pPr>
          </w:p>
        </w:tc>
      </w:tr>
      <w:tr w:rsidR="00213081" w:rsidRPr="00034B1D" w:rsidTr="00B54D67">
        <w:trPr>
          <w:cantSplit/>
        </w:trPr>
        <w:tc>
          <w:tcPr>
            <w:tcW w:w="1134" w:type="dxa"/>
            <w:vAlign w:val="center"/>
          </w:tcPr>
          <w:p w:rsidR="00213081" w:rsidRDefault="00213081" w:rsidP="00FB61E6">
            <w:pPr>
              <w:spacing w:after="0"/>
              <w:rPr>
                <w:rFonts w:ascii="Times New Roman" w:hAnsi="Times New Roman"/>
                <w:lang w:val="bg-BG"/>
              </w:rPr>
            </w:pPr>
            <w:r>
              <w:rPr>
                <w:rFonts w:ascii="Times New Roman" w:hAnsi="Times New Roman"/>
                <w:lang w:val="bg-BG"/>
              </w:rPr>
              <w:t>1</w:t>
            </w:r>
            <w:r>
              <w:rPr>
                <w:rFonts w:ascii="Times New Roman" w:hAnsi="Times New Roman"/>
              </w:rPr>
              <w:t>2</w:t>
            </w:r>
            <w:r>
              <w:rPr>
                <w:rFonts w:ascii="Times New Roman" w:hAnsi="Times New Roman"/>
                <w:lang w:val="bg-BG"/>
              </w:rPr>
              <w:t>.3.1.</w:t>
            </w:r>
          </w:p>
        </w:tc>
        <w:tc>
          <w:tcPr>
            <w:tcW w:w="5256" w:type="dxa"/>
            <w:vAlign w:val="center"/>
          </w:tcPr>
          <w:p w:rsidR="00213081" w:rsidRDefault="00213081" w:rsidP="00FB61E6">
            <w:pPr>
              <w:spacing w:after="0"/>
              <w:rPr>
                <w:rFonts w:ascii="Times New Roman" w:hAnsi="Times New Roman"/>
                <w:lang w:val="bg-BG"/>
              </w:rPr>
            </w:pPr>
            <w:r>
              <w:rPr>
                <w:rFonts w:ascii="Times New Roman" w:hAnsi="Times New Roman"/>
              </w:rPr>
              <w:t>Operating weight</w:t>
            </w:r>
            <w:r>
              <w:rPr>
                <w:rFonts w:ascii="Times New Roman" w:hAnsi="Times New Roman"/>
                <w:lang w:val="bg-BG"/>
              </w:rPr>
              <w:t xml:space="preserve"> – </w:t>
            </w:r>
            <w:r>
              <w:rPr>
                <w:rFonts w:ascii="Times New Roman" w:hAnsi="Times New Roman"/>
              </w:rPr>
              <w:t>min.</w:t>
            </w:r>
            <w:r>
              <w:rPr>
                <w:rFonts w:ascii="Times New Roman" w:hAnsi="Times New Roman"/>
                <w:lang w:val="bg-BG"/>
              </w:rPr>
              <w:t xml:space="preserve"> 1 </w:t>
            </w:r>
            <w:r>
              <w:rPr>
                <w:rFonts w:ascii="Times New Roman" w:hAnsi="Times New Roman"/>
              </w:rPr>
              <w:t>1</w:t>
            </w:r>
            <w:r>
              <w:rPr>
                <w:rFonts w:ascii="Times New Roman" w:hAnsi="Times New Roman"/>
                <w:lang w:val="bg-BG"/>
              </w:rPr>
              <w:t xml:space="preserve">00 </w:t>
            </w:r>
            <w:r>
              <w:rPr>
                <w:rFonts w:ascii="Times New Roman" w:hAnsi="Times New Roman"/>
              </w:rPr>
              <w:t>kg</w:t>
            </w:r>
          </w:p>
        </w:tc>
        <w:tc>
          <w:tcPr>
            <w:tcW w:w="3765" w:type="dxa"/>
            <w:vAlign w:val="center"/>
          </w:tcPr>
          <w:p w:rsidR="00213081" w:rsidRPr="00034B1D" w:rsidRDefault="00213081" w:rsidP="0014534B">
            <w:pPr>
              <w:rPr>
                <w:rFonts w:ascii="Times New Roman" w:hAnsi="Times New Roman"/>
                <w:b/>
                <w:lang w:val="en-GB"/>
              </w:rPr>
            </w:pPr>
          </w:p>
        </w:tc>
        <w:tc>
          <w:tcPr>
            <w:tcW w:w="2835" w:type="dxa"/>
          </w:tcPr>
          <w:p w:rsidR="00213081" w:rsidRPr="00034B1D" w:rsidRDefault="00213081" w:rsidP="0014534B">
            <w:pPr>
              <w:rPr>
                <w:rFonts w:ascii="Times New Roman" w:hAnsi="Times New Roman"/>
                <w:b/>
                <w:lang w:val="en-GB"/>
              </w:rPr>
            </w:pPr>
          </w:p>
        </w:tc>
        <w:tc>
          <w:tcPr>
            <w:tcW w:w="1984" w:type="dxa"/>
          </w:tcPr>
          <w:p w:rsidR="00213081" w:rsidRPr="00034B1D" w:rsidRDefault="00213081" w:rsidP="0014534B">
            <w:pPr>
              <w:tabs>
                <w:tab w:val="left" w:pos="729"/>
              </w:tabs>
              <w:jc w:val="center"/>
              <w:rPr>
                <w:rFonts w:ascii="Times New Roman" w:hAnsi="Times New Roman"/>
                <w:b/>
                <w:lang w:val="en-GB"/>
              </w:rPr>
            </w:pPr>
          </w:p>
        </w:tc>
      </w:tr>
      <w:tr w:rsidR="00213081" w:rsidRPr="00034B1D" w:rsidTr="00B54D67">
        <w:trPr>
          <w:cantSplit/>
        </w:trPr>
        <w:tc>
          <w:tcPr>
            <w:tcW w:w="1134" w:type="dxa"/>
            <w:vAlign w:val="center"/>
          </w:tcPr>
          <w:p w:rsidR="00213081" w:rsidRDefault="00213081" w:rsidP="00FB61E6">
            <w:pPr>
              <w:spacing w:after="0"/>
              <w:rPr>
                <w:rFonts w:ascii="Times New Roman" w:hAnsi="Times New Roman"/>
                <w:lang w:val="bg-BG"/>
              </w:rPr>
            </w:pPr>
            <w:r>
              <w:rPr>
                <w:rFonts w:ascii="Times New Roman" w:hAnsi="Times New Roman"/>
                <w:lang w:val="bg-BG"/>
              </w:rPr>
              <w:t>1</w:t>
            </w:r>
            <w:r>
              <w:rPr>
                <w:rFonts w:ascii="Times New Roman" w:hAnsi="Times New Roman"/>
              </w:rPr>
              <w:t>2</w:t>
            </w:r>
            <w:r>
              <w:rPr>
                <w:rFonts w:ascii="Times New Roman" w:hAnsi="Times New Roman"/>
                <w:lang w:val="bg-BG"/>
              </w:rPr>
              <w:t>.3.2.</w:t>
            </w:r>
          </w:p>
        </w:tc>
        <w:tc>
          <w:tcPr>
            <w:tcW w:w="5256" w:type="dxa"/>
            <w:vAlign w:val="center"/>
          </w:tcPr>
          <w:p w:rsidR="00213081" w:rsidRPr="003238E9" w:rsidRDefault="00213081" w:rsidP="00FB61E6">
            <w:pPr>
              <w:spacing w:after="0"/>
              <w:rPr>
                <w:rFonts w:ascii="Times New Roman" w:hAnsi="Times New Roman"/>
                <w:lang w:val="bg-BG"/>
              </w:rPr>
            </w:pPr>
            <w:r w:rsidRPr="007707F7">
              <w:rPr>
                <w:rFonts w:ascii="Times New Roman" w:hAnsi="Times New Roman"/>
                <w:lang w:val="bg-BG"/>
              </w:rPr>
              <w:t>Working</w:t>
            </w:r>
            <w:r>
              <w:rPr>
                <w:rFonts w:ascii="Times New Roman" w:hAnsi="Times New Roman"/>
              </w:rPr>
              <w:t xml:space="preserve"> </w:t>
            </w:r>
            <w:r w:rsidRPr="007707F7">
              <w:rPr>
                <w:rFonts w:ascii="Times New Roman" w:hAnsi="Times New Roman"/>
                <w:lang w:val="bg-BG"/>
              </w:rPr>
              <w:t xml:space="preserve">width </w:t>
            </w:r>
            <w:r>
              <w:rPr>
                <w:rFonts w:ascii="Times New Roman" w:hAnsi="Times New Roman"/>
                <w:lang w:val="bg-BG"/>
              </w:rPr>
              <w:t xml:space="preserve">– </w:t>
            </w:r>
            <w:r>
              <w:rPr>
                <w:rFonts w:ascii="Times New Roman" w:hAnsi="Times New Roman"/>
              </w:rPr>
              <w:t>min.</w:t>
            </w:r>
            <w:r>
              <w:rPr>
                <w:rFonts w:ascii="Times New Roman" w:hAnsi="Times New Roman"/>
                <w:lang w:val="bg-BG"/>
              </w:rPr>
              <w:t xml:space="preserve"> 1 300 </w:t>
            </w:r>
            <w:r>
              <w:rPr>
                <w:rFonts w:ascii="Times New Roman" w:hAnsi="Times New Roman"/>
              </w:rPr>
              <w:t>mm</w:t>
            </w:r>
          </w:p>
        </w:tc>
        <w:tc>
          <w:tcPr>
            <w:tcW w:w="3765" w:type="dxa"/>
            <w:vAlign w:val="center"/>
          </w:tcPr>
          <w:p w:rsidR="00213081" w:rsidRPr="00034B1D" w:rsidRDefault="00213081" w:rsidP="0014534B">
            <w:pPr>
              <w:rPr>
                <w:rFonts w:ascii="Times New Roman" w:hAnsi="Times New Roman"/>
                <w:b/>
                <w:lang w:val="en-GB"/>
              </w:rPr>
            </w:pPr>
          </w:p>
        </w:tc>
        <w:tc>
          <w:tcPr>
            <w:tcW w:w="2835" w:type="dxa"/>
          </w:tcPr>
          <w:p w:rsidR="00213081" w:rsidRPr="00034B1D" w:rsidRDefault="00213081" w:rsidP="0014534B">
            <w:pPr>
              <w:rPr>
                <w:rFonts w:ascii="Times New Roman" w:hAnsi="Times New Roman"/>
                <w:b/>
                <w:lang w:val="en-GB"/>
              </w:rPr>
            </w:pPr>
          </w:p>
        </w:tc>
        <w:tc>
          <w:tcPr>
            <w:tcW w:w="1984" w:type="dxa"/>
          </w:tcPr>
          <w:p w:rsidR="00213081" w:rsidRPr="00034B1D" w:rsidRDefault="00213081" w:rsidP="0014534B">
            <w:pPr>
              <w:tabs>
                <w:tab w:val="left" w:pos="729"/>
              </w:tabs>
              <w:jc w:val="center"/>
              <w:rPr>
                <w:rFonts w:ascii="Times New Roman" w:hAnsi="Times New Roman"/>
                <w:b/>
                <w:lang w:val="en-GB"/>
              </w:rPr>
            </w:pPr>
          </w:p>
        </w:tc>
      </w:tr>
      <w:tr w:rsidR="00213081" w:rsidRPr="00034B1D" w:rsidTr="00B54D67">
        <w:trPr>
          <w:cantSplit/>
        </w:trPr>
        <w:tc>
          <w:tcPr>
            <w:tcW w:w="1134" w:type="dxa"/>
            <w:vAlign w:val="center"/>
          </w:tcPr>
          <w:p w:rsidR="00213081" w:rsidRDefault="00213081" w:rsidP="00FB61E6">
            <w:pPr>
              <w:spacing w:after="0"/>
              <w:rPr>
                <w:rFonts w:ascii="Times New Roman" w:hAnsi="Times New Roman"/>
                <w:lang w:val="bg-BG"/>
              </w:rPr>
            </w:pPr>
            <w:r>
              <w:rPr>
                <w:rFonts w:ascii="Times New Roman" w:hAnsi="Times New Roman"/>
                <w:lang w:val="bg-BG"/>
              </w:rPr>
              <w:t>1</w:t>
            </w:r>
            <w:r>
              <w:rPr>
                <w:rFonts w:ascii="Times New Roman" w:hAnsi="Times New Roman"/>
              </w:rPr>
              <w:t>2</w:t>
            </w:r>
            <w:r>
              <w:rPr>
                <w:rFonts w:ascii="Times New Roman" w:hAnsi="Times New Roman"/>
                <w:lang w:val="bg-BG"/>
              </w:rPr>
              <w:t>.3.3.</w:t>
            </w:r>
          </w:p>
        </w:tc>
        <w:tc>
          <w:tcPr>
            <w:tcW w:w="5256" w:type="dxa"/>
            <w:vAlign w:val="center"/>
          </w:tcPr>
          <w:p w:rsidR="00213081" w:rsidRPr="003238E9" w:rsidRDefault="00213081" w:rsidP="00FB61E6">
            <w:pPr>
              <w:spacing w:after="0"/>
              <w:rPr>
                <w:rFonts w:ascii="Times New Roman" w:hAnsi="Times New Roman"/>
              </w:rPr>
            </w:pPr>
            <w:r>
              <w:rPr>
                <w:rFonts w:ascii="Times New Roman" w:hAnsi="Times New Roman"/>
              </w:rPr>
              <w:t>S</w:t>
            </w:r>
            <w:r w:rsidRPr="007707F7">
              <w:rPr>
                <w:rFonts w:ascii="Times New Roman" w:hAnsi="Times New Roman"/>
                <w:lang w:val="bg-BG"/>
              </w:rPr>
              <w:t>hredding</w:t>
            </w:r>
            <w:r>
              <w:rPr>
                <w:rFonts w:ascii="Times New Roman" w:hAnsi="Times New Roman"/>
              </w:rPr>
              <w:t xml:space="preserve"> </w:t>
            </w:r>
            <w:r w:rsidRPr="007707F7">
              <w:rPr>
                <w:rFonts w:ascii="Times New Roman" w:hAnsi="Times New Roman"/>
                <w:lang w:val="bg-BG"/>
              </w:rPr>
              <w:t xml:space="preserve">diameter </w:t>
            </w:r>
            <w:r>
              <w:rPr>
                <w:rFonts w:ascii="Times New Roman" w:hAnsi="Times New Roman"/>
                <w:lang w:val="bg-BG"/>
              </w:rPr>
              <w:t xml:space="preserve">– </w:t>
            </w:r>
            <w:r>
              <w:rPr>
                <w:rFonts w:ascii="Times New Roman" w:hAnsi="Times New Roman"/>
              </w:rPr>
              <w:t>min.</w:t>
            </w:r>
            <w:r>
              <w:rPr>
                <w:rFonts w:ascii="Times New Roman" w:hAnsi="Times New Roman"/>
                <w:lang w:val="bg-BG"/>
              </w:rPr>
              <w:t xml:space="preserve"> 20</w:t>
            </w:r>
            <w:r>
              <w:rPr>
                <w:rFonts w:ascii="Times New Roman" w:hAnsi="Times New Roman"/>
              </w:rPr>
              <w:t>0 mm</w:t>
            </w:r>
          </w:p>
        </w:tc>
        <w:tc>
          <w:tcPr>
            <w:tcW w:w="3765" w:type="dxa"/>
            <w:vAlign w:val="center"/>
          </w:tcPr>
          <w:p w:rsidR="00213081" w:rsidRPr="00034B1D" w:rsidRDefault="00213081" w:rsidP="0014534B">
            <w:pPr>
              <w:rPr>
                <w:rFonts w:ascii="Times New Roman" w:hAnsi="Times New Roman"/>
                <w:b/>
                <w:lang w:val="en-GB"/>
              </w:rPr>
            </w:pPr>
          </w:p>
        </w:tc>
        <w:tc>
          <w:tcPr>
            <w:tcW w:w="2835" w:type="dxa"/>
          </w:tcPr>
          <w:p w:rsidR="00213081" w:rsidRPr="00034B1D" w:rsidRDefault="00213081" w:rsidP="0014534B">
            <w:pPr>
              <w:rPr>
                <w:rFonts w:ascii="Times New Roman" w:hAnsi="Times New Roman"/>
                <w:b/>
                <w:lang w:val="en-GB"/>
              </w:rPr>
            </w:pPr>
          </w:p>
        </w:tc>
        <w:tc>
          <w:tcPr>
            <w:tcW w:w="1984" w:type="dxa"/>
          </w:tcPr>
          <w:p w:rsidR="00213081" w:rsidRPr="00034B1D" w:rsidRDefault="00213081" w:rsidP="0014534B">
            <w:pPr>
              <w:tabs>
                <w:tab w:val="left" w:pos="729"/>
              </w:tabs>
              <w:jc w:val="center"/>
              <w:rPr>
                <w:rFonts w:ascii="Times New Roman" w:hAnsi="Times New Roman"/>
                <w:b/>
                <w:lang w:val="en-GB"/>
              </w:rPr>
            </w:pPr>
          </w:p>
        </w:tc>
      </w:tr>
      <w:tr w:rsidR="00213081" w:rsidRPr="00034B1D" w:rsidTr="00B54D67">
        <w:trPr>
          <w:cantSplit/>
        </w:trPr>
        <w:tc>
          <w:tcPr>
            <w:tcW w:w="1134" w:type="dxa"/>
            <w:vAlign w:val="center"/>
          </w:tcPr>
          <w:p w:rsidR="00213081" w:rsidRDefault="00213081" w:rsidP="00FB61E6">
            <w:pPr>
              <w:spacing w:after="0"/>
              <w:rPr>
                <w:rFonts w:ascii="Times New Roman" w:hAnsi="Times New Roman"/>
                <w:lang w:val="bg-BG"/>
              </w:rPr>
            </w:pPr>
            <w:r>
              <w:rPr>
                <w:rFonts w:ascii="Times New Roman" w:hAnsi="Times New Roman"/>
                <w:lang w:val="bg-BG"/>
              </w:rPr>
              <w:t>1</w:t>
            </w:r>
            <w:r>
              <w:rPr>
                <w:rFonts w:ascii="Times New Roman" w:hAnsi="Times New Roman"/>
              </w:rPr>
              <w:t>2</w:t>
            </w:r>
            <w:r>
              <w:rPr>
                <w:rFonts w:ascii="Times New Roman" w:hAnsi="Times New Roman"/>
                <w:lang w:val="bg-BG"/>
              </w:rPr>
              <w:t>.4.</w:t>
            </w:r>
          </w:p>
        </w:tc>
        <w:tc>
          <w:tcPr>
            <w:tcW w:w="5256" w:type="dxa"/>
            <w:vAlign w:val="center"/>
          </w:tcPr>
          <w:p w:rsidR="00213081" w:rsidRPr="000723CD" w:rsidRDefault="00213081" w:rsidP="00FB61E6">
            <w:pPr>
              <w:spacing w:after="0"/>
              <w:rPr>
                <w:rFonts w:ascii="Times New Roman" w:hAnsi="Times New Roman"/>
              </w:rPr>
            </w:pPr>
            <w:r>
              <w:rPr>
                <w:rFonts w:ascii="Times New Roman" w:hAnsi="Times New Roman"/>
              </w:rPr>
              <w:t>Stump milling cutter</w:t>
            </w:r>
          </w:p>
        </w:tc>
        <w:tc>
          <w:tcPr>
            <w:tcW w:w="3765" w:type="dxa"/>
            <w:vAlign w:val="center"/>
          </w:tcPr>
          <w:p w:rsidR="00213081" w:rsidRPr="00034B1D" w:rsidRDefault="00213081" w:rsidP="0014534B">
            <w:pPr>
              <w:rPr>
                <w:rFonts w:ascii="Times New Roman" w:hAnsi="Times New Roman"/>
                <w:b/>
                <w:lang w:val="en-GB"/>
              </w:rPr>
            </w:pPr>
          </w:p>
        </w:tc>
        <w:tc>
          <w:tcPr>
            <w:tcW w:w="2835" w:type="dxa"/>
          </w:tcPr>
          <w:p w:rsidR="00213081" w:rsidRPr="00034B1D" w:rsidRDefault="00213081" w:rsidP="0014534B">
            <w:pPr>
              <w:rPr>
                <w:rFonts w:ascii="Times New Roman" w:hAnsi="Times New Roman"/>
                <w:b/>
                <w:lang w:val="en-GB"/>
              </w:rPr>
            </w:pPr>
          </w:p>
        </w:tc>
        <w:tc>
          <w:tcPr>
            <w:tcW w:w="1984" w:type="dxa"/>
          </w:tcPr>
          <w:p w:rsidR="00213081" w:rsidRPr="00034B1D" w:rsidRDefault="00213081" w:rsidP="0014534B">
            <w:pPr>
              <w:tabs>
                <w:tab w:val="left" w:pos="729"/>
              </w:tabs>
              <w:jc w:val="center"/>
              <w:rPr>
                <w:rFonts w:ascii="Times New Roman" w:hAnsi="Times New Roman"/>
                <w:b/>
                <w:lang w:val="en-GB"/>
              </w:rPr>
            </w:pPr>
          </w:p>
        </w:tc>
      </w:tr>
      <w:tr w:rsidR="00213081" w:rsidRPr="00034B1D" w:rsidTr="00B54D67">
        <w:trPr>
          <w:cantSplit/>
        </w:trPr>
        <w:tc>
          <w:tcPr>
            <w:tcW w:w="1134" w:type="dxa"/>
            <w:vAlign w:val="center"/>
          </w:tcPr>
          <w:p w:rsidR="00213081" w:rsidRDefault="00213081" w:rsidP="00FB61E6">
            <w:pPr>
              <w:spacing w:after="0"/>
              <w:rPr>
                <w:rFonts w:ascii="Times New Roman" w:hAnsi="Times New Roman"/>
                <w:lang w:val="bg-BG"/>
              </w:rPr>
            </w:pPr>
            <w:r>
              <w:rPr>
                <w:rFonts w:ascii="Times New Roman" w:hAnsi="Times New Roman"/>
                <w:lang w:val="bg-BG"/>
              </w:rPr>
              <w:t>1</w:t>
            </w:r>
            <w:r>
              <w:rPr>
                <w:rFonts w:ascii="Times New Roman" w:hAnsi="Times New Roman"/>
              </w:rPr>
              <w:t>2</w:t>
            </w:r>
            <w:r>
              <w:rPr>
                <w:rFonts w:ascii="Times New Roman" w:hAnsi="Times New Roman"/>
                <w:lang w:val="bg-BG"/>
              </w:rPr>
              <w:t>.4.1.</w:t>
            </w:r>
          </w:p>
        </w:tc>
        <w:tc>
          <w:tcPr>
            <w:tcW w:w="5256" w:type="dxa"/>
            <w:vAlign w:val="center"/>
          </w:tcPr>
          <w:p w:rsidR="00213081" w:rsidRPr="003238E9" w:rsidRDefault="00213081" w:rsidP="00FB61E6">
            <w:pPr>
              <w:spacing w:after="0"/>
              <w:rPr>
                <w:rFonts w:ascii="Times New Roman" w:hAnsi="Times New Roman"/>
                <w:lang w:val="bg-BG"/>
              </w:rPr>
            </w:pPr>
            <w:r>
              <w:rPr>
                <w:rFonts w:ascii="Times New Roman" w:hAnsi="Times New Roman"/>
              </w:rPr>
              <w:t>Work diameter</w:t>
            </w:r>
            <w:r>
              <w:rPr>
                <w:rFonts w:ascii="Times New Roman" w:hAnsi="Times New Roman"/>
                <w:lang w:val="bg-BG"/>
              </w:rPr>
              <w:t xml:space="preserve"> – </w:t>
            </w:r>
            <w:r>
              <w:rPr>
                <w:rFonts w:ascii="Times New Roman" w:hAnsi="Times New Roman"/>
              </w:rPr>
              <w:t>min.</w:t>
            </w:r>
            <w:r>
              <w:rPr>
                <w:rFonts w:ascii="Times New Roman" w:hAnsi="Times New Roman"/>
                <w:lang w:val="bg-BG"/>
              </w:rPr>
              <w:t xml:space="preserve">250 </w:t>
            </w:r>
            <w:r>
              <w:rPr>
                <w:rFonts w:ascii="Times New Roman" w:hAnsi="Times New Roman"/>
              </w:rPr>
              <w:t>mm</w:t>
            </w:r>
          </w:p>
        </w:tc>
        <w:tc>
          <w:tcPr>
            <w:tcW w:w="3765" w:type="dxa"/>
            <w:vAlign w:val="center"/>
          </w:tcPr>
          <w:p w:rsidR="00213081" w:rsidRPr="00034B1D" w:rsidRDefault="00213081" w:rsidP="0014534B">
            <w:pPr>
              <w:rPr>
                <w:rFonts w:ascii="Times New Roman" w:hAnsi="Times New Roman"/>
                <w:b/>
                <w:lang w:val="en-GB"/>
              </w:rPr>
            </w:pPr>
          </w:p>
        </w:tc>
        <w:tc>
          <w:tcPr>
            <w:tcW w:w="2835" w:type="dxa"/>
          </w:tcPr>
          <w:p w:rsidR="00213081" w:rsidRPr="00034B1D" w:rsidRDefault="00213081" w:rsidP="0014534B">
            <w:pPr>
              <w:rPr>
                <w:rFonts w:ascii="Times New Roman" w:hAnsi="Times New Roman"/>
                <w:b/>
                <w:lang w:val="en-GB"/>
              </w:rPr>
            </w:pPr>
          </w:p>
        </w:tc>
        <w:tc>
          <w:tcPr>
            <w:tcW w:w="1984" w:type="dxa"/>
          </w:tcPr>
          <w:p w:rsidR="00213081" w:rsidRPr="00034B1D" w:rsidRDefault="00213081" w:rsidP="0014534B">
            <w:pPr>
              <w:tabs>
                <w:tab w:val="left" w:pos="729"/>
              </w:tabs>
              <w:jc w:val="center"/>
              <w:rPr>
                <w:rFonts w:ascii="Times New Roman" w:hAnsi="Times New Roman"/>
                <w:b/>
                <w:lang w:val="en-GB"/>
              </w:rPr>
            </w:pPr>
          </w:p>
        </w:tc>
      </w:tr>
      <w:tr w:rsidR="00213081" w:rsidRPr="00034B1D" w:rsidTr="00B54D67">
        <w:trPr>
          <w:cantSplit/>
        </w:trPr>
        <w:tc>
          <w:tcPr>
            <w:tcW w:w="1134" w:type="dxa"/>
            <w:vAlign w:val="center"/>
          </w:tcPr>
          <w:p w:rsidR="00213081" w:rsidRPr="00CD6ACE" w:rsidRDefault="00213081" w:rsidP="00FB61E6">
            <w:pPr>
              <w:spacing w:after="0"/>
              <w:rPr>
                <w:rFonts w:ascii="Times New Roman" w:hAnsi="Times New Roman"/>
              </w:rPr>
            </w:pPr>
            <w:r>
              <w:rPr>
                <w:rFonts w:ascii="Times New Roman" w:hAnsi="Times New Roman"/>
              </w:rPr>
              <w:t>12.4.2.</w:t>
            </w:r>
          </w:p>
        </w:tc>
        <w:tc>
          <w:tcPr>
            <w:tcW w:w="5256" w:type="dxa"/>
            <w:vAlign w:val="center"/>
          </w:tcPr>
          <w:p w:rsidR="00213081" w:rsidRDefault="00213081" w:rsidP="00FB61E6">
            <w:pPr>
              <w:spacing w:after="0"/>
              <w:rPr>
                <w:rFonts w:ascii="Times New Roman" w:hAnsi="Times New Roman"/>
              </w:rPr>
            </w:pPr>
            <w:r>
              <w:rPr>
                <w:rFonts w:ascii="Times New Roman" w:hAnsi="Times New Roman"/>
              </w:rPr>
              <w:t>Auger diameter – min. 300 mm</w:t>
            </w:r>
          </w:p>
        </w:tc>
        <w:tc>
          <w:tcPr>
            <w:tcW w:w="3765" w:type="dxa"/>
            <w:vAlign w:val="center"/>
          </w:tcPr>
          <w:p w:rsidR="00213081" w:rsidRPr="00034B1D" w:rsidRDefault="00213081" w:rsidP="0014534B">
            <w:pPr>
              <w:rPr>
                <w:rFonts w:ascii="Times New Roman" w:hAnsi="Times New Roman"/>
                <w:b/>
                <w:lang w:val="en-GB"/>
              </w:rPr>
            </w:pPr>
          </w:p>
        </w:tc>
        <w:tc>
          <w:tcPr>
            <w:tcW w:w="2835" w:type="dxa"/>
          </w:tcPr>
          <w:p w:rsidR="00213081" w:rsidRPr="00034B1D" w:rsidRDefault="00213081" w:rsidP="0014534B">
            <w:pPr>
              <w:rPr>
                <w:rFonts w:ascii="Times New Roman" w:hAnsi="Times New Roman"/>
                <w:b/>
                <w:lang w:val="en-GB"/>
              </w:rPr>
            </w:pPr>
          </w:p>
        </w:tc>
        <w:tc>
          <w:tcPr>
            <w:tcW w:w="1984" w:type="dxa"/>
          </w:tcPr>
          <w:p w:rsidR="00213081" w:rsidRPr="00034B1D" w:rsidRDefault="00213081" w:rsidP="0014534B">
            <w:pPr>
              <w:tabs>
                <w:tab w:val="left" w:pos="729"/>
              </w:tabs>
              <w:jc w:val="center"/>
              <w:rPr>
                <w:rFonts w:ascii="Times New Roman" w:hAnsi="Times New Roman"/>
                <w:b/>
                <w:lang w:val="en-GB"/>
              </w:rPr>
            </w:pPr>
          </w:p>
        </w:tc>
      </w:tr>
      <w:tr w:rsidR="00213081" w:rsidRPr="00034B1D" w:rsidTr="00B54D67">
        <w:trPr>
          <w:cantSplit/>
        </w:trPr>
        <w:tc>
          <w:tcPr>
            <w:tcW w:w="1134" w:type="dxa"/>
            <w:vAlign w:val="center"/>
          </w:tcPr>
          <w:p w:rsidR="00213081" w:rsidRDefault="00213081" w:rsidP="00FB61E6">
            <w:pPr>
              <w:spacing w:after="0"/>
              <w:rPr>
                <w:rFonts w:ascii="Times New Roman" w:hAnsi="Times New Roman"/>
                <w:lang w:val="bg-BG"/>
              </w:rPr>
            </w:pPr>
            <w:r>
              <w:rPr>
                <w:rFonts w:ascii="Times New Roman" w:hAnsi="Times New Roman"/>
                <w:lang w:val="bg-BG"/>
              </w:rPr>
              <w:t>1</w:t>
            </w:r>
            <w:r>
              <w:rPr>
                <w:rFonts w:ascii="Times New Roman" w:hAnsi="Times New Roman"/>
              </w:rPr>
              <w:t>2</w:t>
            </w:r>
            <w:r>
              <w:rPr>
                <w:rFonts w:ascii="Times New Roman" w:hAnsi="Times New Roman"/>
                <w:lang w:val="bg-BG"/>
              </w:rPr>
              <w:t>.5.</w:t>
            </w:r>
          </w:p>
        </w:tc>
        <w:tc>
          <w:tcPr>
            <w:tcW w:w="5256" w:type="dxa"/>
            <w:vAlign w:val="center"/>
          </w:tcPr>
          <w:p w:rsidR="00213081" w:rsidRPr="000723CD" w:rsidRDefault="00213081" w:rsidP="00FB61E6">
            <w:pPr>
              <w:spacing w:after="0"/>
              <w:rPr>
                <w:rFonts w:ascii="Times New Roman" w:hAnsi="Times New Roman"/>
              </w:rPr>
            </w:pPr>
            <w:r>
              <w:rPr>
                <w:rFonts w:ascii="Times New Roman" w:hAnsi="Times New Roman"/>
              </w:rPr>
              <w:t>Hydraulic compactor</w:t>
            </w:r>
          </w:p>
        </w:tc>
        <w:tc>
          <w:tcPr>
            <w:tcW w:w="3765" w:type="dxa"/>
            <w:vAlign w:val="center"/>
          </w:tcPr>
          <w:p w:rsidR="00213081" w:rsidRPr="00034B1D" w:rsidRDefault="00213081" w:rsidP="0014534B">
            <w:pPr>
              <w:rPr>
                <w:rFonts w:ascii="Times New Roman" w:hAnsi="Times New Roman"/>
                <w:b/>
                <w:lang w:val="en-GB"/>
              </w:rPr>
            </w:pPr>
          </w:p>
        </w:tc>
        <w:tc>
          <w:tcPr>
            <w:tcW w:w="2835" w:type="dxa"/>
          </w:tcPr>
          <w:p w:rsidR="00213081" w:rsidRPr="00034B1D" w:rsidRDefault="00213081" w:rsidP="0014534B">
            <w:pPr>
              <w:rPr>
                <w:rFonts w:ascii="Times New Roman" w:hAnsi="Times New Roman"/>
                <w:b/>
                <w:lang w:val="en-GB"/>
              </w:rPr>
            </w:pPr>
          </w:p>
        </w:tc>
        <w:tc>
          <w:tcPr>
            <w:tcW w:w="1984" w:type="dxa"/>
          </w:tcPr>
          <w:p w:rsidR="00213081" w:rsidRPr="00034B1D" w:rsidRDefault="00213081" w:rsidP="0014534B">
            <w:pPr>
              <w:tabs>
                <w:tab w:val="left" w:pos="729"/>
              </w:tabs>
              <w:jc w:val="center"/>
              <w:rPr>
                <w:rFonts w:ascii="Times New Roman" w:hAnsi="Times New Roman"/>
                <w:b/>
                <w:lang w:val="en-GB"/>
              </w:rPr>
            </w:pPr>
          </w:p>
        </w:tc>
      </w:tr>
      <w:tr w:rsidR="00213081" w:rsidRPr="00034B1D" w:rsidTr="00B54D67">
        <w:trPr>
          <w:cantSplit/>
        </w:trPr>
        <w:tc>
          <w:tcPr>
            <w:tcW w:w="1134" w:type="dxa"/>
            <w:vAlign w:val="center"/>
          </w:tcPr>
          <w:p w:rsidR="00213081" w:rsidRPr="00C349B6" w:rsidRDefault="00213081" w:rsidP="00FB61E6">
            <w:pPr>
              <w:spacing w:after="0"/>
              <w:rPr>
                <w:rFonts w:ascii="Times New Roman" w:hAnsi="Times New Roman"/>
              </w:rPr>
            </w:pPr>
            <w:r>
              <w:rPr>
                <w:rFonts w:ascii="Times New Roman" w:hAnsi="Times New Roman"/>
              </w:rPr>
              <w:t>12.5.1.</w:t>
            </w:r>
          </w:p>
        </w:tc>
        <w:tc>
          <w:tcPr>
            <w:tcW w:w="5256" w:type="dxa"/>
            <w:vAlign w:val="center"/>
          </w:tcPr>
          <w:p w:rsidR="00213081" w:rsidRDefault="00213081" w:rsidP="00FB61E6">
            <w:pPr>
              <w:spacing w:after="0"/>
              <w:rPr>
                <w:rFonts w:ascii="Times New Roman" w:hAnsi="Times New Roman"/>
              </w:rPr>
            </w:pPr>
            <w:r>
              <w:rPr>
                <w:rFonts w:ascii="Times New Roman" w:hAnsi="Times New Roman"/>
              </w:rPr>
              <w:t>Operating weight</w:t>
            </w:r>
            <w:r>
              <w:rPr>
                <w:rFonts w:ascii="Times New Roman" w:hAnsi="Times New Roman"/>
                <w:lang w:val="bg-BG"/>
              </w:rPr>
              <w:t xml:space="preserve"> – </w:t>
            </w:r>
            <w:r>
              <w:rPr>
                <w:rFonts w:ascii="Times New Roman" w:hAnsi="Times New Roman"/>
              </w:rPr>
              <w:t>min.</w:t>
            </w:r>
            <w:r>
              <w:rPr>
                <w:rFonts w:ascii="Times New Roman" w:hAnsi="Times New Roman"/>
                <w:lang w:val="bg-BG"/>
              </w:rPr>
              <w:t xml:space="preserve"> </w:t>
            </w:r>
            <w:r>
              <w:rPr>
                <w:rFonts w:ascii="Times New Roman" w:hAnsi="Times New Roman"/>
              </w:rPr>
              <w:t>85</w:t>
            </w:r>
            <w:r>
              <w:rPr>
                <w:rFonts w:ascii="Times New Roman" w:hAnsi="Times New Roman"/>
                <w:lang w:val="bg-BG"/>
              </w:rPr>
              <w:t xml:space="preserve">0 </w:t>
            </w:r>
            <w:r>
              <w:rPr>
                <w:rFonts w:ascii="Times New Roman" w:hAnsi="Times New Roman"/>
              </w:rPr>
              <w:t>kg</w:t>
            </w:r>
          </w:p>
        </w:tc>
        <w:tc>
          <w:tcPr>
            <w:tcW w:w="3765" w:type="dxa"/>
            <w:vAlign w:val="center"/>
          </w:tcPr>
          <w:p w:rsidR="00213081" w:rsidRPr="00034B1D" w:rsidRDefault="00213081" w:rsidP="0014534B">
            <w:pPr>
              <w:rPr>
                <w:rFonts w:ascii="Times New Roman" w:hAnsi="Times New Roman"/>
                <w:b/>
                <w:lang w:val="en-GB"/>
              </w:rPr>
            </w:pPr>
          </w:p>
        </w:tc>
        <w:tc>
          <w:tcPr>
            <w:tcW w:w="2835" w:type="dxa"/>
          </w:tcPr>
          <w:p w:rsidR="00213081" w:rsidRPr="00034B1D" w:rsidRDefault="00213081" w:rsidP="0014534B">
            <w:pPr>
              <w:rPr>
                <w:rFonts w:ascii="Times New Roman" w:hAnsi="Times New Roman"/>
                <w:b/>
                <w:lang w:val="en-GB"/>
              </w:rPr>
            </w:pPr>
          </w:p>
        </w:tc>
        <w:tc>
          <w:tcPr>
            <w:tcW w:w="1984" w:type="dxa"/>
          </w:tcPr>
          <w:p w:rsidR="00213081" w:rsidRPr="00034B1D" w:rsidRDefault="00213081" w:rsidP="0014534B">
            <w:pPr>
              <w:tabs>
                <w:tab w:val="left" w:pos="729"/>
              </w:tabs>
              <w:jc w:val="center"/>
              <w:rPr>
                <w:rFonts w:ascii="Times New Roman" w:hAnsi="Times New Roman"/>
                <w:b/>
                <w:lang w:val="en-GB"/>
              </w:rPr>
            </w:pPr>
          </w:p>
        </w:tc>
      </w:tr>
      <w:tr w:rsidR="00213081" w:rsidRPr="00034B1D" w:rsidTr="00B54D67">
        <w:trPr>
          <w:cantSplit/>
        </w:trPr>
        <w:tc>
          <w:tcPr>
            <w:tcW w:w="1134" w:type="dxa"/>
            <w:vAlign w:val="center"/>
          </w:tcPr>
          <w:p w:rsidR="00213081" w:rsidRPr="00C349B6" w:rsidRDefault="00213081" w:rsidP="00FB61E6">
            <w:pPr>
              <w:spacing w:after="0"/>
              <w:rPr>
                <w:rFonts w:ascii="Times New Roman" w:hAnsi="Times New Roman"/>
              </w:rPr>
            </w:pPr>
            <w:r>
              <w:rPr>
                <w:rFonts w:ascii="Times New Roman" w:hAnsi="Times New Roman"/>
              </w:rPr>
              <w:t>12.5.2.</w:t>
            </w:r>
          </w:p>
        </w:tc>
        <w:tc>
          <w:tcPr>
            <w:tcW w:w="5256" w:type="dxa"/>
            <w:vAlign w:val="center"/>
          </w:tcPr>
          <w:p w:rsidR="00213081" w:rsidRDefault="00213081" w:rsidP="00FB61E6">
            <w:pPr>
              <w:spacing w:after="0"/>
              <w:rPr>
                <w:rFonts w:ascii="Times New Roman" w:hAnsi="Times New Roman"/>
              </w:rPr>
            </w:pPr>
            <w:r w:rsidRPr="00C349B6">
              <w:rPr>
                <w:rFonts w:ascii="Times New Roman" w:hAnsi="Times New Roman"/>
              </w:rPr>
              <w:t>Frequency</w:t>
            </w:r>
            <w:r>
              <w:rPr>
                <w:rFonts w:ascii="Times New Roman" w:hAnsi="Times New Roman"/>
              </w:rPr>
              <w:t xml:space="preserve"> – min. 2000 bpm</w:t>
            </w:r>
          </w:p>
        </w:tc>
        <w:tc>
          <w:tcPr>
            <w:tcW w:w="3765" w:type="dxa"/>
            <w:vAlign w:val="center"/>
          </w:tcPr>
          <w:p w:rsidR="00213081" w:rsidRPr="00034B1D" w:rsidRDefault="00213081" w:rsidP="0014534B">
            <w:pPr>
              <w:rPr>
                <w:rFonts w:ascii="Times New Roman" w:hAnsi="Times New Roman"/>
                <w:b/>
                <w:lang w:val="en-GB"/>
              </w:rPr>
            </w:pPr>
          </w:p>
        </w:tc>
        <w:tc>
          <w:tcPr>
            <w:tcW w:w="2835" w:type="dxa"/>
          </w:tcPr>
          <w:p w:rsidR="00213081" w:rsidRPr="00034B1D" w:rsidRDefault="00213081" w:rsidP="0014534B">
            <w:pPr>
              <w:rPr>
                <w:rFonts w:ascii="Times New Roman" w:hAnsi="Times New Roman"/>
                <w:b/>
                <w:lang w:val="en-GB"/>
              </w:rPr>
            </w:pPr>
          </w:p>
        </w:tc>
        <w:tc>
          <w:tcPr>
            <w:tcW w:w="1984" w:type="dxa"/>
          </w:tcPr>
          <w:p w:rsidR="00213081" w:rsidRPr="00034B1D" w:rsidRDefault="00213081" w:rsidP="0014534B">
            <w:pPr>
              <w:tabs>
                <w:tab w:val="left" w:pos="729"/>
              </w:tabs>
              <w:jc w:val="center"/>
              <w:rPr>
                <w:rFonts w:ascii="Times New Roman" w:hAnsi="Times New Roman"/>
                <w:b/>
                <w:lang w:val="en-GB"/>
              </w:rPr>
            </w:pPr>
          </w:p>
        </w:tc>
      </w:tr>
      <w:tr w:rsidR="00213081" w:rsidRPr="00034B1D" w:rsidTr="00B54D67">
        <w:trPr>
          <w:cantSplit/>
        </w:trPr>
        <w:tc>
          <w:tcPr>
            <w:tcW w:w="1134" w:type="dxa"/>
            <w:vAlign w:val="center"/>
          </w:tcPr>
          <w:p w:rsidR="00213081" w:rsidRDefault="00213081" w:rsidP="00FB61E6">
            <w:pPr>
              <w:spacing w:after="0"/>
              <w:rPr>
                <w:rFonts w:ascii="Times New Roman" w:hAnsi="Times New Roman"/>
              </w:rPr>
            </w:pPr>
            <w:r>
              <w:rPr>
                <w:rFonts w:ascii="Times New Roman" w:hAnsi="Times New Roman"/>
              </w:rPr>
              <w:t>12.5.3.</w:t>
            </w:r>
          </w:p>
        </w:tc>
        <w:tc>
          <w:tcPr>
            <w:tcW w:w="5256" w:type="dxa"/>
            <w:vAlign w:val="center"/>
          </w:tcPr>
          <w:p w:rsidR="00213081" w:rsidRPr="00C349B6" w:rsidRDefault="00213081" w:rsidP="00FB61E6">
            <w:pPr>
              <w:spacing w:after="0"/>
              <w:rPr>
                <w:rFonts w:ascii="Times New Roman" w:hAnsi="Times New Roman"/>
              </w:rPr>
            </w:pPr>
            <w:r>
              <w:rPr>
                <w:rFonts w:ascii="Times New Roman" w:hAnsi="Times New Roman"/>
              </w:rPr>
              <w:t>Compaction power – 6 000 kg</w:t>
            </w:r>
          </w:p>
        </w:tc>
        <w:tc>
          <w:tcPr>
            <w:tcW w:w="3765" w:type="dxa"/>
            <w:vAlign w:val="center"/>
          </w:tcPr>
          <w:p w:rsidR="00213081" w:rsidRPr="00034B1D" w:rsidRDefault="00213081" w:rsidP="0014534B">
            <w:pPr>
              <w:rPr>
                <w:rFonts w:ascii="Times New Roman" w:hAnsi="Times New Roman"/>
                <w:b/>
                <w:lang w:val="en-GB"/>
              </w:rPr>
            </w:pPr>
          </w:p>
        </w:tc>
        <w:tc>
          <w:tcPr>
            <w:tcW w:w="2835" w:type="dxa"/>
          </w:tcPr>
          <w:p w:rsidR="00213081" w:rsidRPr="00034B1D" w:rsidRDefault="00213081" w:rsidP="0014534B">
            <w:pPr>
              <w:rPr>
                <w:rFonts w:ascii="Times New Roman" w:hAnsi="Times New Roman"/>
                <w:b/>
                <w:lang w:val="en-GB"/>
              </w:rPr>
            </w:pPr>
          </w:p>
        </w:tc>
        <w:tc>
          <w:tcPr>
            <w:tcW w:w="1984" w:type="dxa"/>
          </w:tcPr>
          <w:p w:rsidR="00213081" w:rsidRPr="00034B1D" w:rsidRDefault="00213081" w:rsidP="0014534B">
            <w:pPr>
              <w:tabs>
                <w:tab w:val="left" w:pos="729"/>
              </w:tabs>
              <w:jc w:val="center"/>
              <w:rPr>
                <w:rFonts w:ascii="Times New Roman" w:hAnsi="Times New Roman"/>
                <w:b/>
                <w:lang w:val="en-GB"/>
              </w:rPr>
            </w:pPr>
          </w:p>
        </w:tc>
      </w:tr>
      <w:tr w:rsidR="00213081" w:rsidRPr="00034B1D" w:rsidTr="00B54D67">
        <w:trPr>
          <w:cantSplit/>
        </w:trPr>
        <w:tc>
          <w:tcPr>
            <w:tcW w:w="1134" w:type="dxa"/>
            <w:vAlign w:val="center"/>
          </w:tcPr>
          <w:p w:rsidR="00213081" w:rsidRDefault="00213081" w:rsidP="00FB61E6">
            <w:pPr>
              <w:spacing w:after="0"/>
              <w:rPr>
                <w:rFonts w:ascii="Times New Roman" w:hAnsi="Times New Roman"/>
                <w:lang w:val="bg-BG"/>
              </w:rPr>
            </w:pPr>
            <w:r>
              <w:rPr>
                <w:rFonts w:ascii="Times New Roman" w:hAnsi="Times New Roman"/>
                <w:lang w:val="bg-BG"/>
              </w:rPr>
              <w:t>1</w:t>
            </w:r>
            <w:r>
              <w:rPr>
                <w:rFonts w:ascii="Times New Roman" w:hAnsi="Times New Roman"/>
              </w:rPr>
              <w:t>2</w:t>
            </w:r>
            <w:r>
              <w:rPr>
                <w:rFonts w:ascii="Times New Roman" w:hAnsi="Times New Roman"/>
                <w:lang w:val="bg-BG"/>
              </w:rPr>
              <w:t>.6.</w:t>
            </w:r>
          </w:p>
        </w:tc>
        <w:tc>
          <w:tcPr>
            <w:tcW w:w="5256" w:type="dxa"/>
            <w:vAlign w:val="center"/>
          </w:tcPr>
          <w:p w:rsidR="00213081" w:rsidRPr="000723CD" w:rsidRDefault="00213081" w:rsidP="00FB61E6">
            <w:pPr>
              <w:spacing w:after="0"/>
              <w:rPr>
                <w:rFonts w:ascii="Times New Roman" w:hAnsi="Times New Roman"/>
              </w:rPr>
            </w:pPr>
            <w:r>
              <w:rPr>
                <w:rFonts w:ascii="Times New Roman" w:hAnsi="Times New Roman"/>
              </w:rPr>
              <w:t>Tilting skeleton bucket – min. 1 200 mm</w:t>
            </w:r>
          </w:p>
        </w:tc>
        <w:tc>
          <w:tcPr>
            <w:tcW w:w="3765" w:type="dxa"/>
            <w:vAlign w:val="center"/>
          </w:tcPr>
          <w:p w:rsidR="00213081" w:rsidRPr="00034B1D" w:rsidRDefault="00213081" w:rsidP="0014534B">
            <w:pPr>
              <w:rPr>
                <w:rFonts w:ascii="Times New Roman" w:hAnsi="Times New Roman"/>
                <w:b/>
                <w:lang w:val="en-GB"/>
              </w:rPr>
            </w:pPr>
          </w:p>
        </w:tc>
        <w:tc>
          <w:tcPr>
            <w:tcW w:w="2835" w:type="dxa"/>
          </w:tcPr>
          <w:p w:rsidR="00213081" w:rsidRPr="00034B1D" w:rsidRDefault="00213081" w:rsidP="0014534B">
            <w:pPr>
              <w:rPr>
                <w:rFonts w:ascii="Times New Roman" w:hAnsi="Times New Roman"/>
                <w:b/>
                <w:lang w:val="en-GB"/>
              </w:rPr>
            </w:pPr>
          </w:p>
        </w:tc>
        <w:tc>
          <w:tcPr>
            <w:tcW w:w="1984" w:type="dxa"/>
          </w:tcPr>
          <w:p w:rsidR="00213081" w:rsidRPr="00034B1D" w:rsidRDefault="00213081" w:rsidP="0014534B">
            <w:pPr>
              <w:tabs>
                <w:tab w:val="left" w:pos="729"/>
              </w:tabs>
              <w:jc w:val="center"/>
              <w:rPr>
                <w:rFonts w:ascii="Times New Roman" w:hAnsi="Times New Roman"/>
                <w:b/>
                <w:lang w:val="en-GB"/>
              </w:rPr>
            </w:pPr>
          </w:p>
        </w:tc>
      </w:tr>
      <w:tr w:rsidR="00213081" w:rsidRPr="00034B1D" w:rsidTr="00B54D67">
        <w:trPr>
          <w:cantSplit/>
        </w:trPr>
        <w:tc>
          <w:tcPr>
            <w:tcW w:w="1134" w:type="dxa"/>
            <w:vAlign w:val="center"/>
          </w:tcPr>
          <w:p w:rsidR="00213081" w:rsidRDefault="00213081" w:rsidP="00FB61E6">
            <w:pPr>
              <w:spacing w:after="0"/>
              <w:rPr>
                <w:rFonts w:ascii="Times New Roman" w:hAnsi="Times New Roman"/>
                <w:lang w:val="bg-BG"/>
              </w:rPr>
            </w:pPr>
            <w:r>
              <w:rPr>
                <w:rFonts w:ascii="Times New Roman" w:hAnsi="Times New Roman"/>
                <w:lang w:val="bg-BG"/>
              </w:rPr>
              <w:t>1</w:t>
            </w:r>
            <w:r>
              <w:rPr>
                <w:rFonts w:ascii="Times New Roman" w:hAnsi="Times New Roman"/>
              </w:rPr>
              <w:t>2</w:t>
            </w:r>
            <w:r>
              <w:rPr>
                <w:rFonts w:ascii="Times New Roman" w:hAnsi="Times New Roman"/>
                <w:lang w:val="bg-BG"/>
              </w:rPr>
              <w:t>.7.</w:t>
            </w:r>
          </w:p>
        </w:tc>
        <w:tc>
          <w:tcPr>
            <w:tcW w:w="5256" w:type="dxa"/>
            <w:vAlign w:val="center"/>
          </w:tcPr>
          <w:p w:rsidR="00213081" w:rsidRPr="000723CD" w:rsidRDefault="00213081" w:rsidP="00FB61E6">
            <w:pPr>
              <w:spacing w:after="0"/>
              <w:rPr>
                <w:rFonts w:ascii="Times New Roman" w:hAnsi="Times New Roman"/>
              </w:rPr>
            </w:pPr>
            <w:r w:rsidRPr="000723CD">
              <w:rPr>
                <w:rFonts w:ascii="Times New Roman" w:hAnsi="Times New Roman"/>
                <w:lang w:val="bg-BG"/>
              </w:rPr>
              <w:t>T</w:t>
            </w:r>
            <w:r>
              <w:rPr>
                <w:rFonts w:ascii="Times New Roman" w:hAnsi="Times New Roman"/>
              </w:rPr>
              <w:t>rapezoidal</w:t>
            </w:r>
            <w:r w:rsidRPr="000723CD">
              <w:rPr>
                <w:rFonts w:ascii="Times New Roman" w:hAnsi="Times New Roman"/>
                <w:lang w:val="bg-BG"/>
              </w:rPr>
              <w:t xml:space="preserve"> </w:t>
            </w:r>
            <w:r>
              <w:rPr>
                <w:rFonts w:ascii="Times New Roman" w:hAnsi="Times New Roman"/>
              </w:rPr>
              <w:t>bucket for road trenches</w:t>
            </w:r>
          </w:p>
        </w:tc>
        <w:tc>
          <w:tcPr>
            <w:tcW w:w="3765" w:type="dxa"/>
            <w:vAlign w:val="center"/>
          </w:tcPr>
          <w:p w:rsidR="00213081" w:rsidRPr="00034B1D" w:rsidRDefault="00213081" w:rsidP="0014534B">
            <w:pPr>
              <w:rPr>
                <w:rFonts w:ascii="Times New Roman" w:hAnsi="Times New Roman"/>
                <w:b/>
                <w:lang w:val="en-GB"/>
              </w:rPr>
            </w:pPr>
          </w:p>
        </w:tc>
        <w:tc>
          <w:tcPr>
            <w:tcW w:w="2835" w:type="dxa"/>
          </w:tcPr>
          <w:p w:rsidR="00213081" w:rsidRPr="00034B1D" w:rsidRDefault="00213081" w:rsidP="0014534B">
            <w:pPr>
              <w:rPr>
                <w:rFonts w:ascii="Times New Roman" w:hAnsi="Times New Roman"/>
                <w:b/>
                <w:lang w:val="en-GB"/>
              </w:rPr>
            </w:pPr>
          </w:p>
        </w:tc>
        <w:tc>
          <w:tcPr>
            <w:tcW w:w="1984" w:type="dxa"/>
          </w:tcPr>
          <w:p w:rsidR="00213081" w:rsidRPr="00034B1D" w:rsidRDefault="00213081" w:rsidP="0014534B">
            <w:pPr>
              <w:tabs>
                <w:tab w:val="left" w:pos="729"/>
              </w:tabs>
              <w:jc w:val="center"/>
              <w:rPr>
                <w:rFonts w:ascii="Times New Roman" w:hAnsi="Times New Roman"/>
                <w:b/>
                <w:lang w:val="en-GB"/>
              </w:rPr>
            </w:pPr>
          </w:p>
        </w:tc>
      </w:tr>
      <w:tr w:rsidR="00213081" w:rsidRPr="00034B1D" w:rsidTr="00B54D67">
        <w:trPr>
          <w:cantSplit/>
        </w:trPr>
        <w:tc>
          <w:tcPr>
            <w:tcW w:w="1134" w:type="dxa"/>
            <w:vAlign w:val="center"/>
          </w:tcPr>
          <w:p w:rsidR="00213081" w:rsidRPr="004161E7" w:rsidRDefault="00213081" w:rsidP="00FB61E6">
            <w:pPr>
              <w:spacing w:after="0"/>
              <w:rPr>
                <w:rFonts w:ascii="Times New Roman" w:hAnsi="Times New Roman"/>
              </w:rPr>
            </w:pPr>
            <w:r>
              <w:rPr>
                <w:rFonts w:ascii="Times New Roman" w:hAnsi="Times New Roman"/>
              </w:rPr>
              <w:t>12.8.</w:t>
            </w:r>
          </w:p>
        </w:tc>
        <w:tc>
          <w:tcPr>
            <w:tcW w:w="5256" w:type="dxa"/>
            <w:vAlign w:val="center"/>
          </w:tcPr>
          <w:p w:rsidR="00213081" w:rsidRPr="004161E7" w:rsidRDefault="00213081" w:rsidP="00FB61E6">
            <w:pPr>
              <w:spacing w:after="0"/>
              <w:rPr>
                <w:rFonts w:ascii="Times New Roman" w:hAnsi="Times New Roman"/>
              </w:rPr>
            </w:pPr>
            <w:r>
              <w:rPr>
                <w:rFonts w:ascii="Times New Roman" w:hAnsi="Times New Roman"/>
              </w:rPr>
              <w:t xml:space="preserve">Excavating bucket – min. </w:t>
            </w:r>
            <w:r>
              <w:rPr>
                <w:rFonts w:ascii="Times New Roman" w:hAnsi="Times New Roman"/>
                <w:lang w:val="bg-BG"/>
              </w:rPr>
              <w:t xml:space="preserve">0.5 </w:t>
            </w:r>
            <w:r>
              <w:rPr>
                <w:rFonts w:ascii="Times New Roman" w:hAnsi="Times New Roman"/>
              </w:rPr>
              <w:t>m</w:t>
            </w:r>
            <w:r>
              <w:rPr>
                <w:rFonts w:ascii="Times New Roman" w:hAnsi="Times New Roman"/>
                <w:lang w:val="bg-BG"/>
              </w:rPr>
              <w:t>³</w:t>
            </w:r>
          </w:p>
        </w:tc>
        <w:tc>
          <w:tcPr>
            <w:tcW w:w="3765" w:type="dxa"/>
            <w:vAlign w:val="center"/>
          </w:tcPr>
          <w:p w:rsidR="00213081" w:rsidRPr="00034B1D" w:rsidRDefault="00213081" w:rsidP="0014534B">
            <w:pPr>
              <w:rPr>
                <w:rFonts w:ascii="Times New Roman" w:hAnsi="Times New Roman"/>
                <w:b/>
                <w:lang w:val="en-GB"/>
              </w:rPr>
            </w:pPr>
          </w:p>
        </w:tc>
        <w:tc>
          <w:tcPr>
            <w:tcW w:w="2835" w:type="dxa"/>
          </w:tcPr>
          <w:p w:rsidR="00213081" w:rsidRPr="00034B1D" w:rsidRDefault="00213081" w:rsidP="0014534B">
            <w:pPr>
              <w:rPr>
                <w:rFonts w:ascii="Times New Roman" w:hAnsi="Times New Roman"/>
                <w:b/>
                <w:lang w:val="en-GB"/>
              </w:rPr>
            </w:pPr>
          </w:p>
        </w:tc>
        <w:tc>
          <w:tcPr>
            <w:tcW w:w="1984" w:type="dxa"/>
          </w:tcPr>
          <w:p w:rsidR="00213081" w:rsidRPr="00034B1D" w:rsidRDefault="00213081" w:rsidP="0014534B">
            <w:pPr>
              <w:tabs>
                <w:tab w:val="left" w:pos="729"/>
              </w:tabs>
              <w:jc w:val="center"/>
              <w:rPr>
                <w:rFonts w:ascii="Times New Roman" w:hAnsi="Times New Roman"/>
                <w:b/>
                <w:lang w:val="en-GB"/>
              </w:rPr>
            </w:pPr>
          </w:p>
        </w:tc>
      </w:tr>
      <w:tr w:rsidR="00213081" w:rsidRPr="00034B1D" w:rsidTr="00B54D67">
        <w:trPr>
          <w:cantSplit/>
        </w:trPr>
        <w:tc>
          <w:tcPr>
            <w:tcW w:w="1134" w:type="dxa"/>
            <w:vAlign w:val="center"/>
          </w:tcPr>
          <w:p w:rsidR="00213081" w:rsidRPr="004161E7" w:rsidRDefault="00213081" w:rsidP="00FB61E6">
            <w:pPr>
              <w:spacing w:after="0"/>
              <w:rPr>
                <w:rFonts w:ascii="Times New Roman" w:hAnsi="Times New Roman"/>
              </w:rPr>
            </w:pPr>
            <w:r>
              <w:rPr>
                <w:rFonts w:ascii="Times New Roman" w:hAnsi="Times New Roman"/>
              </w:rPr>
              <w:t>12.9.</w:t>
            </w:r>
          </w:p>
        </w:tc>
        <w:tc>
          <w:tcPr>
            <w:tcW w:w="5256" w:type="dxa"/>
            <w:vAlign w:val="center"/>
          </w:tcPr>
          <w:p w:rsidR="00213081" w:rsidRPr="000723CD" w:rsidRDefault="00213081" w:rsidP="00FB61E6">
            <w:pPr>
              <w:spacing w:after="0"/>
              <w:rPr>
                <w:rFonts w:ascii="Times New Roman" w:hAnsi="Times New Roman"/>
                <w:lang w:val="bg-BG"/>
              </w:rPr>
            </w:pPr>
            <w:r>
              <w:rPr>
                <w:rFonts w:ascii="Times New Roman" w:hAnsi="Times New Roman"/>
              </w:rPr>
              <w:t xml:space="preserve">Excavating bucket – min. </w:t>
            </w:r>
            <w:r>
              <w:rPr>
                <w:rFonts w:ascii="Times New Roman" w:hAnsi="Times New Roman"/>
                <w:lang w:val="bg-BG"/>
              </w:rPr>
              <w:t>0.</w:t>
            </w:r>
            <w:r>
              <w:rPr>
                <w:rFonts w:ascii="Times New Roman" w:hAnsi="Times New Roman"/>
              </w:rPr>
              <w:t>9</w:t>
            </w:r>
            <w:r>
              <w:rPr>
                <w:rFonts w:ascii="Times New Roman" w:hAnsi="Times New Roman"/>
                <w:lang w:val="bg-BG"/>
              </w:rPr>
              <w:t xml:space="preserve"> </w:t>
            </w:r>
            <w:r>
              <w:rPr>
                <w:rFonts w:ascii="Times New Roman" w:hAnsi="Times New Roman"/>
              </w:rPr>
              <w:t>m</w:t>
            </w:r>
            <w:r>
              <w:rPr>
                <w:rFonts w:ascii="Times New Roman" w:hAnsi="Times New Roman"/>
                <w:lang w:val="bg-BG"/>
              </w:rPr>
              <w:t>³</w:t>
            </w:r>
          </w:p>
        </w:tc>
        <w:tc>
          <w:tcPr>
            <w:tcW w:w="3765" w:type="dxa"/>
            <w:vAlign w:val="center"/>
          </w:tcPr>
          <w:p w:rsidR="00213081" w:rsidRPr="00034B1D" w:rsidRDefault="00213081" w:rsidP="0014534B">
            <w:pPr>
              <w:rPr>
                <w:rFonts w:ascii="Times New Roman" w:hAnsi="Times New Roman"/>
                <w:b/>
                <w:lang w:val="en-GB"/>
              </w:rPr>
            </w:pPr>
          </w:p>
        </w:tc>
        <w:tc>
          <w:tcPr>
            <w:tcW w:w="2835" w:type="dxa"/>
          </w:tcPr>
          <w:p w:rsidR="00213081" w:rsidRPr="00034B1D" w:rsidRDefault="00213081" w:rsidP="0014534B">
            <w:pPr>
              <w:rPr>
                <w:rFonts w:ascii="Times New Roman" w:hAnsi="Times New Roman"/>
                <w:b/>
                <w:lang w:val="en-GB"/>
              </w:rPr>
            </w:pPr>
          </w:p>
        </w:tc>
        <w:tc>
          <w:tcPr>
            <w:tcW w:w="1984" w:type="dxa"/>
          </w:tcPr>
          <w:p w:rsidR="00213081" w:rsidRPr="00034B1D" w:rsidRDefault="00213081" w:rsidP="0014534B">
            <w:pPr>
              <w:tabs>
                <w:tab w:val="left" w:pos="729"/>
              </w:tabs>
              <w:jc w:val="center"/>
              <w:rPr>
                <w:rFonts w:ascii="Times New Roman" w:hAnsi="Times New Roman"/>
                <w:b/>
                <w:lang w:val="en-GB"/>
              </w:rPr>
            </w:pPr>
          </w:p>
        </w:tc>
      </w:tr>
      <w:tr w:rsidR="00213081" w:rsidRPr="00034B1D" w:rsidTr="00B54D67">
        <w:trPr>
          <w:cantSplit/>
        </w:trPr>
        <w:tc>
          <w:tcPr>
            <w:tcW w:w="1134" w:type="dxa"/>
            <w:vAlign w:val="center"/>
          </w:tcPr>
          <w:p w:rsidR="00213081" w:rsidRPr="00030FAF" w:rsidRDefault="00213081" w:rsidP="00FB61E6">
            <w:pPr>
              <w:spacing w:after="0"/>
              <w:rPr>
                <w:rFonts w:ascii="Times New Roman" w:hAnsi="Times New Roman"/>
                <w:b/>
              </w:rPr>
            </w:pPr>
            <w:r w:rsidRPr="00030FAF">
              <w:rPr>
                <w:rFonts w:ascii="Times New Roman" w:hAnsi="Times New Roman"/>
                <w:b/>
              </w:rPr>
              <w:t>13.</w:t>
            </w:r>
          </w:p>
        </w:tc>
        <w:tc>
          <w:tcPr>
            <w:tcW w:w="5256" w:type="dxa"/>
            <w:vAlign w:val="center"/>
          </w:tcPr>
          <w:p w:rsidR="00213081" w:rsidRPr="00030FAF" w:rsidRDefault="00213081" w:rsidP="00FB61E6">
            <w:pPr>
              <w:spacing w:after="0"/>
              <w:rPr>
                <w:rFonts w:ascii="Times New Roman" w:hAnsi="Times New Roman"/>
                <w:b/>
              </w:rPr>
            </w:pPr>
            <w:r w:rsidRPr="00030FAF">
              <w:rPr>
                <w:rFonts w:ascii="Times New Roman" w:hAnsi="Times New Roman"/>
                <w:b/>
              </w:rPr>
              <w:t>Free lifetime wireless control and monitoring system</w:t>
            </w:r>
          </w:p>
        </w:tc>
        <w:tc>
          <w:tcPr>
            <w:tcW w:w="3765" w:type="dxa"/>
            <w:vAlign w:val="center"/>
          </w:tcPr>
          <w:p w:rsidR="00213081" w:rsidRPr="00034B1D" w:rsidRDefault="00213081" w:rsidP="0014534B">
            <w:pPr>
              <w:rPr>
                <w:rFonts w:ascii="Times New Roman" w:hAnsi="Times New Roman"/>
                <w:b/>
                <w:lang w:val="en-GB"/>
              </w:rPr>
            </w:pPr>
          </w:p>
        </w:tc>
        <w:tc>
          <w:tcPr>
            <w:tcW w:w="2835" w:type="dxa"/>
          </w:tcPr>
          <w:p w:rsidR="00213081" w:rsidRPr="00034B1D" w:rsidRDefault="00213081" w:rsidP="0014534B">
            <w:pPr>
              <w:rPr>
                <w:rFonts w:ascii="Times New Roman" w:hAnsi="Times New Roman"/>
                <w:b/>
                <w:lang w:val="en-GB"/>
              </w:rPr>
            </w:pPr>
          </w:p>
        </w:tc>
        <w:tc>
          <w:tcPr>
            <w:tcW w:w="1984" w:type="dxa"/>
          </w:tcPr>
          <w:p w:rsidR="00213081" w:rsidRPr="00034B1D" w:rsidRDefault="00213081" w:rsidP="0014534B">
            <w:pPr>
              <w:tabs>
                <w:tab w:val="left" w:pos="729"/>
              </w:tabs>
              <w:jc w:val="center"/>
              <w:rPr>
                <w:rFonts w:ascii="Times New Roman" w:hAnsi="Times New Roman"/>
                <w:b/>
                <w:lang w:val="en-GB"/>
              </w:rPr>
            </w:pPr>
          </w:p>
        </w:tc>
      </w:tr>
      <w:tr w:rsidR="00213081" w:rsidRPr="00034B1D" w:rsidTr="00B54D67">
        <w:trPr>
          <w:cantSplit/>
        </w:trPr>
        <w:tc>
          <w:tcPr>
            <w:tcW w:w="1134" w:type="dxa"/>
            <w:vAlign w:val="center"/>
          </w:tcPr>
          <w:p w:rsidR="00213081" w:rsidRPr="004161E7" w:rsidRDefault="00213081" w:rsidP="00FB61E6">
            <w:pPr>
              <w:spacing w:after="0"/>
              <w:rPr>
                <w:rFonts w:ascii="Times New Roman" w:hAnsi="Times New Roman"/>
              </w:rPr>
            </w:pPr>
            <w:r>
              <w:rPr>
                <w:rFonts w:ascii="Times New Roman" w:hAnsi="Times New Roman"/>
              </w:rPr>
              <w:t>13.1.</w:t>
            </w:r>
          </w:p>
        </w:tc>
        <w:tc>
          <w:tcPr>
            <w:tcW w:w="5256" w:type="dxa"/>
            <w:vAlign w:val="center"/>
          </w:tcPr>
          <w:p w:rsidR="00213081" w:rsidRPr="00F45A88" w:rsidRDefault="00213081" w:rsidP="00FB61E6">
            <w:pPr>
              <w:spacing w:after="0"/>
              <w:rPr>
                <w:rFonts w:ascii="Times New Roman" w:hAnsi="Times New Roman"/>
              </w:rPr>
            </w:pPr>
            <w:r>
              <w:rPr>
                <w:rFonts w:ascii="Times New Roman" w:hAnsi="Times New Roman"/>
              </w:rPr>
              <w:t>GPS location of the machine</w:t>
            </w:r>
          </w:p>
        </w:tc>
        <w:tc>
          <w:tcPr>
            <w:tcW w:w="3765" w:type="dxa"/>
            <w:vAlign w:val="center"/>
          </w:tcPr>
          <w:p w:rsidR="00213081" w:rsidRPr="00034B1D" w:rsidRDefault="00213081" w:rsidP="0014534B">
            <w:pPr>
              <w:rPr>
                <w:rFonts w:ascii="Times New Roman" w:hAnsi="Times New Roman"/>
                <w:b/>
                <w:lang w:val="en-GB"/>
              </w:rPr>
            </w:pPr>
          </w:p>
        </w:tc>
        <w:tc>
          <w:tcPr>
            <w:tcW w:w="2835" w:type="dxa"/>
          </w:tcPr>
          <w:p w:rsidR="00213081" w:rsidRPr="00034B1D" w:rsidRDefault="00213081" w:rsidP="0014534B">
            <w:pPr>
              <w:rPr>
                <w:rFonts w:ascii="Times New Roman" w:hAnsi="Times New Roman"/>
                <w:b/>
                <w:lang w:val="en-GB"/>
              </w:rPr>
            </w:pPr>
          </w:p>
        </w:tc>
        <w:tc>
          <w:tcPr>
            <w:tcW w:w="1984" w:type="dxa"/>
          </w:tcPr>
          <w:p w:rsidR="00213081" w:rsidRPr="00034B1D" w:rsidRDefault="00213081" w:rsidP="0014534B">
            <w:pPr>
              <w:tabs>
                <w:tab w:val="left" w:pos="729"/>
              </w:tabs>
              <w:jc w:val="center"/>
              <w:rPr>
                <w:rFonts w:ascii="Times New Roman" w:hAnsi="Times New Roman"/>
                <w:b/>
                <w:lang w:val="en-GB"/>
              </w:rPr>
            </w:pPr>
          </w:p>
        </w:tc>
      </w:tr>
      <w:tr w:rsidR="00213081" w:rsidRPr="00034B1D" w:rsidTr="00B54D67">
        <w:trPr>
          <w:cantSplit/>
        </w:trPr>
        <w:tc>
          <w:tcPr>
            <w:tcW w:w="1134" w:type="dxa"/>
            <w:vAlign w:val="center"/>
          </w:tcPr>
          <w:p w:rsidR="00213081" w:rsidRPr="004161E7" w:rsidRDefault="00213081" w:rsidP="00FB61E6">
            <w:pPr>
              <w:spacing w:after="0"/>
              <w:rPr>
                <w:rFonts w:ascii="Times New Roman" w:hAnsi="Times New Roman"/>
              </w:rPr>
            </w:pPr>
            <w:r>
              <w:rPr>
                <w:rFonts w:ascii="Times New Roman" w:hAnsi="Times New Roman"/>
              </w:rPr>
              <w:t>13.2.</w:t>
            </w:r>
          </w:p>
        </w:tc>
        <w:tc>
          <w:tcPr>
            <w:tcW w:w="5256" w:type="dxa"/>
            <w:vAlign w:val="center"/>
          </w:tcPr>
          <w:p w:rsidR="00213081" w:rsidRPr="00F45A88" w:rsidRDefault="00213081" w:rsidP="00FB61E6">
            <w:pPr>
              <w:spacing w:after="0"/>
              <w:rPr>
                <w:rFonts w:ascii="Times New Roman" w:hAnsi="Times New Roman"/>
              </w:rPr>
            </w:pPr>
            <w:r>
              <w:rPr>
                <w:rFonts w:ascii="Times New Roman" w:hAnsi="Times New Roman"/>
              </w:rPr>
              <w:t>Fuel consumption and working modes reports</w:t>
            </w:r>
          </w:p>
        </w:tc>
        <w:tc>
          <w:tcPr>
            <w:tcW w:w="3765" w:type="dxa"/>
            <w:vAlign w:val="center"/>
          </w:tcPr>
          <w:p w:rsidR="00213081" w:rsidRPr="00034B1D" w:rsidRDefault="00213081" w:rsidP="0014534B">
            <w:pPr>
              <w:rPr>
                <w:rFonts w:ascii="Times New Roman" w:hAnsi="Times New Roman"/>
                <w:b/>
                <w:lang w:val="en-GB"/>
              </w:rPr>
            </w:pPr>
          </w:p>
        </w:tc>
        <w:tc>
          <w:tcPr>
            <w:tcW w:w="2835" w:type="dxa"/>
          </w:tcPr>
          <w:p w:rsidR="00213081" w:rsidRPr="00034B1D" w:rsidRDefault="00213081" w:rsidP="0014534B">
            <w:pPr>
              <w:rPr>
                <w:rFonts w:ascii="Times New Roman" w:hAnsi="Times New Roman"/>
                <w:b/>
                <w:lang w:val="en-GB"/>
              </w:rPr>
            </w:pPr>
          </w:p>
        </w:tc>
        <w:tc>
          <w:tcPr>
            <w:tcW w:w="1984" w:type="dxa"/>
          </w:tcPr>
          <w:p w:rsidR="00213081" w:rsidRPr="00034B1D" w:rsidRDefault="00213081" w:rsidP="0014534B">
            <w:pPr>
              <w:tabs>
                <w:tab w:val="left" w:pos="729"/>
              </w:tabs>
              <w:jc w:val="center"/>
              <w:rPr>
                <w:rFonts w:ascii="Times New Roman" w:hAnsi="Times New Roman"/>
                <w:b/>
                <w:lang w:val="en-GB"/>
              </w:rPr>
            </w:pPr>
          </w:p>
        </w:tc>
      </w:tr>
      <w:tr w:rsidR="00213081" w:rsidRPr="00034B1D" w:rsidTr="00B54D67">
        <w:trPr>
          <w:cantSplit/>
        </w:trPr>
        <w:tc>
          <w:tcPr>
            <w:tcW w:w="1134" w:type="dxa"/>
            <w:vAlign w:val="center"/>
          </w:tcPr>
          <w:p w:rsidR="00213081" w:rsidRPr="004161E7" w:rsidRDefault="00213081" w:rsidP="00FB61E6">
            <w:pPr>
              <w:spacing w:after="0"/>
              <w:rPr>
                <w:rFonts w:ascii="Times New Roman" w:hAnsi="Times New Roman"/>
              </w:rPr>
            </w:pPr>
            <w:r>
              <w:rPr>
                <w:rFonts w:ascii="Times New Roman" w:hAnsi="Times New Roman"/>
              </w:rPr>
              <w:t>13.3.</w:t>
            </w:r>
          </w:p>
        </w:tc>
        <w:tc>
          <w:tcPr>
            <w:tcW w:w="5256" w:type="dxa"/>
            <w:vAlign w:val="center"/>
          </w:tcPr>
          <w:p w:rsidR="00213081" w:rsidRPr="000723CD" w:rsidRDefault="00213081" w:rsidP="00FB61E6">
            <w:pPr>
              <w:spacing w:after="0"/>
              <w:rPr>
                <w:rFonts w:ascii="Times New Roman" w:hAnsi="Times New Roman"/>
                <w:lang w:val="bg-BG"/>
              </w:rPr>
            </w:pPr>
            <w:r>
              <w:rPr>
                <w:rFonts w:ascii="Times New Roman" w:hAnsi="Times New Roman"/>
              </w:rPr>
              <w:t>G</w:t>
            </w:r>
            <w:r w:rsidRPr="00F45A88">
              <w:rPr>
                <w:rFonts w:ascii="Times New Roman" w:hAnsi="Times New Roman"/>
                <w:lang w:val="bg-BG"/>
              </w:rPr>
              <w:t>enerat</w:t>
            </w:r>
            <w:r>
              <w:rPr>
                <w:rFonts w:ascii="Times New Roman" w:hAnsi="Times New Roman"/>
              </w:rPr>
              <w:t>ing</w:t>
            </w:r>
            <w:r w:rsidRPr="00F45A88">
              <w:rPr>
                <w:rFonts w:ascii="Times New Roman" w:hAnsi="Times New Roman"/>
                <w:lang w:val="bg-BG"/>
              </w:rPr>
              <w:t xml:space="preserve"> and stor</w:t>
            </w:r>
            <w:r>
              <w:rPr>
                <w:rFonts w:ascii="Times New Roman" w:hAnsi="Times New Roman"/>
              </w:rPr>
              <w:t>ing</w:t>
            </w:r>
            <w:r w:rsidRPr="00F45A88">
              <w:rPr>
                <w:rFonts w:ascii="Times New Roman" w:hAnsi="Times New Roman"/>
                <w:lang w:val="bg-BG"/>
              </w:rPr>
              <w:t xml:space="preserve"> a complete service history</w:t>
            </w:r>
          </w:p>
        </w:tc>
        <w:tc>
          <w:tcPr>
            <w:tcW w:w="3765" w:type="dxa"/>
            <w:vAlign w:val="center"/>
          </w:tcPr>
          <w:p w:rsidR="00213081" w:rsidRPr="00034B1D" w:rsidRDefault="00213081" w:rsidP="0014534B">
            <w:pPr>
              <w:rPr>
                <w:rFonts w:ascii="Times New Roman" w:hAnsi="Times New Roman"/>
                <w:b/>
                <w:lang w:val="en-GB"/>
              </w:rPr>
            </w:pPr>
          </w:p>
        </w:tc>
        <w:tc>
          <w:tcPr>
            <w:tcW w:w="2835" w:type="dxa"/>
          </w:tcPr>
          <w:p w:rsidR="00213081" w:rsidRPr="00034B1D" w:rsidRDefault="00213081" w:rsidP="0014534B">
            <w:pPr>
              <w:rPr>
                <w:rFonts w:ascii="Times New Roman" w:hAnsi="Times New Roman"/>
                <w:b/>
                <w:lang w:val="en-GB"/>
              </w:rPr>
            </w:pPr>
          </w:p>
        </w:tc>
        <w:tc>
          <w:tcPr>
            <w:tcW w:w="1984" w:type="dxa"/>
          </w:tcPr>
          <w:p w:rsidR="00213081" w:rsidRPr="00034B1D" w:rsidRDefault="00213081" w:rsidP="0014534B">
            <w:pPr>
              <w:tabs>
                <w:tab w:val="left" w:pos="729"/>
              </w:tabs>
              <w:jc w:val="center"/>
              <w:rPr>
                <w:rFonts w:ascii="Times New Roman" w:hAnsi="Times New Roman"/>
                <w:b/>
                <w:lang w:val="en-GB"/>
              </w:rPr>
            </w:pPr>
          </w:p>
        </w:tc>
      </w:tr>
      <w:tr w:rsidR="00213081" w:rsidRPr="00034B1D" w:rsidTr="00B54D67">
        <w:trPr>
          <w:cantSplit/>
        </w:trPr>
        <w:tc>
          <w:tcPr>
            <w:tcW w:w="1134" w:type="dxa"/>
            <w:vAlign w:val="center"/>
          </w:tcPr>
          <w:p w:rsidR="00213081" w:rsidRPr="004161E7" w:rsidRDefault="00213081" w:rsidP="00FB61E6">
            <w:pPr>
              <w:spacing w:after="0"/>
              <w:rPr>
                <w:rFonts w:ascii="Times New Roman" w:hAnsi="Times New Roman"/>
              </w:rPr>
            </w:pPr>
            <w:r>
              <w:rPr>
                <w:rFonts w:ascii="Times New Roman" w:hAnsi="Times New Roman"/>
              </w:rPr>
              <w:t>13.4.</w:t>
            </w:r>
          </w:p>
        </w:tc>
        <w:tc>
          <w:tcPr>
            <w:tcW w:w="5256" w:type="dxa"/>
            <w:vAlign w:val="center"/>
          </w:tcPr>
          <w:p w:rsidR="00213081" w:rsidRPr="00F45A88" w:rsidRDefault="00213081" w:rsidP="00FB61E6">
            <w:pPr>
              <w:spacing w:after="0"/>
              <w:rPr>
                <w:rFonts w:ascii="Times New Roman" w:hAnsi="Times New Roman"/>
              </w:rPr>
            </w:pPr>
            <w:r>
              <w:rPr>
                <w:rFonts w:ascii="Times New Roman" w:hAnsi="Times New Roman"/>
              </w:rPr>
              <w:t>Anti theft protection and remote locking of the machine</w:t>
            </w:r>
          </w:p>
        </w:tc>
        <w:tc>
          <w:tcPr>
            <w:tcW w:w="3765" w:type="dxa"/>
            <w:vAlign w:val="center"/>
          </w:tcPr>
          <w:p w:rsidR="00213081" w:rsidRPr="00034B1D" w:rsidRDefault="00213081" w:rsidP="0014534B">
            <w:pPr>
              <w:rPr>
                <w:rFonts w:ascii="Times New Roman" w:hAnsi="Times New Roman"/>
                <w:b/>
                <w:lang w:val="en-GB"/>
              </w:rPr>
            </w:pPr>
          </w:p>
        </w:tc>
        <w:tc>
          <w:tcPr>
            <w:tcW w:w="2835" w:type="dxa"/>
          </w:tcPr>
          <w:p w:rsidR="00213081" w:rsidRPr="00034B1D" w:rsidRDefault="00213081" w:rsidP="0014534B">
            <w:pPr>
              <w:rPr>
                <w:rFonts w:ascii="Times New Roman" w:hAnsi="Times New Roman"/>
                <w:b/>
                <w:lang w:val="en-GB"/>
              </w:rPr>
            </w:pPr>
          </w:p>
        </w:tc>
        <w:tc>
          <w:tcPr>
            <w:tcW w:w="1984" w:type="dxa"/>
          </w:tcPr>
          <w:p w:rsidR="00213081" w:rsidRPr="00034B1D" w:rsidRDefault="00213081" w:rsidP="0014534B">
            <w:pPr>
              <w:tabs>
                <w:tab w:val="left" w:pos="729"/>
              </w:tabs>
              <w:jc w:val="center"/>
              <w:rPr>
                <w:rFonts w:ascii="Times New Roman" w:hAnsi="Times New Roman"/>
                <w:b/>
                <w:lang w:val="en-GB"/>
              </w:rPr>
            </w:pPr>
          </w:p>
        </w:tc>
      </w:tr>
      <w:tr w:rsidR="00213081" w:rsidRPr="00034B1D" w:rsidTr="00B54D67">
        <w:trPr>
          <w:cantSplit/>
        </w:trPr>
        <w:tc>
          <w:tcPr>
            <w:tcW w:w="1134" w:type="dxa"/>
            <w:vAlign w:val="center"/>
          </w:tcPr>
          <w:p w:rsidR="00213081" w:rsidRPr="00030FAF" w:rsidRDefault="00213081" w:rsidP="00FB61E6">
            <w:pPr>
              <w:spacing w:after="0"/>
              <w:rPr>
                <w:rFonts w:ascii="Times New Roman" w:hAnsi="Times New Roman"/>
                <w:b/>
                <w:lang w:val="bg-BG"/>
              </w:rPr>
            </w:pPr>
            <w:r w:rsidRPr="00030FAF">
              <w:rPr>
                <w:rFonts w:ascii="Times New Roman" w:hAnsi="Times New Roman"/>
                <w:b/>
                <w:lang w:val="bg-BG"/>
              </w:rPr>
              <w:t>1</w:t>
            </w:r>
            <w:r w:rsidRPr="00030FAF">
              <w:rPr>
                <w:rFonts w:ascii="Times New Roman" w:hAnsi="Times New Roman"/>
                <w:b/>
              </w:rPr>
              <w:t>4</w:t>
            </w:r>
            <w:r w:rsidRPr="00030FAF">
              <w:rPr>
                <w:rFonts w:ascii="Times New Roman" w:hAnsi="Times New Roman"/>
                <w:b/>
                <w:lang w:val="bg-BG"/>
              </w:rPr>
              <w:t>.</w:t>
            </w:r>
          </w:p>
        </w:tc>
        <w:tc>
          <w:tcPr>
            <w:tcW w:w="5256" w:type="dxa"/>
            <w:vAlign w:val="center"/>
          </w:tcPr>
          <w:p w:rsidR="00213081" w:rsidRPr="00030FAF" w:rsidRDefault="00213081" w:rsidP="00FB61E6">
            <w:pPr>
              <w:spacing w:after="0"/>
              <w:rPr>
                <w:rFonts w:ascii="Times New Roman" w:hAnsi="Times New Roman"/>
                <w:b/>
              </w:rPr>
            </w:pPr>
            <w:r w:rsidRPr="00030FAF">
              <w:rPr>
                <w:rFonts w:ascii="Times New Roman" w:hAnsi="Times New Roman"/>
                <w:b/>
              </w:rPr>
              <w:t>Warranty</w:t>
            </w:r>
            <w:r w:rsidRPr="00030FAF">
              <w:rPr>
                <w:rFonts w:ascii="Times New Roman" w:hAnsi="Times New Roman"/>
                <w:b/>
                <w:lang w:val="bg-BG"/>
              </w:rPr>
              <w:t xml:space="preserve"> – </w:t>
            </w:r>
            <w:r w:rsidRPr="00030FAF">
              <w:rPr>
                <w:rFonts w:ascii="Times New Roman" w:hAnsi="Times New Roman"/>
                <w:b/>
              </w:rPr>
              <w:t>min.</w:t>
            </w:r>
            <w:r w:rsidRPr="00030FAF">
              <w:rPr>
                <w:rFonts w:ascii="Times New Roman" w:hAnsi="Times New Roman"/>
                <w:b/>
                <w:lang w:val="bg-BG"/>
              </w:rPr>
              <w:t xml:space="preserve"> 5 </w:t>
            </w:r>
            <w:r w:rsidRPr="00030FAF">
              <w:rPr>
                <w:rFonts w:ascii="Times New Roman" w:hAnsi="Times New Roman"/>
                <w:b/>
              </w:rPr>
              <w:t>years</w:t>
            </w:r>
            <w:r w:rsidRPr="00030FAF">
              <w:rPr>
                <w:rFonts w:ascii="Times New Roman" w:hAnsi="Times New Roman"/>
                <w:b/>
                <w:lang w:val="bg-BG"/>
              </w:rPr>
              <w:t xml:space="preserve"> / 3000 </w:t>
            </w:r>
            <w:r w:rsidRPr="00030FAF">
              <w:rPr>
                <w:rFonts w:ascii="Times New Roman" w:hAnsi="Times New Roman"/>
                <w:b/>
              </w:rPr>
              <w:t>work hours</w:t>
            </w:r>
          </w:p>
        </w:tc>
        <w:tc>
          <w:tcPr>
            <w:tcW w:w="3765" w:type="dxa"/>
            <w:vAlign w:val="center"/>
          </w:tcPr>
          <w:p w:rsidR="00213081" w:rsidRPr="00034B1D" w:rsidRDefault="00213081" w:rsidP="0014534B">
            <w:pPr>
              <w:rPr>
                <w:rFonts w:ascii="Times New Roman" w:hAnsi="Times New Roman"/>
                <w:b/>
                <w:lang w:val="en-GB"/>
              </w:rPr>
            </w:pPr>
          </w:p>
        </w:tc>
        <w:tc>
          <w:tcPr>
            <w:tcW w:w="2835" w:type="dxa"/>
          </w:tcPr>
          <w:p w:rsidR="00213081" w:rsidRPr="00034B1D" w:rsidRDefault="00213081" w:rsidP="0014534B">
            <w:pPr>
              <w:rPr>
                <w:rFonts w:ascii="Times New Roman" w:hAnsi="Times New Roman"/>
                <w:b/>
                <w:lang w:val="en-GB"/>
              </w:rPr>
            </w:pPr>
          </w:p>
        </w:tc>
        <w:tc>
          <w:tcPr>
            <w:tcW w:w="1984" w:type="dxa"/>
          </w:tcPr>
          <w:p w:rsidR="00213081" w:rsidRPr="00034B1D" w:rsidRDefault="00213081" w:rsidP="0014534B">
            <w:pPr>
              <w:tabs>
                <w:tab w:val="left" w:pos="729"/>
              </w:tabs>
              <w:jc w:val="center"/>
              <w:rPr>
                <w:rFonts w:ascii="Times New Roman" w:hAnsi="Times New Roman"/>
                <w:b/>
                <w:lang w:val="en-GB"/>
              </w:rPr>
            </w:pPr>
          </w:p>
        </w:tc>
      </w:tr>
      <w:tr w:rsidR="00213081" w:rsidRPr="00034B1D" w:rsidTr="00B54D67">
        <w:trPr>
          <w:cantSplit/>
        </w:trPr>
        <w:tc>
          <w:tcPr>
            <w:tcW w:w="1134" w:type="dxa"/>
            <w:vAlign w:val="center"/>
          </w:tcPr>
          <w:p w:rsidR="00213081" w:rsidRPr="00030FAF" w:rsidRDefault="00213081" w:rsidP="00FB61E6">
            <w:pPr>
              <w:spacing w:after="0"/>
              <w:rPr>
                <w:rFonts w:ascii="Times New Roman" w:hAnsi="Times New Roman"/>
                <w:b/>
                <w:lang w:val="bg-BG"/>
              </w:rPr>
            </w:pPr>
            <w:r w:rsidRPr="00030FAF">
              <w:rPr>
                <w:rFonts w:ascii="Times New Roman" w:hAnsi="Times New Roman"/>
                <w:b/>
                <w:lang w:val="bg-BG"/>
              </w:rPr>
              <w:t>1</w:t>
            </w:r>
            <w:r w:rsidRPr="00030FAF">
              <w:rPr>
                <w:rFonts w:ascii="Times New Roman" w:hAnsi="Times New Roman"/>
                <w:b/>
              </w:rPr>
              <w:t>5</w:t>
            </w:r>
            <w:r w:rsidRPr="00030FAF">
              <w:rPr>
                <w:rFonts w:ascii="Times New Roman" w:hAnsi="Times New Roman"/>
                <w:b/>
                <w:lang w:val="bg-BG"/>
              </w:rPr>
              <w:t>.</w:t>
            </w:r>
          </w:p>
        </w:tc>
        <w:tc>
          <w:tcPr>
            <w:tcW w:w="5256" w:type="dxa"/>
            <w:vAlign w:val="center"/>
          </w:tcPr>
          <w:p w:rsidR="00213081" w:rsidRPr="00030FAF" w:rsidRDefault="00213081" w:rsidP="00FB61E6">
            <w:pPr>
              <w:spacing w:after="0"/>
              <w:rPr>
                <w:rFonts w:ascii="Times New Roman" w:hAnsi="Times New Roman"/>
                <w:b/>
              </w:rPr>
            </w:pPr>
            <w:r w:rsidRPr="00030FAF">
              <w:rPr>
                <w:rFonts w:ascii="Times New Roman" w:hAnsi="Times New Roman"/>
                <w:b/>
              </w:rPr>
              <w:t>Planned technical maintenance</w:t>
            </w:r>
            <w:r w:rsidRPr="00030FAF">
              <w:rPr>
                <w:rFonts w:ascii="Times New Roman" w:hAnsi="Times New Roman"/>
                <w:b/>
                <w:lang w:val="bg-BG"/>
              </w:rPr>
              <w:t xml:space="preserve"> –</w:t>
            </w:r>
            <w:r w:rsidRPr="00030FAF">
              <w:rPr>
                <w:rFonts w:ascii="Times New Roman" w:hAnsi="Times New Roman"/>
                <w:b/>
              </w:rPr>
              <w:t xml:space="preserve"> min.</w:t>
            </w:r>
            <w:r w:rsidRPr="00030FAF">
              <w:rPr>
                <w:rFonts w:ascii="Times New Roman" w:hAnsi="Times New Roman"/>
                <w:b/>
                <w:lang w:val="bg-BG"/>
              </w:rPr>
              <w:t xml:space="preserve"> 5 </w:t>
            </w:r>
            <w:r w:rsidRPr="00030FAF">
              <w:rPr>
                <w:rFonts w:ascii="Times New Roman" w:hAnsi="Times New Roman"/>
                <w:b/>
              </w:rPr>
              <w:t>years</w:t>
            </w:r>
            <w:r w:rsidRPr="00030FAF">
              <w:rPr>
                <w:rFonts w:ascii="Times New Roman" w:hAnsi="Times New Roman"/>
                <w:b/>
                <w:lang w:val="bg-BG"/>
              </w:rPr>
              <w:t xml:space="preserve"> / 3000 </w:t>
            </w:r>
            <w:r w:rsidRPr="00030FAF">
              <w:rPr>
                <w:rFonts w:ascii="Times New Roman" w:hAnsi="Times New Roman"/>
                <w:b/>
              </w:rPr>
              <w:t>work hours</w:t>
            </w:r>
          </w:p>
        </w:tc>
        <w:tc>
          <w:tcPr>
            <w:tcW w:w="3765" w:type="dxa"/>
            <w:vAlign w:val="center"/>
          </w:tcPr>
          <w:p w:rsidR="00213081" w:rsidRPr="00034B1D" w:rsidRDefault="00213081" w:rsidP="0014534B">
            <w:pPr>
              <w:rPr>
                <w:rFonts w:ascii="Times New Roman" w:hAnsi="Times New Roman"/>
                <w:b/>
                <w:lang w:val="en-GB"/>
              </w:rPr>
            </w:pPr>
          </w:p>
        </w:tc>
        <w:tc>
          <w:tcPr>
            <w:tcW w:w="2835" w:type="dxa"/>
          </w:tcPr>
          <w:p w:rsidR="00213081" w:rsidRPr="00034B1D" w:rsidRDefault="00213081" w:rsidP="0014534B">
            <w:pPr>
              <w:rPr>
                <w:rFonts w:ascii="Times New Roman" w:hAnsi="Times New Roman"/>
                <w:b/>
                <w:lang w:val="en-GB"/>
              </w:rPr>
            </w:pPr>
          </w:p>
        </w:tc>
        <w:tc>
          <w:tcPr>
            <w:tcW w:w="1984" w:type="dxa"/>
          </w:tcPr>
          <w:p w:rsidR="00213081" w:rsidRPr="00034B1D" w:rsidRDefault="00213081" w:rsidP="0014534B">
            <w:pPr>
              <w:tabs>
                <w:tab w:val="left" w:pos="729"/>
              </w:tabs>
              <w:jc w:val="center"/>
              <w:rPr>
                <w:rFonts w:ascii="Times New Roman" w:hAnsi="Times New Roman"/>
                <w:b/>
                <w:lang w:val="en-GB"/>
              </w:rPr>
            </w:pPr>
          </w:p>
        </w:tc>
      </w:tr>
    </w:tbl>
    <w:p w:rsidR="00104DB7" w:rsidRPr="00D10EF9" w:rsidRDefault="00104DB7" w:rsidP="00D10EF9">
      <w:pPr>
        <w:rPr>
          <w:rFonts w:ascii="Times New Roman" w:hAnsi="Times New Roman"/>
          <w:sz w:val="22"/>
          <w:szCs w:val="22"/>
          <w:lang w:val="en-GB"/>
        </w:rPr>
      </w:pPr>
    </w:p>
    <w:sectPr w:rsidR="00104DB7" w:rsidRPr="00D10EF9" w:rsidSect="00D10EF9">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851" w:right="1134" w:bottom="1418" w:left="1134"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0CF7" w:rsidRDefault="00D60CF7">
      <w:r>
        <w:separator/>
      </w:r>
    </w:p>
  </w:endnote>
  <w:endnote w:type="continuationSeparator" w:id="0">
    <w:p w:rsidR="00D60CF7" w:rsidRDefault="00D60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1DD" w:rsidRDefault="000C51D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D85" w:rsidRPr="00C4214C" w:rsidRDefault="00622D13" w:rsidP="00B25580">
    <w:pPr>
      <w:pStyle w:val="Footer"/>
      <w:tabs>
        <w:tab w:val="clear" w:pos="4320"/>
        <w:tab w:val="clear" w:pos="8640"/>
        <w:tab w:val="right" w:pos="14317"/>
      </w:tabs>
      <w:spacing w:before="0" w:after="0"/>
      <w:rPr>
        <w:rFonts w:ascii="Times New Roman" w:hAnsi="Times New Roman"/>
        <w:sz w:val="18"/>
        <w:szCs w:val="18"/>
        <w:lang w:val="en-GB"/>
      </w:rPr>
    </w:pPr>
    <w:r w:rsidRPr="00622D13">
      <w:rPr>
        <w:rFonts w:ascii="Times New Roman" w:hAnsi="Times New Roman"/>
        <w:b/>
        <w:sz w:val="18"/>
        <w:lang w:val="en-GB"/>
      </w:rPr>
      <w:t>July 2019</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FA31F4"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FA31F4" w:rsidRPr="00C4214C">
      <w:rPr>
        <w:rFonts w:ascii="Times New Roman" w:hAnsi="Times New Roman"/>
        <w:sz w:val="18"/>
        <w:szCs w:val="18"/>
      </w:rPr>
      <w:fldChar w:fldCharType="separate"/>
    </w:r>
    <w:r w:rsidR="000C51DD">
      <w:rPr>
        <w:rFonts w:ascii="Times New Roman" w:hAnsi="Times New Roman"/>
        <w:noProof/>
        <w:sz w:val="18"/>
        <w:szCs w:val="18"/>
        <w:lang w:val="en-GB"/>
      </w:rPr>
      <w:t>5</w:t>
    </w:r>
    <w:r w:rsidR="00FA31F4"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FA31F4"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FA31F4" w:rsidRPr="00C4214C">
      <w:rPr>
        <w:rFonts w:ascii="Times New Roman" w:hAnsi="Times New Roman"/>
        <w:sz w:val="18"/>
        <w:szCs w:val="18"/>
      </w:rPr>
      <w:fldChar w:fldCharType="separate"/>
    </w:r>
    <w:r w:rsidR="000C51DD">
      <w:rPr>
        <w:rFonts w:ascii="Times New Roman" w:hAnsi="Times New Roman"/>
        <w:noProof/>
        <w:sz w:val="18"/>
        <w:szCs w:val="18"/>
        <w:lang w:val="en-GB"/>
      </w:rPr>
      <w:t>5</w:t>
    </w:r>
    <w:r w:rsidR="00FA31F4" w:rsidRPr="00C4214C">
      <w:rPr>
        <w:rFonts w:ascii="Times New Roman" w:hAnsi="Times New Roman"/>
        <w:sz w:val="18"/>
        <w:szCs w:val="18"/>
      </w:rPr>
      <w:fldChar w:fldCharType="end"/>
    </w:r>
  </w:p>
  <w:p w:rsidR="00B25580" w:rsidRPr="00C4214C" w:rsidRDefault="00FA31F4"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580" w:rsidRPr="00C4214C" w:rsidRDefault="00622D13"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22D13">
      <w:rPr>
        <w:rFonts w:ascii="Times New Roman" w:hAnsi="Times New Roman"/>
        <w:b/>
        <w:sz w:val="18"/>
        <w:lang w:val="en-GB"/>
      </w:rPr>
      <w:t>July 2019</w:t>
    </w:r>
    <w:r w:rsidR="00B25580" w:rsidRPr="009F1BCE">
      <w:rPr>
        <w:rFonts w:ascii="Times New Roman" w:hAnsi="Times New Roman"/>
        <w:sz w:val="18"/>
        <w:szCs w:val="18"/>
        <w:lang w:val="en-GB"/>
      </w:rPr>
      <w:tab/>
      <w:t xml:space="preserve">Page </w:t>
    </w:r>
    <w:r w:rsidR="00FA31F4"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FA31F4" w:rsidRPr="00C4214C">
      <w:rPr>
        <w:rFonts w:ascii="Times New Roman" w:hAnsi="Times New Roman"/>
        <w:sz w:val="18"/>
        <w:szCs w:val="18"/>
      </w:rPr>
      <w:fldChar w:fldCharType="separate"/>
    </w:r>
    <w:r w:rsidR="00D60CF7">
      <w:rPr>
        <w:rFonts w:ascii="Times New Roman" w:hAnsi="Times New Roman"/>
        <w:noProof/>
        <w:sz w:val="18"/>
        <w:szCs w:val="18"/>
        <w:lang w:val="en-GB"/>
      </w:rPr>
      <w:t>1</w:t>
    </w:r>
    <w:r w:rsidR="00FA31F4"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FA31F4"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FA31F4" w:rsidRPr="00C4214C">
      <w:rPr>
        <w:rFonts w:ascii="Times New Roman" w:hAnsi="Times New Roman"/>
        <w:sz w:val="18"/>
        <w:szCs w:val="18"/>
      </w:rPr>
      <w:fldChar w:fldCharType="separate"/>
    </w:r>
    <w:r w:rsidR="00D60CF7">
      <w:rPr>
        <w:rFonts w:ascii="Times New Roman" w:hAnsi="Times New Roman"/>
        <w:noProof/>
        <w:sz w:val="18"/>
        <w:szCs w:val="18"/>
        <w:lang w:val="en-GB"/>
      </w:rPr>
      <w:t>1</w:t>
    </w:r>
    <w:r w:rsidR="00FA31F4" w:rsidRPr="00C4214C">
      <w:rPr>
        <w:rFonts w:ascii="Times New Roman" w:hAnsi="Times New Roman"/>
        <w:sz w:val="18"/>
        <w:szCs w:val="18"/>
      </w:rPr>
      <w:fldChar w:fldCharType="end"/>
    </w:r>
  </w:p>
  <w:p w:rsidR="0030381F" w:rsidRDefault="00FA31F4" w:rsidP="00B25580">
    <w:pPr>
      <w:pStyle w:val="Footer"/>
      <w:tabs>
        <w:tab w:val="clear" w:pos="4320"/>
        <w:tab w:val="clear" w:pos="8640"/>
        <w:tab w:val="right" w:pos="14317"/>
      </w:tabs>
      <w:spacing w:before="0" w:after="0"/>
      <w:rPr>
        <w:rFonts w:ascii="Times New Roman" w:hAnsi="Times New Roman"/>
        <w:sz w:val="18"/>
        <w:szCs w:val="18"/>
      </w:rPr>
    </w:pPr>
    <w:r w:rsidRPr="00E656F6">
      <w:rPr>
        <w:rFonts w:ascii="Times New Roman" w:hAnsi="Times New Roman"/>
        <w:sz w:val="18"/>
        <w:szCs w:val="18"/>
      </w:rPr>
      <w:fldChar w:fldCharType="begin"/>
    </w:r>
    <w:r w:rsidR="008B5A9D"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p w:rsidR="00696AAC" w:rsidRPr="00696AAC" w:rsidRDefault="00696AAC" w:rsidP="00696AAC">
    <w:pPr>
      <w:tabs>
        <w:tab w:val="center" w:pos="4320"/>
        <w:tab w:val="right" w:pos="8640"/>
      </w:tabs>
      <w:jc w:val="center"/>
      <w:rPr>
        <w:rFonts w:ascii="Times New Roman" w:hAnsi="Times New Roman"/>
        <w:i/>
        <w:sz w:val="24"/>
        <w:szCs w:val="24"/>
      </w:rPr>
    </w:pPr>
    <w:r w:rsidRPr="00696AAC">
      <w:rPr>
        <w:rFonts w:ascii="Times New Roman" w:hAnsi="Times New Roman"/>
        <w:i/>
        <w:sz w:val="24"/>
        <w:szCs w:val="24"/>
      </w:rPr>
      <w:t>The project is co-funded by EU through the Interreg-IPA CBC Bulgaria-Turkey</w:t>
    </w:r>
    <w:r w:rsidRPr="00696AAC">
      <w:rPr>
        <w:rFonts w:ascii="Times New Roman" w:hAnsi="Times New Roman"/>
        <w:i/>
        <w:sz w:val="24"/>
        <w:szCs w:val="24"/>
        <w:lang w:val="bg-BG"/>
      </w:rPr>
      <w:t xml:space="preserve"> </w:t>
    </w:r>
    <w:r w:rsidRPr="00696AAC">
      <w:rPr>
        <w:rFonts w:ascii="Times New Roman" w:hAnsi="Times New Roman"/>
        <w:i/>
        <w:sz w:val="24"/>
        <w:szCs w:val="24"/>
      </w:rPr>
      <w:t>Programme 2014-2020</w:t>
    </w:r>
  </w:p>
  <w:p w:rsidR="00696AAC" w:rsidRPr="00696AAC" w:rsidRDefault="00696AAC" w:rsidP="00B25580">
    <w:pPr>
      <w:pStyle w:val="Footer"/>
      <w:tabs>
        <w:tab w:val="clear" w:pos="4320"/>
        <w:tab w:val="clear" w:pos="8640"/>
        <w:tab w:val="right" w:pos="14317"/>
      </w:tabs>
      <w:spacing w:before="0" w:after="0"/>
      <w:rPr>
        <w:rFonts w:ascii="Times New Roman" w:hAnsi="Times New Roman"/>
        <w:sz w:val="24"/>
        <w:szCs w:val="24"/>
        <w:lang w:val="en-GB"/>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0CF7" w:rsidRDefault="00D60CF7">
      <w:r>
        <w:separator/>
      </w:r>
    </w:p>
  </w:footnote>
  <w:footnote w:type="continuationSeparator" w:id="0">
    <w:p w:rsidR="00D60CF7" w:rsidRDefault="00D60C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1DD" w:rsidRDefault="000C51D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1DD" w:rsidRDefault="000C51D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6AAC" w:rsidRDefault="00D60CF7" w:rsidP="00696AAC">
    <w:pPr>
      <w:keepNext/>
      <w:ind w:left="-360"/>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Картина 6" o:spid="_x0000_i1025" type="#_x0000_t75" style="width:465.75pt;height:67.5pt;visibility:visible">
          <v:imagedata r:id="rId1" o:title=""/>
        </v:shape>
      </w:pict>
    </w:r>
  </w:p>
  <w:p w:rsidR="00696AAC" w:rsidRPr="00696AAC" w:rsidRDefault="00696AAC" w:rsidP="00696AAC">
    <w:pPr>
      <w:pStyle w:val="Header"/>
      <w:rPr>
        <w:rFonts w:ascii="Times New Roman" w:hAnsi="Times New Roman"/>
        <w:i/>
        <w:color w:val="1F497D"/>
        <w:sz w:val="24"/>
        <w:szCs w:val="24"/>
      </w:rPr>
    </w:pPr>
    <w:r w:rsidRPr="00696AAC">
      <w:rPr>
        <w:rFonts w:ascii="Times New Roman" w:hAnsi="Times New Roman"/>
        <w:i/>
        <w:iCs/>
        <w:snapToGrid/>
        <w:color w:val="1F497D"/>
        <w:sz w:val="24"/>
        <w:szCs w:val="24"/>
      </w:rPr>
      <w:t>Project NoCB005.2.11.113 “</w:t>
    </w:r>
    <w:r w:rsidRPr="00696AAC">
      <w:rPr>
        <w:rFonts w:ascii="Times New Roman" w:hAnsi="Times New Roman"/>
        <w:i/>
        <w:snapToGrid/>
        <w:color w:val="1F497D"/>
        <w:sz w:val="24"/>
        <w:szCs w:val="24"/>
      </w:rPr>
      <w:t>Joint Initiati</w:t>
    </w:r>
    <w:r w:rsidR="000C51DD">
      <w:rPr>
        <w:rFonts w:ascii="Times New Roman" w:hAnsi="Times New Roman"/>
        <w:i/>
        <w:snapToGrid/>
        <w:color w:val="1F497D"/>
        <w:sz w:val="24"/>
        <w:szCs w:val="24"/>
      </w:rPr>
      <w:t>v</w:t>
    </w:r>
    <w:bookmarkStart w:id="2" w:name="_GoBack"/>
    <w:bookmarkEnd w:id="2"/>
    <w:r w:rsidRPr="00696AAC">
      <w:rPr>
        <w:rFonts w:ascii="Times New Roman" w:hAnsi="Times New Roman"/>
        <w:i/>
        <w:snapToGrid/>
        <w:color w:val="1F497D"/>
        <w:sz w:val="24"/>
        <w:szCs w:val="24"/>
      </w:rPr>
      <w:t>es for Flood Resilience Across Watersheds in CB Region/ FLOOD RESILIENCE”</w:t>
    </w:r>
  </w:p>
  <w:p w:rsidR="001905EC" w:rsidRDefault="001905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95B5F3D"/>
    <w:multiLevelType w:val="hybridMultilevel"/>
    <w:tmpl w:val="F266B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776206"/>
    <w:multiLevelType w:val="hybridMultilevel"/>
    <w:tmpl w:val="92F0AE38"/>
    <w:lvl w:ilvl="0" w:tplc="04020001">
      <w:start w:val="1"/>
      <w:numFmt w:val="bullet"/>
      <w:lvlText w:val=""/>
      <w:lvlJc w:val="left"/>
      <w:pPr>
        <w:ind w:left="840" w:hanging="360"/>
      </w:pPr>
      <w:rPr>
        <w:rFonts w:ascii="Symbol" w:hAnsi="Symbol" w:hint="default"/>
      </w:rPr>
    </w:lvl>
    <w:lvl w:ilvl="1" w:tplc="04020003" w:tentative="1">
      <w:start w:val="1"/>
      <w:numFmt w:val="bullet"/>
      <w:lvlText w:val="o"/>
      <w:lvlJc w:val="left"/>
      <w:pPr>
        <w:ind w:left="1560" w:hanging="360"/>
      </w:pPr>
      <w:rPr>
        <w:rFonts w:ascii="Courier New" w:hAnsi="Courier New" w:cs="Courier New" w:hint="default"/>
      </w:rPr>
    </w:lvl>
    <w:lvl w:ilvl="2" w:tplc="04020005" w:tentative="1">
      <w:start w:val="1"/>
      <w:numFmt w:val="bullet"/>
      <w:lvlText w:val=""/>
      <w:lvlJc w:val="left"/>
      <w:pPr>
        <w:ind w:left="2280" w:hanging="360"/>
      </w:pPr>
      <w:rPr>
        <w:rFonts w:ascii="Wingdings" w:hAnsi="Wingdings" w:hint="default"/>
      </w:rPr>
    </w:lvl>
    <w:lvl w:ilvl="3" w:tplc="04020001" w:tentative="1">
      <w:start w:val="1"/>
      <w:numFmt w:val="bullet"/>
      <w:lvlText w:val=""/>
      <w:lvlJc w:val="left"/>
      <w:pPr>
        <w:ind w:left="3000" w:hanging="360"/>
      </w:pPr>
      <w:rPr>
        <w:rFonts w:ascii="Symbol" w:hAnsi="Symbol" w:hint="default"/>
      </w:rPr>
    </w:lvl>
    <w:lvl w:ilvl="4" w:tplc="04020003" w:tentative="1">
      <w:start w:val="1"/>
      <w:numFmt w:val="bullet"/>
      <w:lvlText w:val="o"/>
      <w:lvlJc w:val="left"/>
      <w:pPr>
        <w:ind w:left="3720" w:hanging="360"/>
      </w:pPr>
      <w:rPr>
        <w:rFonts w:ascii="Courier New" w:hAnsi="Courier New" w:cs="Courier New" w:hint="default"/>
      </w:rPr>
    </w:lvl>
    <w:lvl w:ilvl="5" w:tplc="04020005" w:tentative="1">
      <w:start w:val="1"/>
      <w:numFmt w:val="bullet"/>
      <w:lvlText w:val=""/>
      <w:lvlJc w:val="left"/>
      <w:pPr>
        <w:ind w:left="4440" w:hanging="360"/>
      </w:pPr>
      <w:rPr>
        <w:rFonts w:ascii="Wingdings" w:hAnsi="Wingdings" w:hint="default"/>
      </w:rPr>
    </w:lvl>
    <w:lvl w:ilvl="6" w:tplc="04020001" w:tentative="1">
      <w:start w:val="1"/>
      <w:numFmt w:val="bullet"/>
      <w:lvlText w:val=""/>
      <w:lvlJc w:val="left"/>
      <w:pPr>
        <w:ind w:left="5160" w:hanging="360"/>
      </w:pPr>
      <w:rPr>
        <w:rFonts w:ascii="Symbol" w:hAnsi="Symbol" w:hint="default"/>
      </w:rPr>
    </w:lvl>
    <w:lvl w:ilvl="7" w:tplc="04020003" w:tentative="1">
      <w:start w:val="1"/>
      <w:numFmt w:val="bullet"/>
      <w:lvlText w:val="o"/>
      <w:lvlJc w:val="left"/>
      <w:pPr>
        <w:ind w:left="5880" w:hanging="360"/>
      </w:pPr>
      <w:rPr>
        <w:rFonts w:ascii="Courier New" w:hAnsi="Courier New" w:cs="Courier New" w:hint="default"/>
      </w:rPr>
    </w:lvl>
    <w:lvl w:ilvl="8" w:tplc="04020005" w:tentative="1">
      <w:start w:val="1"/>
      <w:numFmt w:val="bullet"/>
      <w:lvlText w:val=""/>
      <w:lvlJc w:val="left"/>
      <w:pPr>
        <w:ind w:left="6600" w:hanging="360"/>
      </w:pPr>
      <w:rPr>
        <w:rFonts w:ascii="Wingdings" w:hAnsi="Wingdings" w:hint="default"/>
      </w:rPr>
    </w:lvl>
  </w:abstractNum>
  <w:abstractNum w:abstractNumId="9">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4">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5">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7">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nsid w:val="6D9C4067"/>
    <w:multiLevelType w:val="hybridMultilevel"/>
    <w:tmpl w:val="F0AEC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nsid w:val="71702891"/>
    <w:multiLevelType w:val="hybridMultilevel"/>
    <w:tmpl w:val="21A04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6"/>
  </w:num>
  <w:num w:numId="3">
    <w:abstractNumId w:val="6"/>
  </w:num>
  <w:num w:numId="4">
    <w:abstractNumId w:val="29"/>
  </w:num>
  <w:num w:numId="5">
    <w:abstractNumId w:val="25"/>
  </w:num>
  <w:num w:numId="6">
    <w:abstractNumId w:val="20"/>
  </w:num>
  <w:num w:numId="7">
    <w:abstractNumId w:val="18"/>
  </w:num>
  <w:num w:numId="8">
    <w:abstractNumId w:val="24"/>
  </w:num>
  <w:num w:numId="9">
    <w:abstractNumId w:val="44"/>
  </w:num>
  <w:num w:numId="10">
    <w:abstractNumId w:val="13"/>
  </w:num>
  <w:num w:numId="11">
    <w:abstractNumId w:val="14"/>
  </w:num>
  <w:num w:numId="12">
    <w:abstractNumId w:val="15"/>
  </w:num>
  <w:num w:numId="13">
    <w:abstractNumId w:val="28"/>
  </w:num>
  <w:num w:numId="14">
    <w:abstractNumId w:val="33"/>
  </w:num>
  <w:num w:numId="15">
    <w:abstractNumId w:val="38"/>
  </w:num>
  <w:num w:numId="16">
    <w:abstractNumId w:val="9"/>
  </w:num>
  <w:num w:numId="17">
    <w:abstractNumId w:val="23"/>
  </w:num>
  <w:num w:numId="18">
    <w:abstractNumId w:val="27"/>
  </w:num>
  <w:num w:numId="19">
    <w:abstractNumId w:val="32"/>
  </w:num>
  <w:num w:numId="20">
    <w:abstractNumId w:val="11"/>
  </w:num>
  <w:num w:numId="21">
    <w:abstractNumId w:val="26"/>
  </w:num>
  <w:num w:numId="22">
    <w:abstractNumId w:val="16"/>
  </w:num>
  <w:num w:numId="23">
    <w:abstractNumId w:val="19"/>
  </w:num>
  <w:num w:numId="24">
    <w:abstractNumId w:val="35"/>
  </w:num>
  <w:num w:numId="25">
    <w:abstractNumId w:val="22"/>
  </w:num>
  <w:num w:numId="26">
    <w:abstractNumId w:val="21"/>
  </w:num>
  <w:num w:numId="27">
    <w:abstractNumId w:val="40"/>
  </w:num>
  <w:num w:numId="28">
    <w:abstractNumId w:val="42"/>
  </w:num>
  <w:num w:numId="29">
    <w:abstractNumId w:val="1"/>
  </w:num>
  <w:num w:numId="30">
    <w:abstractNumId w:val="34"/>
  </w:num>
  <w:num w:numId="31">
    <w:abstractNumId w:val="30"/>
  </w:num>
  <w:num w:numId="32">
    <w:abstractNumId w:val="4"/>
  </w:num>
  <w:num w:numId="33">
    <w:abstractNumId w:val="5"/>
  </w:num>
  <w:num w:numId="34">
    <w:abstractNumId w:val="2"/>
  </w:num>
  <w:num w:numId="35">
    <w:abstractNumId w:val="0"/>
  </w:num>
  <w:num w:numId="36">
    <w:abstractNumId w:val="31"/>
  </w:num>
  <w:num w:numId="37">
    <w:abstractNumId w:val="43"/>
  </w:num>
  <w:num w:numId="38">
    <w:abstractNumId w:val="10"/>
  </w:num>
  <w:num w:numId="39">
    <w:abstractNumId w:val="12"/>
  </w:num>
  <w:num w:numId="40">
    <w:abstractNumId w:val="17"/>
  </w:num>
  <w:num w:numId="41">
    <w:abstractNumId w:val="41"/>
  </w:num>
  <w:num w:numId="42">
    <w:abstractNumId w:val="8"/>
  </w:num>
  <w:num w:numId="43">
    <w:abstractNumId w:val="39"/>
  </w:num>
  <w:num w:numId="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714BB"/>
    <w:rsid w:val="000726B9"/>
    <w:rsid w:val="00085CA1"/>
    <w:rsid w:val="00087F35"/>
    <w:rsid w:val="0009286D"/>
    <w:rsid w:val="000A7A2C"/>
    <w:rsid w:val="000B1236"/>
    <w:rsid w:val="000B6140"/>
    <w:rsid w:val="000C4AE6"/>
    <w:rsid w:val="000C51DD"/>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3081"/>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27875"/>
    <w:rsid w:val="004300D4"/>
    <w:rsid w:val="004316F0"/>
    <w:rsid w:val="004554CB"/>
    <w:rsid w:val="004775D2"/>
    <w:rsid w:val="00483E26"/>
    <w:rsid w:val="00496BB4"/>
    <w:rsid w:val="004A7ED9"/>
    <w:rsid w:val="004C35B5"/>
    <w:rsid w:val="004C73B6"/>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7500"/>
    <w:rsid w:val="0068247E"/>
    <w:rsid w:val="00684176"/>
    <w:rsid w:val="006917B2"/>
    <w:rsid w:val="00694D46"/>
    <w:rsid w:val="00696AAC"/>
    <w:rsid w:val="006B0AB1"/>
    <w:rsid w:val="006B5A0E"/>
    <w:rsid w:val="006C2F05"/>
    <w:rsid w:val="006E56FD"/>
    <w:rsid w:val="006E6880"/>
    <w:rsid w:val="00702D85"/>
    <w:rsid w:val="00711C72"/>
    <w:rsid w:val="0071201D"/>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C7E4C"/>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55B44"/>
    <w:rsid w:val="00C61312"/>
    <w:rsid w:val="00C720C8"/>
    <w:rsid w:val="00C75CCE"/>
    <w:rsid w:val="00C92434"/>
    <w:rsid w:val="00CA1354"/>
    <w:rsid w:val="00CA6C68"/>
    <w:rsid w:val="00CB554A"/>
    <w:rsid w:val="00CC7DE2"/>
    <w:rsid w:val="00CD7F25"/>
    <w:rsid w:val="00CF6CFA"/>
    <w:rsid w:val="00CF7AAC"/>
    <w:rsid w:val="00D10EF9"/>
    <w:rsid w:val="00D24893"/>
    <w:rsid w:val="00D43612"/>
    <w:rsid w:val="00D43C88"/>
    <w:rsid w:val="00D52CBF"/>
    <w:rsid w:val="00D576CA"/>
    <w:rsid w:val="00D60CF7"/>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DB6"/>
    <w:rsid w:val="00F56D4C"/>
    <w:rsid w:val="00F658F3"/>
    <w:rsid w:val="00F8016B"/>
    <w:rsid w:val="00F804E1"/>
    <w:rsid w:val="00F87F88"/>
    <w:rsid w:val="00F90A9F"/>
    <w:rsid w:val="00F91DF6"/>
    <w:rsid w:val="00F962E3"/>
    <w:rsid w:val="00FA31F4"/>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rsid w:val="00427875"/>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rsid w:val="00427875"/>
    <w:pPr>
      <w:keepNext/>
      <w:outlineLvl w:val="1"/>
    </w:pPr>
    <w:rPr>
      <w:lang w:val="fr-BE"/>
    </w:rPr>
  </w:style>
  <w:style w:type="paragraph" w:styleId="Heading3">
    <w:name w:val="heading 3"/>
    <w:basedOn w:val="Normal"/>
    <w:next w:val="Normal"/>
    <w:qFormat/>
    <w:rsid w:val="00427875"/>
    <w:pPr>
      <w:keepNext/>
      <w:framePr w:hSpace="181" w:vSpace="181" w:wrap="auto" w:vAnchor="text" w:hAnchor="text" w:y="1"/>
      <w:outlineLvl w:val="2"/>
    </w:pPr>
    <w:rPr>
      <w:lang w:val="en-GB"/>
    </w:rPr>
  </w:style>
  <w:style w:type="paragraph" w:styleId="Heading4">
    <w:name w:val="heading 4"/>
    <w:basedOn w:val="Normal"/>
    <w:next w:val="Normal"/>
    <w:qFormat/>
    <w:rsid w:val="00427875"/>
    <w:pPr>
      <w:keepNext/>
      <w:numPr>
        <w:ilvl w:val="3"/>
        <w:numId w:val="2"/>
      </w:numPr>
      <w:spacing w:before="240" w:after="60"/>
      <w:outlineLvl w:val="3"/>
    </w:pPr>
    <w:rPr>
      <w:b/>
      <w:sz w:val="24"/>
    </w:rPr>
  </w:style>
  <w:style w:type="paragraph" w:styleId="Heading5">
    <w:name w:val="heading 5"/>
    <w:basedOn w:val="Normal"/>
    <w:next w:val="Normal"/>
    <w:qFormat/>
    <w:rsid w:val="00427875"/>
    <w:pPr>
      <w:numPr>
        <w:ilvl w:val="4"/>
        <w:numId w:val="2"/>
      </w:numPr>
      <w:spacing w:before="240" w:after="60"/>
      <w:outlineLvl w:val="4"/>
    </w:pPr>
    <w:rPr>
      <w:sz w:val="22"/>
    </w:rPr>
  </w:style>
  <w:style w:type="paragraph" w:styleId="Heading6">
    <w:name w:val="heading 6"/>
    <w:basedOn w:val="Normal"/>
    <w:next w:val="Normal"/>
    <w:qFormat/>
    <w:rsid w:val="00427875"/>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427875"/>
    <w:pPr>
      <w:numPr>
        <w:ilvl w:val="6"/>
        <w:numId w:val="2"/>
      </w:numPr>
      <w:spacing w:before="240" w:after="60"/>
      <w:outlineLvl w:val="6"/>
    </w:pPr>
  </w:style>
  <w:style w:type="paragraph" w:styleId="Heading8">
    <w:name w:val="heading 8"/>
    <w:basedOn w:val="Normal"/>
    <w:next w:val="Normal"/>
    <w:qFormat/>
    <w:rsid w:val="00427875"/>
    <w:pPr>
      <w:numPr>
        <w:ilvl w:val="7"/>
        <w:numId w:val="2"/>
      </w:numPr>
      <w:spacing w:before="240" w:after="60"/>
      <w:outlineLvl w:val="7"/>
    </w:pPr>
    <w:rPr>
      <w:i/>
    </w:rPr>
  </w:style>
  <w:style w:type="paragraph" w:styleId="Heading9">
    <w:name w:val="heading 9"/>
    <w:basedOn w:val="Normal"/>
    <w:next w:val="Normal"/>
    <w:qFormat/>
    <w:rsid w:val="00427875"/>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27875"/>
    <w:pPr>
      <w:jc w:val="center"/>
    </w:pPr>
    <w:rPr>
      <w:b/>
      <w:sz w:val="28"/>
      <w:lang w:val="fr-BE"/>
    </w:rPr>
  </w:style>
  <w:style w:type="paragraph" w:styleId="Subtitle">
    <w:name w:val="Subtitle"/>
    <w:basedOn w:val="Normal"/>
    <w:qFormat/>
    <w:rsid w:val="00427875"/>
    <w:pPr>
      <w:jc w:val="center"/>
    </w:pPr>
    <w:rPr>
      <w:b/>
      <w:sz w:val="28"/>
      <w:lang w:val="fr-BE"/>
    </w:rPr>
  </w:style>
  <w:style w:type="paragraph" w:styleId="BodyTextIndent">
    <w:name w:val="Body Text Indent"/>
    <w:basedOn w:val="Normal"/>
    <w:rsid w:val="00427875"/>
    <w:pPr>
      <w:tabs>
        <w:tab w:val="num" w:pos="567"/>
      </w:tabs>
      <w:spacing w:before="0" w:after="0"/>
      <w:jc w:val="both"/>
    </w:pPr>
    <w:rPr>
      <w:rFonts w:ascii="Times New Roman" w:hAnsi="Times New Roman"/>
      <w:sz w:val="24"/>
    </w:rPr>
  </w:style>
  <w:style w:type="paragraph" w:styleId="BodyText">
    <w:name w:val="Body Text"/>
    <w:basedOn w:val="Normal"/>
    <w:rsid w:val="00427875"/>
  </w:style>
  <w:style w:type="paragraph" w:styleId="BodyTextIndent2">
    <w:name w:val="Body Text Indent 2"/>
    <w:basedOn w:val="Normal"/>
    <w:rsid w:val="00427875"/>
    <w:pPr>
      <w:tabs>
        <w:tab w:val="num" w:pos="567"/>
        <w:tab w:val="num" w:pos="2160"/>
      </w:tabs>
      <w:spacing w:after="240"/>
      <w:ind w:left="567" w:hanging="567"/>
      <w:jc w:val="both"/>
    </w:pPr>
    <w:rPr>
      <w:sz w:val="24"/>
      <w:u w:val="single"/>
    </w:rPr>
  </w:style>
  <w:style w:type="paragraph" w:styleId="BodyTextIndent3">
    <w:name w:val="Body Text Indent 3"/>
    <w:basedOn w:val="Normal"/>
    <w:rsid w:val="00427875"/>
    <w:pPr>
      <w:tabs>
        <w:tab w:val="left" w:pos="1276"/>
      </w:tabs>
      <w:ind w:left="1276" w:hanging="425"/>
      <w:jc w:val="both"/>
    </w:pPr>
    <w:rPr>
      <w:sz w:val="24"/>
    </w:rPr>
  </w:style>
  <w:style w:type="paragraph" w:customStyle="1" w:styleId="Text3">
    <w:name w:val="Text 3"/>
    <w:basedOn w:val="Normal"/>
    <w:rsid w:val="00427875"/>
    <w:pPr>
      <w:tabs>
        <w:tab w:val="left" w:pos="2302"/>
      </w:tabs>
      <w:spacing w:after="240"/>
      <w:ind w:left="1202"/>
      <w:jc w:val="both"/>
    </w:pPr>
    <w:rPr>
      <w:sz w:val="24"/>
      <w:lang w:val="en-GB"/>
    </w:rPr>
  </w:style>
  <w:style w:type="paragraph" w:styleId="Header">
    <w:name w:val="header"/>
    <w:basedOn w:val="Normal"/>
    <w:rsid w:val="00427875"/>
    <w:pPr>
      <w:tabs>
        <w:tab w:val="center" w:pos="4320"/>
        <w:tab w:val="right" w:pos="8640"/>
      </w:tabs>
    </w:pPr>
  </w:style>
  <w:style w:type="paragraph" w:styleId="Footer">
    <w:name w:val="footer"/>
    <w:basedOn w:val="Normal"/>
    <w:rsid w:val="00427875"/>
    <w:pPr>
      <w:tabs>
        <w:tab w:val="center" w:pos="4320"/>
        <w:tab w:val="right" w:pos="8640"/>
      </w:tabs>
    </w:pPr>
  </w:style>
  <w:style w:type="character" w:styleId="PageNumber">
    <w:name w:val="page number"/>
    <w:basedOn w:val="DefaultParagraphFont"/>
    <w:rsid w:val="00427875"/>
  </w:style>
  <w:style w:type="paragraph" w:styleId="BodyText3">
    <w:name w:val="Body Text 3"/>
    <w:basedOn w:val="Normal"/>
    <w:rsid w:val="00427875"/>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427875"/>
    <w:rPr>
      <w:color w:val="0000FF"/>
      <w:u w:val="single"/>
    </w:rPr>
  </w:style>
  <w:style w:type="paragraph" w:styleId="FootnoteText">
    <w:name w:val="footnote text"/>
    <w:basedOn w:val="Normal"/>
    <w:semiHidden/>
    <w:rsid w:val="00427875"/>
    <w:rPr>
      <w:lang w:val="fr-FR"/>
    </w:rPr>
  </w:style>
  <w:style w:type="character" w:styleId="FootnoteReference">
    <w:name w:val="footnote reference"/>
    <w:semiHidden/>
    <w:rsid w:val="00427875"/>
    <w:rPr>
      <w:vertAlign w:val="superscript"/>
    </w:rPr>
  </w:style>
  <w:style w:type="paragraph" w:styleId="DocumentMap">
    <w:name w:val="Document Map"/>
    <w:basedOn w:val="Normal"/>
    <w:semiHidden/>
    <w:rsid w:val="00427875"/>
    <w:pPr>
      <w:shd w:val="clear" w:color="auto" w:fill="000080"/>
    </w:pPr>
    <w:rPr>
      <w:sz w:val="24"/>
      <w:lang w:val="fr-FR"/>
    </w:rPr>
  </w:style>
  <w:style w:type="paragraph" w:customStyle="1" w:styleId="bulletsub">
    <w:name w:val="bullet_sub"/>
    <w:basedOn w:val="Normal"/>
    <w:rsid w:val="00427875"/>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427875"/>
    <w:pPr>
      <w:spacing w:after="240"/>
      <w:jc w:val="center"/>
    </w:pPr>
    <w:rPr>
      <w:b/>
      <w:sz w:val="40"/>
      <w:lang w:val="en-GB"/>
    </w:rPr>
  </w:style>
  <w:style w:type="paragraph" w:customStyle="1" w:styleId="SubTitle2">
    <w:name w:val="SubTitle 2"/>
    <w:basedOn w:val="Normal"/>
    <w:rsid w:val="00427875"/>
    <w:pPr>
      <w:spacing w:after="240"/>
      <w:jc w:val="center"/>
    </w:pPr>
    <w:rPr>
      <w:b/>
      <w:sz w:val="32"/>
      <w:lang w:val="en-GB"/>
    </w:rPr>
  </w:style>
  <w:style w:type="paragraph" w:customStyle="1" w:styleId="Annexetitle">
    <w:name w:val="Annexe_title"/>
    <w:basedOn w:val="Heading1"/>
    <w:next w:val="Normal"/>
    <w:autoRedefine/>
    <w:rsid w:val="00427875"/>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427875"/>
    <w:pPr>
      <w:keepNext/>
      <w:widowControl w:val="0"/>
      <w:tabs>
        <w:tab w:val="num" w:pos="992"/>
      </w:tabs>
      <w:ind w:left="992" w:hanging="992"/>
    </w:pPr>
    <w:rPr>
      <w:b/>
      <w:sz w:val="18"/>
      <w:lang w:val="fr-FR"/>
    </w:rPr>
  </w:style>
  <w:style w:type="paragraph" w:customStyle="1" w:styleId="titlefront">
    <w:name w:val="title_front"/>
    <w:basedOn w:val="Normal"/>
    <w:rsid w:val="00427875"/>
    <w:pPr>
      <w:spacing w:before="240"/>
      <w:ind w:left="1701"/>
      <w:jc w:val="right"/>
    </w:pPr>
    <w:rPr>
      <w:rFonts w:ascii="Optima" w:hAnsi="Optima"/>
      <w:b/>
      <w:sz w:val="28"/>
      <w:lang w:val="en-GB"/>
    </w:rPr>
  </w:style>
  <w:style w:type="paragraph" w:styleId="TOC1">
    <w:name w:val="toc 1"/>
    <w:basedOn w:val="Normal"/>
    <w:next w:val="Normal"/>
    <w:autoRedefine/>
    <w:semiHidden/>
    <w:rsid w:val="00427875"/>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427875"/>
    <w:pPr>
      <w:spacing w:before="0" w:after="0"/>
      <w:ind w:left="200"/>
    </w:pPr>
    <w:rPr>
      <w:rFonts w:ascii="Times New Roman" w:hAnsi="Times New Roman"/>
      <w:smallCaps/>
    </w:rPr>
  </w:style>
  <w:style w:type="character" w:styleId="Strong">
    <w:name w:val="Strong"/>
    <w:qFormat/>
    <w:rsid w:val="00427875"/>
    <w:rPr>
      <w:b/>
    </w:rPr>
  </w:style>
  <w:style w:type="paragraph" w:customStyle="1" w:styleId="Blockquote">
    <w:name w:val="Blockquote"/>
    <w:basedOn w:val="Normal"/>
    <w:rsid w:val="00427875"/>
    <w:pPr>
      <w:widowControl w:val="0"/>
      <w:spacing w:before="100" w:after="100"/>
      <w:ind w:left="360" w:right="360"/>
    </w:pPr>
    <w:rPr>
      <w:sz w:val="24"/>
      <w:lang w:val="en-US"/>
    </w:rPr>
  </w:style>
  <w:style w:type="paragraph" w:styleId="TOC3">
    <w:name w:val="toc 3"/>
    <w:basedOn w:val="Normal"/>
    <w:next w:val="Normal"/>
    <w:autoRedefine/>
    <w:semiHidden/>
    <w:rsid w:val="00427875"/>
    <w:pPr>
      <w:spacing w:before="0" w:after="0"/>
      <w:ind w:left="400"/>
    </w:pPr>
    <w:rPr>
      <w:rFonts w:ascii="Times New Roman" w:hAnsi="Times New Roman"/>
      <w:i/>
    </w:rPr>
  </w:style>
  <w:style w:type="paragraph" w:styleId="TOC4">
    <w:name w:val="toc 4"/>
    <w:basedOn w:val="Normal"/>
    <w:next w:val="Normal"/>
    <w:autoRedefine/>
    <w:semiHidden/>
    <w:rsid w:val="00427875"/>
    <w:pPr>
      <w:spacing w:before="0" w:after="0"/>
      <w:ind w:left="600"/>
    </w:pPr>
    <w:rPr>
      <w:rFonts w:ascii="Times New Roman" w:hAnsi="Times New Roman"/>
      <w:sz w:val="18"/>
    </w:rPr>
  </w:style>
  <w:style w:type="paragraph" w:styleId="TOC5">
    <w:name w:val="toc 5"/>
    <w:basedOn w:val="Normal"/>
    <w:next w:val="Normal"/>
    <w:autoRedefine/>
    <w:semiHidden/>
    <w:rsid w:val="00427875"/>
    <w:pPr>
      <w:spacing w:before="0" w:after="0"/>
      <w:ind w:left="800"/>
    </w:pPr>
    <w:rPr>
      <w:rFonts w:ascii="Times New Roman" w:hAnsi="Times New Roman"/>
      <w:sz w:val="18"/>
    </w:rPr>
  </w:style>
  <w:style w:type="paragraph" w:styleId="TOC6">
    <w:name w:val="toc 6"/>
    <w:basedOn w:val="Normal"/>
    <w:next w:val="Normal"/>
    <w:autoRedefine/>
    <w:semiHidden/>
    <w:rsid w:val="00427875"/>
    <w:pPr>
      <w:spacing w:before="0" w:after="0"/>
      <w:ind w:left="1000"/>
    </w:pPr>
    <w:rPr>
      <w:rFonts w:ascii="Times New Roman" w:hAnsi="Times New Roman"/>
      <w:sz w:val="18"/>
    </w:rPr>
  </w:style>
  <w:style w:type="paragraph" w:styleId="TOC7">
    <w:name w:val="toc 7"/>
    <w:basedOn w:val="Normal"/>
    <w:next w:val="Normal"/>
    <w:autoRedefine/>
    <w:semiHidden/>
    <w:rsid w:val="00427875"/>
    <w:pPr>
      <w:spacing w:before="0" w:after="0"/>
      <w:ind w:left="1200"/>
    </w:pPr>
    <w:rPr>
      <w:rFonts w:ascii="Times New Roman" w:hAnsi="Times New Roman"/>
      <w:sz w:val="18"/>
    </w:rPr>
  </w:style>
  <w:style w:type="paragraph" w:styleId="TOC8">
    <w:name w:val="toc 8"/>
    <w:basedOn w:val="Normal"/>
    <w:next w:val="Normal"/>
    <w:autoRedefine/>
    <w:semiHidden/>
    <w:rsid w:val="00427875"/>
    <w:pPr>
      <w:spacing w:before="0" w:after="0"/>
      <w:ind w:left="1400"/>
    </w:pPr>
    <w:rPr>
      <w:rFonts w:ascii="Times New Roman" w:hAnsi="Times New Roman"/>
      <w:sz w:val="18"/>
    </w:rPr>
  </w:style>
  <w:style w:type="paragraph" w:styleId="TOC9">
    <w:name w:val="toc 9"/>
    <w:basedOn w:val="Normal"/>
    <w:next w:val="Normal"/>
    <w:autoRedefine/>
    <w:semiHidden/>
    <w:rsid w:val="00427875"/>
    <w:pPr>
      <w:spacing w:before="0" w:after="0"/>
      <w:ind w:left="1600"/>
    </w:pPr>
    <w:rPr>
      <w:rFonts w:ascii="Times New Roman" w:hAnsi="Times New Roman"/>
      <w:sz w:val="18"/>
    </w:rPr>
  </w:style>
  <w:style w:type="character" w:styleId="FollowedHyperlink">
    <w:name w:val="FollowedHyperlink"/>
    <w:rsid w:val="00427875"/>
    <w:rPr>
      <w:color w:val="800080"/>
      <w:u w:val="single"/>
    </w:rPr>
  </w:style>
  <w:style w:type="paragraph" w:customStyle="1" w:styleId="Style2">
    <w:name w:val="Style2"/>
    <w:basedOn w:val="Style1"/>
    <w:rsid w:val="00427875"/>
    <w:pPr>
      <w:tabs>
        <w:tab w:val="clear" w:pos="992"/>
        <w:tab w:val="num" w:pos="2091"/>
      </w:tabs>
      <w:ind w:left="2977"/>
      <w:jc w:val="both"/>
    </w:pPr>
  </w:style>
  <w:style w:type="paragraph" w:customStyle="1" w:styleId="text">
    <w:name w:val="text"/>
    <w:rsid w:val="00427875"/>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427875"/>
    <w:pPr>
      <w:widowControl w:val="0"/>
      <w:spacing w:before="0" w:after="0" w:line="360" w:lineRule="exact"/>
      <w:jc w:val="center"/>
    </w:pPr>
    <w:rPr>
      <w:b/>
      <w:sz w:val="32"/>
      <w:lang w:val="cs-CZ"/>
    </w:rPr>
  </w:style>
  <w:style w:type="paragraph" w:customStyle="1" w:styleId="ManualNumPar1">
    <w:name w:val="Manual NumPar 1"/>
    <w:basedOn w:val="Normal"/>
    <w:next w:val="Normal"/>
    <w:rsid w:val="00427875"/>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character" w:customStyle="1" w:styleId="a">
    <w:name w:val="Основен текст_"/>
    <w:link w:val="3"/>
    <w:rsid w:val="008C7E4C"/>
    <w:rPr>
      <w:rFonts w:ascii="Calibri" w:eastAsia="Calibri" w:hAnsi="Calibri" w:cs="Calibri"/>
      <w:sz w:val="23"/>
      <w:szCs w:val="23"/>
      <w:shd w:val="clear" w:color="auto" w:fill="FFFFFF"/>
    </w:rPr>
  </w:style>
  <w:style w:type="paragraph" w:customStyle="1" w:styleId="3">
    <w:name w:val="Основен текст3"/>
    <w:basedOn w:val="Normal"/>
    <w:link w:val="a"/>
    <w:rsid w:val="008C7E4C"/>
    <w:pPr>
      <w:shd w:val="clear" w:color="auto" w:fill="FFFFFF"/>
      <w:spacing w:before="360" w:after="0" w:line="360" w:lineRule="exact"/>
    </w:pPr>
    <w:rPr>
      <w:rFonts w:ascii="Calibri" w:eastAsia="Calibri" w:hAnsi="Calibri" w:cs="Calibri"/>
      <w:snapToGrid/>
      <w:sz w:val="23"/>
      <w:szCs w:val="23"/>
      <w:lang w:val="en-GB" w:eastAsia="en-GB"/>
    </w:rPr>
  </w:style>
  <w:style w:type="character" w:customStyle="1" w:styleId="2">
    <w:name w:val="Заглавие #2"/>
    <w:rsid w:val="008C7E4C"/>
    <w:rPr>
      <w:rFonts w:ascii="Calibri" w:eastAsia="Calibri" w:hAnsi="Calibri" w:cs="Calibri"/>
      <w:b w:val="0"/>
      <w:bCs w:val="0"/>
      <w:i w:val="0"/>
      <w:iCs w:val="0"/>
      <w:smallCaps w:val="0"/>
      <w:strike w:val="0"/>
      <w:spacing w:val="0"/>
      <w:sz w:val="27"/>
      <w:szCs w:val="27"/>
      <w:u w:val="single"/>
    </w:rPr>
  </w:style>
  <w:style w:type="character" w:customStyle="1" w:styleId="1">
    <w:name w:val="Основен текст1"/>
    <w:rsid w:val="008C7E4C"/>
    <w:rPr>
      <w:rFonts w:ascii="Calibri" w:eastAsia="Calibri" w:hAnsi="Calibri" w:cs="Calibri"/>
      <w:b w:val="0"/>
      <w:bCs w:val="0"/>
      <w:i w:val="0"/>
      <w:iCs w:val="0"/>
      <w:smallCaps w:val="0"/>
      <w:strike w:val="0"/>
      <w:spacing w:val="0"/>
      <w:sz w:val="23"/>
      <w:szCs w:val="23"/>
      <w:shd w:val="clear" w:color="auto" w:fill="FFFFFF"/>
    </w:rPr>
  </w:style>
  <w:style w:type="character" w:customStyle="1" w:styleId="30">
    <w:name w:val="Основен текст (3)"/>
    <w:rsid w:val="008C7E4C"/>
    <w:rPr>
      <w:rFonts w:ascii="Calibri" w:eastAsia="Calibri" w:hAnsi="Calibri" w:cs="Calibri"/>
      <w:b w:val="0"/>
      <w:bCs w:val="0"/>
      <w:i w:val="0"/>
      <w:iCs w:val="0"/>
      <w:smallCaps w:val="0"/>
      <w:strike w:val="0"/>
      <w:spacing w:val="0"/>
      <w:sz w:val="23"/>
      <w:szCs w:val="23"/>
      <w:u w:val="single"/>
    </w:rPr>
  </w:style>
  <w:style w:type="paragraph" w:styleId="ListParagraph">
    <w:name w:val="List Paragraph"/>
    <w:basedOn w:val="Normal"/>
    <w:uiPriority w:val="34"/>
    <w:qFormat/>
    <w:rsid w:val="008C7E4C"/>
    <w:pPr>
      <w:spacing w:before="0" w:after="160" w:line="259" w:lineRule="auto"/>
      <w:ind w:left="720"/>
      <w:contextualSpacing/>
    </w:pPr>
    <w:rPr>
      <w:rFonts w:ascii="Calibri" w:eastAsia="Calibri" w:hAnsi="Calibri"/>
      <w:snapToGrid/>
      <w:sz w:val="22"/>
      <w:szCs w:val="22"/>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678</Words>
  <Characters>3867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TaGe</cp:lastModifiedBy>
  <cp:revision>7</cp:revision>
  <cp:lastPrinted>2012-09-24T10:13:00Z</cp:lastPrinted>
  <dcterms:created xsi:type="dcterms:W3CDTF">2018-12-18T11:40:00Z</dcterms:created>
  <dcterms:modified xsi:type="dcterms:W3CDTF">2019-10-16T08:16:00Z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