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1337E" w14:textId="77777777" w:rsidR="00AE38F8" w:rsidRPr="00EB6B37" w:rsidRDefault="00AE38F8">
      <w:pPr>
        <w:widowControl w:val="0"/>
        <w:rPr>
          <w:lang w:val="en-GB"/>
        </w:rPr>
      </w:pPr>
    </w:p>
    <w:p w14:paraId="3A311A9A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08D657C5" w14:textId="77777777"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14:paraId="21F1E188" w14:textId="77777777"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5765E463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7AF79CD4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08485C51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5B0A4719" w14:textId="77777777"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 w14:paraId="255E2B9F" w14:textId="77777777">
        <w:tc>
          <w:tcPr>
            <w:tcW w:w="1951" w:type="dxa"/>
            <w:shd w:val="pct5" w:color="auto" w:fill="FFFFFF"/>
            <w:vAlign w:val="center"/>
          </w:tcPr>
          <w:p w14:paraId="34566259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14:paraId="7107C91F" w14:textId="1969C01D" w:rsidR="00AE38F8" w:rsidRPr="00FB29A3" w:rsidRDefault="00FB29A3">
            <w:pPr>
              <w:spacing w:before="120" w:after="120"/>
              <w:ind w:left="176"/>
              <w:rPr>
                <w:b/>
                <w:bCs/>
                <w:sz w:val="18"/>
                <w:lang w:val="en-GB"/>
              </w:rPr>
            </w:pPr>
            <w:r w:rsidRPr="00FB29A3">
              <w:rPr>
                <w:b/>
                <w:bCs/>
                <w:sz w:val="18"/>
                <w:lang w:val="en-GB"/>
              </w:rPr>
              <w:t xml:space="preserve">Rehabilitation of eco-trail in </w:t>
            </w:r>
            <w:proofErr w:type="spellStart"/>
            <w:r w:rsidRPr="00FB29A3">
              <w:rPr>
                <w:b/>
                <w:bCs/>
                <w:sz w:val="18"/>
                <w:lang w:val="en-GB"/>
              </w:rPr>
              <w:t>Mineralni</w:t>
            </w:r>
            <w:proofErr w:type="spellEnd"/>
            <w:r w:rsidRPr="00FB29A3">
              <w:rPr>
                <w:b/>
                <w:bCs/>
                <w:sz w:val="18"/>
                <w:lang w:val="en-GB"/>
              </w:rPr>
              <w:t xml:space="preserve"> Bani</w:t>
            </w:r>
          </w:p>
        </w:tc>
        <w:tc>
          <w:tcPr>
            <w:tcW w:w="2694" w:type="dxa"/>
            <w:shd w:val="pct5" w:color="auto" w:fill="FFFFFF"/>
          </w:tcPr>
          <w:p w14:paraId="52BB8D7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14:paraId="002EFAF5" w14:textId="67CC5B35" w:rsidR="00AE38F8" w:rsidRPr="00EB6B37" w:rsidRDefault="00FB29A3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FB29A3">
              <w:rPr>
                <w:sz w:val="18"/>
                <w:lang w:val="en-GB"/>
              </w:rPr>
              <w:t>CB005.2.21.074-WKS</w:t>
            </w:r>
          </w:p>
        </w:tc>
      </w:tr>
    </w:tbl>
    <w:p w14:paraId="28BC4975" w14:textId="77777777"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 w14:paraId="3F8548BD" w14:textId="7777777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14:paraId="5A5AD56F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14:paraId="69BAEB8C" w14:textId="77777777"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14:paraId="42EB4D19" w14:textId="77777777"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14:paraId="57F99FDB" w14:textId="77777777"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14:paraId="1E76845B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43C04AD6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4303BAED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0126DF02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4B45F916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14:paraId="5671A506" w14:textId="77777777"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60D4A8ED" w14:textId="77777777"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14:paraId="59616C74" w14:textId="77777777"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098A8E9D" w14:textId="77777777"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238DC2CD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14:paraId="1076FAEE" w14:textId="77777777"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14:paraId="0220987D" w14:textId="77777777">
        <w:trPr>
          <w:cantSplit/>
        </w:trPr>
        <w:tc>
          <w:tcPr>
            <w:tcW w:w="709" w:type="dxa"/>
          </w:tcPr>
          <w:p w14:paraId="7744510D" w14:textId="25D3FF69" w:rsidR="00AE38F8" w:rsidRPr="00EB6B37" w:rsidRDefault="00FB29A3">
            <w:pPr>
              <w:spacing w:before="120" w:after="12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</w:t>
            </w:r>
          </w:p>
        </w:tc>
        <w:tc>
          <w:tcPr>
            <w:tcW w:w="2518" w:type="dxa"/>
          </w:tcPr>
          <w:p w14:paraId="12E64A2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27B65E6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1A5078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C36183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24C29C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1EECC1A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BCD89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71E9E3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0CA8D96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4A854E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08CED72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0A9A79D7" w14:textId="77777777">
        <w:trPr>
          <w:cantSplit/>
        </w:trPr>
        <w:tc>
          <w:tcPr>
            <w:tcW w:w="709" w:type="dxa"/>
          </w:tcPr>
          <w:p w14:paraId="3786920F" w14:textId="50FA1BFC" w:rsidR="00AE38F8" w:rsidRPr="00EB6B37" w:rsidRDefault="00FB29A3">
            <w:pPr>
              <w:spacing w:before="120" w:after="12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</w:t>
            </w:r>
          </w:p>
        </w:tc>
        <w:tc>
          <w:tcPr>
            <w:tcW w:w="2518" w:type="dxa"/>
          </w:tcPr>
          <w:p w14:paraId="409E081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9A9458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DDC35F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40EFEE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0E54AF6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1DA5F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1985EA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D7524C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3211ECB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4B4232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3DB602E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EF6A840" w14:textId="77777777">
        <w:trPr>
          <w:cantSplit/>
        </w:trPr>
        <w:tc>
          <w:tcPr>
            <w:tcW w:w="709" w:type="dxa"/>
          </w:tcPr>
          <w:p w14:paraId="6340F4BC" w14:textId="26107F45" w:rsidR="00AE38F8" w:rsidRPr="00EB6B37" w:rsidRDefault="00FB29A3">
            <w:pPr>
              <w:spacing w:before="120" w:after="12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3</w:t>
            </w:r>
          </w:p>
        </w:tc>
        <w:tc>
          <w:tcPr>
            <w:tcW w:w="2518" w:type="dxa"/>
          </w:tcPr>
          <w:p w14:paraId="4DF9C30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1BB277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03E54D0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EC9E99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313AFC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54B0C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B31D42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1A5132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34DC3BA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FE9148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2BC5D12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3E31C951" w14:textId="77777777">
        <w:trPr>
          <w:cantSplit/>
        </w:trPr>
        <w:tc>
          <w:tcPr>
            <w:tcW w:w="709" w:type="dxa"/>
          </w:tcPr>
          <w:p w14:paraId="37A19796" w14:textId="61EF430B" w:rsidR="00AE38F8" w:rsidRPr="00EB6B37" w:rsidRDefault="00FB29A3">
            <w:pPr>
              <w:spacing w:before="120" w:after="12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4</w:t>
            </w:r>
          </w:p>
        </w:tc>
        <w:tc>
          <w:tcPr>
            <w:tcW w:w="2518" w:type="dxa"/>
          </w:tcPr>
          <w:p w14:paraId="4D412464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571DF46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337139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2F6D2A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1FC523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37EB0A5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4EF920F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673AB9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5E8B326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D194BC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6E7CA0C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72D8B6C" w14:textId="77777777">
        <w:trPr>
          <w:cantSplit/>
        </w:trPr>
        <w:tc>
          <w:tcPr>
            <w:tcW w:w="709" w:type="dxa"/>
          </w:tcPr>
          <w:p w14:paraId="1704F12F" w14:textId="32EBFA0D" w:rsidR="00AE38F8" w:rsidRPr="00EB6B37" w:rsidRDefault="00FB29A3">
            <w:pPr>
              <w:spacing w:before="120" w:after="12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5</w:t>
            </w:r>
          </w:p>
        </w:tc>
        <w:tc>
          <w:tcPr>
            <w:tcW w:w="2518" w:type="dxa"/>
          </w:tcPr>
          <w:p w14:paraId="33A559D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69753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511FF8B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294B41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DCD674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3C005DA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516568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7501E74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6512B38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97F5F4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676D09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D005E23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3334715D" w14:textId="77777777" w:rsidTr="005A05B7">
        <w:tc>
          <w:tcPr>
            <w:tcW w:w="2693" w:type="dxa"/>
            <w:shd w:val="pct10" w:color="auto" w:fill="FFFFFF"/>
          </w:tcPr>
          <w:p w14:paraId="322818D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474EC04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2C24B087" w14:textId="77777777" w:rsidTr="005A05B7">
        <w:tc>
          <w:tcPr>
            <w:tcW w:w="2693" w:type="dxa"/>
            <w:shd w:val="pct10" w:color="auto" w:fill="FFFFFF"/>
          </w:tcPr>
          <w:p w14:paraId="7DEDCE6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2713580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00F8676D" w14:textId="77777777" w:rsidTr="005A05B7">
        <w:tc>
          <w:tcPr>
            <w:tcW w:w="2693" w:type="dxa"/>
            <w:shd w:val="pct10" w:color="auto" w:fill="FFFFFF"/>
          </w:tcPr>
          <w:p w14:paraId="1694F66C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6BBE5CBB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517F2752" w14:textId="43F0236B" w:rsidR="00F256CC" w:rsidRPr="00F256CC" w:rsidRDefault="00F256CC" w:rsidP="007F0D16">
      <w:pPr>
        <w:spacing w:before="240" w:after="120"/>
        <w:jc w:val="both"/>
        <w:rPr>
          <w:snapToGrid/>
          <w:sz w:val="22"/>
          <w:szCs w:val="22"/>
          <w:highlight w:val="yellow"/>
          <w:lang w:val="en-GB" w:eastAsia="en-GB"/>
        </w:rPr>
      </w:pPr>
      <w:bookmarkStart w:id="1" w:name="_GoBack"/>
      <w:bookmarkEnd w:id="1"/>
    </w:p>
    <w:p w14:paraId="1614559A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84E84" w14:textId="77777777" w:rsidR="00D83B57" w:rsidRDefault="00D83B57">
      <w:r>
        <w:separator/>
      </w:r>
    </w:p>
  </w:endnote>
  <w:endnote w:type="continuationSeparator" w:id="0">
    <w:p w14:paraId="2F888443" w14:textId="77777777" w:rsidR="00D83B57" w:rsidRDefault="00D83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C8487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44D5091B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89DFD" w14:textId="77777777" w:rsidR="00082659" w:rsidRDefault="00082659" w:rsidP="00787C65">
    <w:pPr>
      <w:pStyle w:val="Footer"/>
      <w:rPr>
        <w:sz w:val="20"/>
        <w:lang w:val="fr-BE"/>
      </w:rPr>
    </w:pPr>
  </w:p>
  <w:p w14:paraId="1171E8A0" w14:textId="77777777" w:rsidR="00082659" w:rsidRPr="00787C65" w:rsidRDefault="005A3753" w:rsidP="00787C65">
    <w:pPr>
      <w:pStyle w:val="Footer"/>
      <w:rPr>
        <w:sz w:val="20"/>
        <w:lang w:val="fr-BE"/>
      </w:rPr>
    </w:pPr>
    <w:r w:rsidRPr="005A3753">
      <w:rPr>
        <w:b/>
        <w:sz w:val="18"/>
        <w:lang w:val="en-GB"/>
      </w:rPr>
      <w:t>July 2019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2FCEB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3BCD9352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5899835C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C22E5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14435514" w14:textId="77777777" w:rsidR="009D4910" w:rsidRPr="00787C65" w:rsidRDefault="005A375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</w:p>
  <w:p w14:paraId="7623A858" w14:textId="77777777"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C9310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28E295F2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E9B66" w14:textId="77777777" w:rsidR="00D83B57" w:rsidRDefault="00D83B57">
      <w:r>
        <w:separator/>
      </w:r>
    </w:p>
  </w:footnote>
  <w:footnote w:type="continuationSeparator" w:id="0">
    <w:p w14:paraId="030164BF" w14:textId="77777777" w:rsidR="00D83B57" w:rsidRDefault="00D83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7B050" w14:textId="77777777" w:rsidR="00891126" w:rsidRDefault="008911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47036" w14:textId="77777777" w:rsidR="00891126" w:rsidRDefault="008911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CCED2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0D16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860AE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3B57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B29A3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5CDC041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8F06A-C6EE-954B-B03D-BB263C18F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Веселина Георгиева</cp:lastModifiedBy>
  <cp:revision>5</cp:revision>
  <cp:lastPrinted>2016-05-31T08:30:00Z</cp:lastPrinted>
  <dcterms:created xsi:type="dcterms:W3CDTF">2018-12-18T11:55:00Z</dcterms:created>
  <dcterms:modified xsi:type="dcterms:W3CDTF">2020-01-20T09:18:00Z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